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3349" w:rsidRPr="001E4420" w:rsidRDefault="0095715E" w:rsidP="00D53349">
      <w:pPr>
        <w:spacing w:after="0"/>
        <w:rPr>
          <w:rFonts w:ascii="Times New Roman" w:hAnsi="Times New Roman"/>
        </w:rPr>
      </w:pPr>
      <w:r>
        <w:rPr>
          <w:rFonts w:ascii="Times New Roman" w:hAnsi="Times New Roman"/>
          <w:noProof/>
          <w:lang w:eastAsia="ru-RU"/>
        </w:rPr>
        <w:drawing>
          <wp:inline distT="0" distB="0" distL="0" distR="0">
            <wp:extent cx="5940425" cy="8394404"/>
            <wp:effectExtent l="19050" t="0" r="3175" b="0"/>
            <wp:docPr id="1" name="Рисунок 1" descr="G:\образовательная программа\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образовательная программа\004.jpg"/>
                    <pic:cNvPicPr>
                      <a:picLocks noChangeAspect="1" noChangeArrowheads="1"/>
                    </pic:cNvPicPr>
                  </pic:nvPicPr>
                  <pic:blipFill>
                    <a:blip r:embed="rId7" cstate="print"/>
                    <a:srcRect/>
                    <a:stretch>
                      <a:fillRect/>
                    </a:stretch>
                  </pic:blipFill>
                  <pic:spPr bwMode="auto">
                    <a:xfrm>
                      <a:off x="0" y="0"/>
                      <a:ext cx="5940425" cy="8394404"/>
                    </a:xfrm>
                    <a:prstGeom prst="rect">
                      <a:avLst/>
                    </a:prstGeom>
                    <a:noFill/>
                    <a:ln w="9525">
                      <a:noFill/>
                      <a:miter lim="800000"/>
                      <a:headEnd/>
                      <a:tailEnd/>
                    </a:ln>
                  </pic:spPr>
                </pic:pic>
              </a:graphicData>
            </a:graphic>
          </wp:inline>
        </w:drawing>
      </w:r>
    </w:p>
    <w:p w:rsidR="0095715E" w:rsidRDefault="0095715E" w:rsidP="00CC2CE6">
      <w:pPr>
        <w:pStyle w:val="Default"/>
      </w:pPr>
    </w:p>
    <w:p w:rsidR="0095715E" w:rsidRDefault="0095715E" w:rsidP="00CC2CE6">
      <w:pPr>
        <w:pStyle w:val="Default"/>
      </w:pPr>
    </w:p>
    <w:p w:rsidR="0095715E" w:rsidRDefault="0095715E" w:rsidP="00CC2CE6">
      <w:pPr>
        <w:pStyle w:val="Default"/>
      </w:pPr>
    </w:p>
    <w:p w:rsidR="0095715E" w:rsidRDefault="0095715E" w:rsidP="00CC2CE6">
      <w:pPr>
        <w:pStyle w:val="Default"/>
      </w:pPr>
    </w:p>
    <w:p w:rsidR="00CC2CE6" w:rsidRDefault="00D6371B" w:rsidP="00CC2CE6">
      <w:pPr>
        <w:pStyle w:val="Default"/>
      </w:pPr>
      <w:r>
        <w:lastRenderedPageBreak/>
        <w:t>Структура программы</w:t>
      </w:r>
    </w:p>
    <w:p w:rsidR="00D6371B" w:rsidRDefault="00D6371B" w:rsidP="00D6371B">
      <w:pPr>
        <w:pStyle w:val="Default"/>
        <w:jc w:val="both"/>
        <w:rPr>
          <w:b/>
          <w:bCs/>
          <w:sz w:val="23"/>
          <w:szCs w:val="23"/>
        </w:rPr>
      </w:pPr>
      <w:r>
        <w:rPr>
          <w:b/>
          <w:bCs/>
          <w:sz w:val="23"/>
          <w:szCs w:val="23"/>
        </w:rPr>
        <w:t xml:space="preserve">1. Пояснительная записка </w:t>
      </w:r>
    </w:p>
    <w:p w:rsidR="00D6371B" w:rsidRDefault="00D6371B" w:rsidP="00D6371B">
      <w:pPr>
        <w:pStyle w:val="Default"/>
        <w:jc w:val="both"/>
        <w:rPr>
          <w:color w:val="auto"/>
          <w:sz w:val="23"/>
          <w:szCs w:val="23"/>
        </w:rPr>
      </w:pPr>
      <w:r>
        <w:rPr>
          <w:b/>
          <w:bCs/>
          <w:color w:val="auto"/>
          <w:sz w:val="23"/>
          <w:szCs w:val="23"/>
        </w:rPr>
        <w:t xml:space="preserve">2. Педагогическая позиция школы </w:t>
      </w:r>
    </w:p>
    <w:p w:rsidR="00D6371B" w:rsidRDefault="00D6371B" w:rsidP="00D6371B">
      <w:pPr>
        <w:pStyle w:val="Default"/>
        <w:jc w:val="both"/>
        <w:rPr>
          <w:color w:val="auto"/>
          <w:sz w:val="23"/>
          <w:szCs w:val="23"/>
        </w:rPr>
      </w:pPr>
      <w:r>
        <w:rPr>
          <w:b/>
          <w:bCs/>
          <w:color w:val="auto"/>
          <w:sz w:val="23"/>
          <w:szCs w:val="23"/>
        </w:rPr>
        <w:t xml:space="preserve">3. Цели и задачи программы </w:t>
      </w:r>
    </w:p>
    <w:p w:rsidR="00D6371B" w:rsidRDefault="00D6371B" w:rsidP="00D6371B">
      <w:pPr>
        <w:pStyle w:val="Default"/>
        <w:jc w:val="both"/>
        <w:rPr>
          <w:color w:val="auto"/>
          <w:sz w:val="23"/>
          <w:szCs w:val="23"/>
        </w:rPr>
      </w:pPr>
      <w:r>
        <w:rPr>
          <w:b/>
          <w:bCs/>
          <w:color w:val="auto"/>
          <w:sz w:val="23"/>
          <w:szCs w:val="23"/>
        </w:rPr>
        <w:t xml:space="preserve">4.Особенности организации образовательного процесса </w:t>
      </w:r>
    </w:p>
    <w:p w:rsidR="00D6371B" w:rsidRDefault="00D6371B" w:rsidP="00D6371B">
      <w:pPr>
        <w:pStyle w:val="Default"/>
        <w:jc w:val="both"/>
        <w:rPr>
          <w:color w:val="auto"/>
          <w:sz w:val="23"/>
          <w:szCs w:val="23"/>
        </w:rPr>
      </w:pPr>
      <w:r>
        <w:rPr>
          <w:b/>
          <w:bCs/>
          <w:color w:val="auto"/>
          <w:sz w:val="23"/>
          <w:szCs w:val="23"/>
        </w:rPr>
        <w:t xml:space="preserve">5.Учебный план школы </w:t>
      </w:r>
    </w:p>
    <w:p w:rsidR="00D6371B" w:rsidRDefault="00D6371B" w:rsidP="00CC2CE6">
      <w:pPr>
        <w:pStyle w:val="Default"/>
        <w:rPr>
          <w:b/>
          <w:bCs/>
          <w:sz w:val="23"/>
          <w:szCs w:val="23"/>
        </w:rPr>
      </w:pPr>
      <w:r>
        <w:rPr>
          <w:b/>
          <w:bCs/>
          <w:sz w:val="23"/>
          <w:szCs w:val="23"/>
        </w:rPr>
        <w:t>6. Содержание образования и планируемые результаты образования</w:t>
      </w:r>
    </w:p>
    <w:p w:rsidR="00D6371B" w:rsidRPr="00D6371B" w:rsidRDefault="00D6371B" w:rsidP="00D6371B">
      <w:pPr>
        <w:pStyle w:val="a7"/>
        <w:spacing w:after="0"/>
        <w:ind w:firstLine="0"/>
        <w:jc w:val="both"/>
        <w:rPr>
          <w:rStyle w:val="a9"/>
          <w:rFonts w:ascii="Times New Roman" w:hAnsi="Times New Roman"/>
          <w:u w:val="none"/>
        </w:rPr>
      </w:pPr>
      <w:r w:rsidRPr="00D6371B">
        <w:rPr>
          <w:rStyle w:val="a9"/>
          <w:rFonts w:ascii="Times New Roman" w:hAnsi="Times New Roman"/>
          <w:u w:val="none"/>
        </w:rPr>
        <w:t>7. Материально-технические условия реализации ООП</w:t>
      </w:r>
    </w:p>
    <w:p w:rsidR="00D6371B" w:rsidRPr="00D6371B" w:rsidRDefault="00D6371B" w:rsidP="00D6371B">
      <w:pPr>
        <w:pStyle w:val="a7"/>
        <w:spacing w:after="0"/>
        <w:ind w:firstLine="0"/>
        <w:jc w:val="both"/>
        <w:rPr>
          <w:rStyle w:val="a9"/>
          <w:rFonts w:ascii="Times New Roman" w:hAnsi="Times New Roman"/>
          <w:u w:val="none"/>
        </w:rPr>
      </w:pPr>
      <w:r w:rsidRPr="00D6371B">
        <w:rPr>
          <w:rStyle w:val="a9"/>
          <w:rFonts w:ascii="Times New Roman" w:hAnsi="Times New Roman"/>
          <w:u w:val="none"/>
        </w:rPr>
        <w:t>8. Кадровые условия реализации ООП</w:t>
      </w:r>
    </w:p>
    <w:p w:rsidR="00D6371B" w:rsidRPr="00D6371B" w:rsidRDefault="00D6371B" w:rsidP="00CC2CE6">
      <w:pPr>
        <w:pStyle w:val="Default"/>
      </w:pPr>
    </w:p>
    <w:p w:rsidR="00CC2CE6" w:rsidRDefault="00CC2CE6" w:rsidP="00102A06">
      <w:pPr>
        <w:pStyle w:val="Default"/>
        <w:jc w:val="both"/>
        <w:rPr>
          <w:sz w:val="23"/>
          <w:szCs w:val="23"/>
        </w:rPr>
      </w:pPr>
      <w:r>
        <w:rPr>
          <w:b/>
          <w:bCs/>
          <w:sz w:val="23"/>
          <w:szCs w:val="23"/>
        </w:rPr>
        <w:t xml:space="preserve">1. </w:t>
      </w:r>
      <w:r w:rsidR="00D3310C">
        <w:rPr>
          <w:b/>
          <w:bCs/>
          <w:sz w:val="23"/>
          <w:szCs w:val="23"/>
        </w:rPr>
        <w:t>Пояснительная записка</w:t>
      </w:r>
    </w:p>
    <w:p w:rsidR="00CC2CE6" w:rsidRDefault="00CC2CE6" w:rsidP="00102A06">
      <w:pPr>
        <w:pStyle w:val="Default"/>
        <w:jc w:val="both"/>
        <w:rPr>
          <w:sz w:val="23"/>
          <w:szCs w:val="23"/>
        </w:rPr>
      </w:pPr>
      <w:r>
        <w:rPr>
          <w:b/>
          <w:bCs/>
          <w:sz w:val="23"/>
          <w:szCs w:val="23"/>
        </w:rPr>
        <w:t xml:space="preserve">Образовательная программа </w:t>
      </w:r>
      <w:r w:rsidR="00630B49">
        <w:rPr>
          <w:b/>
          <w:bCs/>
          <w:sz w:val="23"/>
          <w:szCs w:val="23"/>
        </w:rPr>
        <w:t xml:space="preserve">основного общего образования (по ФК) </w:t>
      </w:r>
      <w:r>
        <w:rPr>
          <w:b/>
          <w:bCs/>
          <w:sz w:val="23"/>
          <w:szCs w:val="23"/>
        </w:rPr>
        <w:t>регулирует содержание образовательной деятельности МБОУ «Школа № 1</w:t>
      </w:r>
      <w:r w:rsidR="00B740A8">
        <w:rPr>
          <w:b/>
          <w:bCs/>
          <w:sz w:val="23"/>
          <w:szCs w:val="23"/>
        </w:rPr>
        <w:t>66</w:t>
      </w:r>
      <w:r>
        <w:rPr>
          <w:b/>
          <w:bCs/>
          <w:sz w:val="23"/>
          <w:szCs w:val="23"/>
        </w:rPr>
        <w:t>» Советского района г</w:t>
      </w:r>
      <w:proofErr w:type="gramStart"/>
      <w:r>
        <w:rPr>
          <w:b/>
          <w:bCs/>
          <w:sz w:val="23"/>
          <w:szCs w:val="23"/>
        </w:rPr>
        <w:t>.К</w:t>
      </w:r>
      <w:proofErr w:type="gramEnd"/>
      <w:r>
        <w:rPr>
          <w:b/>
          <w:bCs/>
          <w:sz w:val="23"/>
          <w:szCs w:val="23"/>
        </w:rPr>
        <w:t xml:space="preserve">азани, </w:t>
      </w:r>
      <w:r>
        <w:rPr>
          <w:sz w:val="23"/>
          <w:szCs w:val="23"/>
        </w:rPr>
        <w:t xml:space="preserve">определяет приоритетные ценности и цели, особенности содержания, организации учебно-методического обеспечения образовательного процесса. </w:t>
      </w:r>
    </w:p>
    <w:p w:rsidR="00CC2CE6" w:rsidRDefault="00CC2CE6" w:rsidP="00102A06">
      <w:pPr>
        <w:pStyle w:val="Default"/>
        <w:jc w:val="both"/>
        <w:rPr>
          <w:sz w:val="23"/>
          <w:szCs w:val="23"/>
        </w:rPr>
      </w:pPr>
      <w:r>
        <w:rPr>
          <w:sz w:val="23"/>
          <w:szCs w:val="23"/>
        </w:rPr>
        <w:t xml:space="preserve">1.1 Образовательная программа является локальным актом школы. Рассматривается и утверждается на заседании Педагогического совета, вводится в действие приказом директора школы. </w:t>
      </w:r>
    </w:p>
    <w:p w:rsidR="00CC2CE6" w:rsidRDefault="00CC2CE6" w:rsidP="00102A06">
      <w:pPr>
        <w:pStyle w:val="Default"/>
        <w:jc w:val="both"/>
        <w:rPr>
          <w:sz w:val="23"/>
          <w:szCs w:val="23"/>
        </w:rPr>
      </w:pPr>
      <w:r>
        <w:rPr>
          <w:sz w:val="23"/>
          <w:szCs w:val="23"/>
        </w:rPr>
        <w:t xml:space="preserve">1.2 Образовательная программа школы конкретизирует основные образовательные программы и обеспечивает реализацию Федерального </w:t>
      </w:r>
      <w:r w:rsidR="00B740A8">
        <w:rPr>
          <w:sz w:val="23"/>
          <w:szCs w:val="23"/>
        </w:rPr>
        <w:t xml:space="preserve">компонента </w:t>
      </w:r>
      <w:r>
        <w:rPr>
          <w:sz w:val="23"/>
          <w:szCs w:val="23"/>
        </w:rPr>
        <w:t xml:space="preserve">государственного образовательного стандарта с учетом типа и вида школы, состава обучающихся, образовательных потребностей участников образовательного процесса, педагогических возможностей школы. </w:t>
      </w:r>
    </w:p>
    <w:p w:rsidR="00CC2CE6" w:rsidRDefault="00CC2CE6" w:rsidP="00102A06">
      <w:pPr>
        <w:pStyle w:val="Default"/>
        <w:jc w:val="both"/>
        <w:rPr>
          <w:sz w:val="23"/>
          <w:szCs w:val="23"/>
        </w:rPr>
      </w:pPr>
      <w:r>
        <w:rPr>
          <w:sz w:val="23"/>
          <w:szCs w:val="23"/>
        </w:rPr>
        <w:t xml:space="preserve">1.3 Образовательная программа гарантирует возможность достижения результатов обучения, планируемых основными образовательными программами, и не может ограничивать права обучающихся на получение доступного качественного образования. </w:t>
      </w:r>
    </w:p>
    <w:p w:rsidR="00CC2CE6" w:rsidRDefault="00CC2CE6" w:rsidP="00102A06">
      <w:pPr>
        <w:pStyle w:val="Default"/>
        <w:jc w:val="both"/>
        <w:rPr>
          <w:sz w:val="23"/>
          <w:szCs w:val="23"/>
        </w:rPr>
      </w:pPr>
      <w:r>
        <w:rPr>
          <w:sz w:val="23"/>
          <w:szCs w:val="23"/>
        </w:rPr>
        <w:t xml:space="preserve">1.4 Школа несёт ответственность перед родителями </w:t>
      </w:r>
      <w:proofErr w:type="gramStart"/>
      <w:r>
        <w:rPr>
          <w:sz w:val="23"/>
          <w:szCs w:val="23"/>
        </w:rPr>
        <w:t>обучающихся</w:t>
      </w:r>
      <w:proofErr w:type="gramEnd"/>
      <w:r>
        <w:rPr>
          <w:sz w:val="23"/>
          <w:szCs w:val="23"/>
        </w:rPr>
        <w:t xml:space="preserve"> и Учредителем за выполнение своей Образовательной программы. </w:t>
      </w:r>
    </w:p>
    <w:p w:rsidR="00CC2CE6" w:rsidRDefault="00CC2CE6" w:rsidP="00102A06">
      <w:pPr>
        <w:pStyle w:val="Default"/>
        <w:jc w:val="both"/>
        <w:rPr>
          <w:sz w:val="23"/>
          <w:szCs w:val="23"/>
        </w:rPr>
      </w:pPr>
      <w:r>
        <w:rPr>
          <w:sz w:val="23"/>
          <w:szCs w:val="23"/>
        </w:rPr>
        <w:t xml:space="preserve">1.5 Отчёт о результатах выполнения Образовательной программы должен ежегодно доводиться до сведения широкой общественности в Публичном докладе по итогам работы учреждения за учебный год. </w:t>
      </w:r>
    </w:p>
    <w:p w:rsidR="00CC2CE6" w:rsidRDefault="00CC2CE6" w:rsidP="00102A06">
      <w:pPr>
        <w:pStyle w:val="Default"/>
        <w:jc w:val="both"/>
        <w:rPr>
          <w:sz w:val="23"/>
          <w:szCs w:val="23"/>
        </w:rPr>
      </w:pPr>
      <w:r>
        <w:rPr>
          <w:sz w:val="23"/>
          <w:szCs w:val="23"/>
        </w:rPr>
        <w:t>1.6. Образовательная программа определяет содержание образования</w:t>
      </w:r>
      <w:r w:rsidR="00630B49">
        <w:rPr>
          <w:sz w:val="23"/>
          <w:szCs w:val="23"/>
        </w:rPr>
        <w:t>.</w:t>
      </w:r>
      <w:r>
        <w:rPr>
          <w:sz w:val="23"/>
          <w:szCs w:val="23"/>
        </w:rPr>
        <w:t xml:space="preserve"> </w:t>
      </w:r>
    </w:p>
    <w:p w:rsidR="00CC2CE6" w:rsidRDefault="00CC2CE6" w:rsidP="00102A06">
      <w:pPr>
        <w:pStyle w:val="Default"/>
        <w:jc w:val="both"/>
        <w:rPr>
          <w:sz w:val="23"/>
          <w:szCs w:val="23"/>
        </w:rPr>
      </w:pPr>
      <w:r>
        <w:rPr>
          <w:b/>
          <w:bCs/>
          <w:sz w:val="23"/>
          <w:szCs w:val="23"/>
        </w:rPr>
        <w:t xml:space="preserve">Нормативно-правовая база </w:t>
      </w:r>
    </w:p>
    <w:p w:rsidR="00CC2CE6" w:rsidRDefault="00CC2CE6" w:rsidP="00630B49">
      <w:pPr>
        <w:pStyle w:val="Default"/>
        <w:numPr>
          <w:ilvl w:val="0"/>
          <w:numId w:val="28"/>
        </w:numPr>
        <w:jc w:val="both"/>
        <w:rPr>
          <w:sz w:val="23"/>
          <w:szCs w:val="23"/>
        </w:rPr>
      </w:pPr>
      <w:r>
        <w:rPr>
          <w:sz w:val="23"/>
          <w:szCs w:val="23"/>
        </w:rPr>
        <w:t xml:space="preserve">Международная «Конвенция о правах ребенка», </w:t>
      </w:r>
    </w:p>
    <w:p w:rsidR="00CC2CE6" w:rsidRDefault="00CC2CE6" w:rsidP="00630B49">
      <w:pPr>
        <w:pStyle w:val="Default"/>
        <w:numPr>
          <w:ilvl w:val="0"/>
          <w:numId w:val="28"/>
        </w:numPr>
        <w:jc w:val="both"/>
        <w:rPr>
          <w:sz w:val="23"/>
          <w:szCs w:val="23"/>
        </w:rPr>
      </w:pPr>
      <w:r>
        <w:rPr>
          <w:sz w:val="23"/>
          <w:szCs w:val="23"/>
        </w:rPr>
        <w:t xml:space="preserve">Конституция РФ, </w:t>
      </w:r>
    </w:p>
    <w:p w:rsidR="00CC2CE6" w:rsidRDefault="00CC2CE6" w:rsidP="00630B49">
      <w:pPr>
        <w:pStyle w:val="Default"/>
        <w:numPr>
          <w:ilvl w:val="0"/>
          <w:numId w:val="28"/>
        </w:numPr>
        <w:jc w:val="both"/>
        <w:rPr>
          <w:sz w:val="23"/>
          <w:szCs w:val="23"/>
        </w:rPr>
      </w:pPr>
      <w:r>
        <w:rPr>
          <w:sz w:val="23"/>
          <w:szCs w:val="23"/>
        </w:rPr>
        <w:t>ФЗ-273 «Об образовании в Российской Фе</w:t>
      </w:r>
      <w:r w:rsidR="00B740A8">
        <w:rPr>
          <w:sz w:val="23"/>
          <w:szCs w:val="23"/>
        </w:rPr>
        <w:t>де</w:t>
      </w:r>
      <w:r>
        <w:rPr>
          <w:sz w:val="23"/>
          <w:szCs w:val="23"/>
        </w:rPr>
        <w:t xml:space="preserve">рации», </w:t>
      </w:r>
    </w:p>
    <w:p w:rsidR="00CC2CE6" w:rsidRDefault="00CC2CE6" w:rsidP="00630B49">
      <w:pPr>
        <w:pStyle w:val="Default"/>
        <w:numPr>
          <w:ilvl w:val="0"/>
          <w:numId w:val="28"/>
        </w:numPr>
        <w:jc w:val="both"/>
        <w:rPr>
          <w:sz w:val="23"/>
          <w:szCs w:val="23"/>
        </w:rPr>
      </w:pPr>
      <w:r>
        <w:rPr>
          <w:sz w:val="23"/>
          <w:szCs w:val="23"/>
        </w:rPr>
        <w:t xml:space="preserve">Закон РТ «Об образовании» </w:t>
      </w:r>
    </w:p>
    <w:p w:rsidR="00CC2CE6" w:rsidRDefault="00CC2CE6" w:rsidP="00630B49">
      <w:pPr>
        <w:pStyle w:val="Default"/>
        <w:numPr>
          <w:ilvl w:val="0"/>
          <w:numId w:val="28"/>
        </w:numPr>
        <w:jc w:val="both"/>
        <w:rPr>
          <w:sz w:val="23"/>
          <w:szCs w:val="23"/>
        </w:rPr>
      </w:pPr>
      <w:r>
        <w:rPr>
          <w:sz w:val="23"/>
          <w:szCs w:val="23"/>
        </w:rPr>
        <w:t xml:space="preserve">Распоряжение Правительства Российской Федерации от 29.12.2014 № 2765-р «О концепции Федеральной целевой программы развития образования на 2016 – 2020 годы» </w:t>
      </w:r>
    </w:p>
    <w:p w:rsidR="00CC2CE6" w:rsidRDefault="00CC2CE6" w:rsidP="00630B49">
      <w:pPr>
        <w:pStyle w:val="Default"/>
        <w:numPr>
          <w:ilvl w:val="0"/>
          <w:numId w:val="28"/>
        </w:numPr>
        <w:jc w:val="both"/>
        <w:rPr>
          <w:sz w:val="23"/>
          <w:szCs w:val="23"/>
        </w:rPr>
      </w:pPr>
      <w:r>
        <w:rPr>
          <w:sz w:val="23"/>
          <w:szCs w:val="23"/>
        </w:rPr>
        <w:t xml:space="preserve">Указ Президента Российской Федерации от 07.05.2012 № 599 «О мерах по реализации государственной политики в области образовании и науки» </w:t>
      </w:r>
    </w:p>
    <w:p w:rsidR="00CC2CE6" w:rsidRDefault="00CC2CE6" w:rsidP="00630B49">
      <w:pPr>
        <w:pStyle w:val="Default"/>
        <w:numPr>
          <w:ilvl w:val="0"/>
          <w:numId w:val="28"/>
        </w:numPr>
        <w:jc w:val="both"/>
        <w:rPr>
          <w:sz w:val="23"/>
          <w:szCs w:val="23"/>
        </w:rPr>
      </w:pPr>
      <w:r>
        <w:rPr>
          <w:sz w:val="23"/>
          <w:szCs w:val="23"/>
        </w:rPr>
        <w:t xml:space="preserve">«Концепция профильного обучения на старшей ступени общего образования», </w:t>
      </w:r>
    </w:p>
    <w:p w:rsidR="00CC2CE6" w:rsidRDefault="00CC2CE6" w:rsidP="00630B49">
      <w:pPr>
        <w:pStyle w:val="Default"/>
        <w:numPr>
          <w:ilvl w:val="0"/>
          <w:numId w:val="28"/>
        </w:numPr>
        <w:jc w:val="both"/>
        <w:rPr>
          <w:sz w:val="23"/>
          <w:szCs w:val="23"/>
        </w:rPr>
      </w:pPr>
      <w:r>
        <w:rPr>
          <w:sz w:val="23"/>
          <w:szCs w:val="23"/>
        </w:rPr>
        <w:t xml:space="preserve">Приказ Минобразования России от 05.03.2004 N 1089 (ред. от 31.01.2012)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 </w:t>
      </w:r>
    </w:p>
    <w:p w:rsidR="00CC2CE6" w:rsidRDefault="00CC2CE6" w:rsidP="00102A06">
      <w:pPr>
        <w:pStyle w:val="Default"/>
        <w:jc w:val="both"/>
        <w:rPr>
          <w:sz w:val="23"/>
          <w:szCs w:val="23"/>
        </w:rPr>
      </w:pPr>
      <w:r>
        <w:rPr>
          <w:b/>
          <w:bCs/>
          <w:sz w:val="23"/>
          <w:szCs w:val="23"/>
        </w:rPr>
        <w:t xml:space="preserve">Принципы образовательной программы </w:t>
      </w:r>
    </w:p>
    <w:p w:rsidR="00CC2CE6" w:rsidRDefault="00CC2CE6" w:rsidP="00CA07B1">
      <w:pPr>
        <w:pStyle w:val="Default"/>
        <w:numPr>
          <w:ilvl w:val="0"/>
          <w:numId w:val="1"/>
        </w:numPr>
        <w:spacing w:after="44"/>
        <w:jc w:val="both"/>
        <w:rPr>
          <w:sz w:val="23"/>
          <w:szCs w:val="23"/>
        </w:rPr>
      </w:pPr>
      <w:r>
        <w:rPr>
          <w:sz w:val="23"/>
          <w:szCs w:val="23"/>
        </w:rPr>
        <w:t xml:space="preserve">дифференциации и индивидуализации обучения; </w:t>
      </w:r>
    </w:p>
    <w:p w:rsidR="00CC2CE6" w:rsidRDefault="00CC2CE6" w:rsidP="00CA07B1">
      <w:pPr>
        <w:pStyle w:val="Default"/>
        <w:numPr>
          <w:ilvl w:val="0"/>
          <w:numId w:val="1"/>
        </w:numPr>
        <w:spacing w:after="44"/>
        <w:jc w:val="both"/>
        <w:rPr>
          <w:sz w:val="23"/>
          <w:szCs w:val="23"/>
        </w:rPr>
      </w:pPr>
      <w:r>
        <w:rPr>
          <w:sz w:val="23"/>
          <w:szCs w:val="23"/>
        </w:rPr>
        <w:t xml:space="preserve">демократизации управления; </w:t>
      </w:r>
    </w:p>
    <w:p w:rsidR="00CC2CE6" w:rsidRPr="003F352C" w:rsidRDefault="00CC2CE6" w:rsidP="00CA07B1">
      <w:pPr>
        <w:pStyle w:val="Default"/>
        <w:numPr>
          <w:ilvl w:val="0"/>
          <w:numId w:val="1"/>
        </w:numPr>
        <w:jc w:val="both"/>
        <w:rPr>
          <w:sz w:val="23"/>
          <w:szCs w:val="23"/>
        </w:rPr>
      </w:pPr>
      <w:proofErr w:type="spellStart"/>
      <w:r>
        <w:rPr>
          <w:sz w:val="23"/>
          <w:szCs w:val="23"/>
        </w:rPr>
        <w:t>гуманизации</w:t>
      </w:r>
      <w:proofErr w:type="spellEnd"/>
      <w:r>
        <w:rPr>
          <w:sz w:val="23"/>
          <w:szCs w:val="23"/>
        </w:rPr>
        <w:t xml:space="preserve"> образовательного процесса, что позволяет сохранить преемственность в организации образовательного процесса, побуждает к творческой деятельности педагогический коллектив, создает условия для внедрения инновационных </w:t>
      </w:r>
      <w:r>
        <w:rPr>
          <w:sz w:val="23"/>
          <w:szCs w:val="23"/>
        </w:rPr>
        <w:lastRenderedPageBreak/>
        <w:t>технологий, способствующих полному овладению учащимися стандартов предметных образовательных программ</w:t>
      </w:r>
    </w:p>
    <w:p w:rsidR="00CC2CE6" w:rsidRDefault="00CC2CE6" w:rsidP="00102A06">
      <w:pPr>
        <w:pStyle w:val="Default"/>
        <w:pageBreakBefore/>
        <w:jc w:val="both"/>
        <w:rPr>
          <w:color w:val="auto"/>
          <w:sz w:val="23"/>
          <w:szCs w:val="23"/>
        </w:rPr>
      </w:pPr>
      <w:r>
        <w:rPr>
          <w:b/>
          <w:bCs/>
          <w:color w:val="auto"/>
          <w:sz w:val="23"/>
          <w:szCs w:val="23"/>
        </w:rPr>
        <w:lastRenderedPageBreak/>
        <w:t xml:space="preserve">2. Педагогическая позиция школы </w:t>
      </w:r>
    </w:p>
    <w:p w:rsidR="00CC2CE6" w:rsidRDefault="00CC2CE6" w:rsidP="00D3310C">
      <w:pPr>
        <w:pStyle w:val="Default"/>
        <w:ind w:firstLine="708"/>
        <w:jc w:val="both"/>
        <w:rPr>
          <w:color w:val="auto"/>
          <w:sz w:val="23"/>
          <w:szCs w:val="23"/>
        </w:rPr>
      </w:pPr>
      <w:r>
        <w:rPr>
          <w:color w:val="auto"/>
          <w:sz w:val="23"/>
          <w:szCs w:val="23"/>
        </w:rPr>
        <w:t>Основным средством реализации предназначения МБОУ «Школа №</w:t>
      </w:r>
      <w:r w:rsidR="00B740A8">
        <w:rPr>
          <w:color w:val="auto"/>
          <w:sz w:val="23"/>
          <w:szCs w:val="23"/>
        </w:rPr>
        <w:t>166</w:t>
      </w:r>
      <w:r>
        <w:rPr>
          <w:color w:val="auto"/>
          <w:sz w:val="23"/>
          <w:szCs w:val="23"/>
        </w:rPr>
        <w:t xml:space="preserve">» является усвоение учащимися обязательного минимума содержания образовательных программ, формирования у них базовых ключевых компетентностей. </w:t>
      </w:r>
    </w:p>
    <w:p w:rsidR="00CC2CE6" w:rsidRDefault="00CC2CE6" w:rsidP="00102A06">
      <w:pPr>
        <w:pStyle w:val="Default"/>
        <w:jc w:val="both"/>
        <w:rPr>
          <w:color w:val="auto"/>
          <w:sz w:val="23"/>
          <w:szCs w:val="23"/>
        </w:rPr>
      </w:pPr>
      <w:r>
        <w:rPr>
          <w:b/>
          <w:bCs/>
          <w:color w:val="auto"/>
          <w:sz w:val="23"/>
          <w:szCs w:val="23"/>
        </w:rPr>
        <w:t>МБОУ «Школа № 1</w:t>
      </w:r>
      <w:r w:rsidR="00B740A8">
        <w:rPr>
          <w:b/>
          <w:bCs/>
          <w:color w:val="auto"/>
          <w:sz w:val="23"/>
          <w:szCs w:val="23"/>
        </w:rPr>
        <w:t>66</w:t>
      </w:r>
      <w:r>
        <w:rPr>
          <w:b/>
          <w:bCs/>
          <w:color w:val="auto"/>
          <w:sz w:val="23"/>
          <w:szCs w:val="23"/>
        </w:rPr>
        <w:t xml:space="preserve">» готовит выпускника, у которого сформированы готовность и способность творчески </w:t>
      </w:r>
      <w:proofErr w:type="gramStart"/>
      <w:r>
        <w:rPr>
          <w:b/>
          <w:bCs/>
          <w:color w:val="auto"/>
          <w:sz w:val="23"/>
          <w:szCs w:val="23"/>
        </w:rPr>
        <w:t>мыслить</w:t>
      </w:r>
      <w:proofErr w:type="gramEnd"/>
      <w:r>
        <w:rPr>
          <w:b/>
          <w:bCs/>
          <w:color w:val="auto"/>
          <w:sz w:val="23"/>
          <w:szCs w:val="23"/>
        </w:rPr>
        <w:t xml:space="preserve">, находить нестандартные решения, проявлять инициативу, быть конкурентоспособным. </w:t>
      </w:r>
    </w:p>
    <w:p w:rsidR="00CC2CE6" w:rsidRDefault="00CC2CE6" w:rsidP="00102A06">
      <w:pPr>
        <w:pStyle w:val="Default"/>
        <w:jc w:val="both"/>
        <w:rPr>
          <w:color w:val="auto"/>
          <w:sz w:val="23"/>
          <w:szCs w:val="23"/>
        </w:rPr>
      </w:pPr>
      <w:r>
        <w:rPr>
          <w:color w:val="auto"/>
          <w:sz w:val="23"/>
          <w:szCs w:val="23"/>
        </w:rPr>
        <w:t xml:space="preserve">Содержанием образования являются такие ключевые социальные результаты образования: </w:t>
      </w:r>
    </w:p>
    <w:p w:rsidR="00CC2CE6" w:rsidRDefault="00CC2CE6" w:rsidP="00CA07B1">
      <w:pPr>
        <w:pStyle w:val="Default"/>
        <w:numPr>
          <w:ilvl w:val="0"/>
          <w:numId w:val="1"/>
        </w:numPr>
        <w:spacing w:after="47"/>
        <w:jc w:val="both"/>
        <w:rPr>
          <w:color w:val="auto"/>
          <w:sz w:val="23"/>
          <w:szCs w:val="23"/>
        </w:rPr>
      </w:pPr>
      <w:r>
        <w:rPr>
          <w:color w:val="auto"/>
          <w:sz w:val="23"/>
          <w:szCs w:val="23"/>
        </w:rPr>
        <w:t xml:space="preserve">российская гражданская идентичность и стремление к консолидации общества, основанные на способности взаимопонимания и взаимного доверия представителей различных конфессиональных групп, взаимодействии культур при сохранении этнической идентификации, </w:t>
      </w:r>
    </w:p>
    <w:p w:rsidR="00CC2CE6" w:rsidRDefault="00CC2CE6" w:rsidP="00CA07B1">
      <w:pPr>
        <w:pStyle w:val="Default"/>
        <w:numPr>
          <w:ilvl w:val="0"/>
          <w:numId w:val="1"/>
        </w:numPr>
        <w:jc w:val="both"/>
        <w:rPr>
          <w:color w:val="auto"/>
          <w:sz w:val="23"/>
          <w:szCs w:val="23"/>
        </w:rPr>
      </w:pPr>
      <w:r>
        <w:rPr>
          <w:color w:val="auto"/>
          <w:sz w:val="23"/>
          <w:szCs w:val="23"/>
        </w:rPr>
        <w:t xml:space="preserve">современные компетентности, отвечающие общемировым и российским требованиям к человеческому капиталу для решения новых задач, стоящих перед человеческим обществом. </w:t>
      </w:r>
    </w:p>
    <w:p w:rsidR="00CC2CE6" w:rsidRDefault="00B740A8" w:rsidP="00D3310C">
      <w:pPr>
        <w:pStyle w:val="Default"/>
        <w:ind w:firstLine="360"/>
        <w:jc w:val="both"/>
        <w:rPr>
          <w:color w:val="auto"/>
          <w:sz w:val="23"/>
          <w:szCs w:val="23"/>
        </w:rPr>
      </w:pPr>
      <w:proofErr w:type="gramStart"/>
      <w:r w:rsidRPr="00A74330">
        <w:t>Образовательная программа обеспечивает жизнедеятельность, функционирование и развитие М</w:t>
      </w:r>
      <w:r>
        <w:t>Б</w:t>
      </w:r>
      <w:r w:rsidRPr="00A74330">
        <w:t xml:space="preserve">ОУ </w:t>
      </w:r>
      <w:r>
        <w:t>«Школа №166»</w:t>
      </w:r>
      <w:r w:rsidRPr="00A74330">
        <w:t xml:space="preserve"> в соответствии с основными принципами государственной политики РФ в области образования, изложенными в Законе «Об образовании</w:t>
      </w:r>
      <w:r>
        <w:t xml:space="preserve"> в Российской Федерации</w:t>
      </w:r>
      <w:r w:rsidRPr="00A74330">
        <w:t>»</w:t>
      </w:r>
      <w:r w:rsidR="00D3310C">
        <w:t>, с</w:t>
      </w:r>
      <w:r w:rsidR="00CC2CE6">
        <w:rPr>
          <w:color w:val="auto"/>
          <w:sz w:val="23"/>
          <w:szCs w:val="23"/>
        </w:rPr>
        <w:t xml:space="preserve">оздание благоприятных условий для развития всех обучающихся в соответствии с имеющимися ресурсами, максимальная ориентация на индивидуальные особенности каждого ребёнка, гибкое реагирование на социокультурное изменение среды, реализация Федерального </w:t>
      </w:r>
      <w:r w:rsidR="00D3310C">
        <w:rPr>
          <w:color w:val="auto"/>
          <w:sz w:val="23"/>
          <w:szCs w:val="23"/>
        </w:rPr>
        <w:t xml:space="preserve">компонента </w:t>
      </w:r>
      <w:r w:rsidR="00CC2CE6">
        <w:rPr>
          <w:color w:val="auto"/>
          <w:sz w:val="23"/>
          <w:szCs w:val="23"/>
        </w:rPr>
        <w:t xml:space="preserve">государственного образовательного стандарта. </w:t>
      </w:r>
      <w:proofErr w:type="gramEnd"/>
    </w:p>
    <w:p w:rsidR="00CC2CE6" w:rsidRDefault="00CC2CE6" w:rsidP="00102A06">
      <w:pPr>
        <w:pStyle w:val="Default"/>
        <w:jc w:val="both"/>
        <w:rPr>
          <w:color w:val="auto"/>
          <w:sz w:val="23"/>
          <w:szCs w:val="23"/>
        </w:rPr>
      </w:pPr>
      <w:r>
        <w:rPr>
          <w:b/>
          <w:bCs/>
          <w:color w:val="auto"/>
          <w:sz w:val="23"/>
          <w:szCs w:val="23"/>
        </w:rPr>
        <w:t xml:space="preserve">3. Цели и задачи программы </w:t>
      </w:r>
    </w:p>
    <w:p w:rsidR="00CC2CE6" w:rsidRDefault="00CC2CE6" w:rsidP="00102A06">
      <w:pPr>
        <w:pStyle w:val="Default"/>
        <w:jc w:val="both"/>
        <w:rPr>
          <w:color w:val="auto"/>
          <w:sz w:val="23"/>
          <w:szCs w:val="23"/>
        </w:rPr>
      </w:pPr>
      <w:r>
        <w:rPr>
          <w:b/>
          <w:bCs/>
          <w:color w:val="auto"/>
          <w:sz w:val="23"/>
          <w:szCs w:val="23"/>
        </w:rPr>
        <w:t xml:space="preserve">Цель программы: </w:t>
      </w:r>
      <w:r>
        <w:rPr>
          <w:color w:val="auto"/>
          <w:sz w:val="23"/>
          <w:szCs w:val="23"/>
        </w:rPr>
        <w:t xml:space="preserve">Создание условий, способствующих максимальному раскрытию творческого потенциала личности ребёнка, формированию ключевых компетентностей, сохранению и укреплению здоровья школьников путем обновления структуры и содержания образования. </w:t>
      </w:r>
    </w:p>
    <w:p w:rsidR="00CC2CE6" w:rsidRDefault="00CC2CE6" w:rsidP="00102A06">
      <w:pPr>
        <w:pStyle w:val="Default"/>
        <w:jc w:val="both"/>
        <w:rPr>
          <w:color w:val="auto"/>
          <w:sz w:val="23"/>
          <w:szCs w:val="23"/>
        </w:rPr>
      </w:pPr>
      <w:r>
        <w:rPr>
          <w:b/>
          <w:bCs/>
          <w:color w:val="auto"/>
          <w:sz w:val="23"/>
          <w:szCs w:val="23"/>
        </w:rPr>
        <w:t xml:space="preserve">Задачи программы: </w:t>
      </w:r>
    </w:p>
    <w:p w:rsidR="00CC2CE6" w:rsidRDefault="00CC2CE6" w:rsidP="00102A06">
      <w:pPr>
        <w:pStyle w:val="Default"/>
        <w:jc w:val="both"/>
        <w:rPr>
          <w:color w:val="auto"/>
          <w:sz w:val="23"/>
          <w:szCs w:val="23"/>
        </w:rPr>
      </w:pPr>
      <w:r>
        <w:rPr>
          <w:b/>
          <w:bCs/>
          <w:color w:val="auto"/>
          <w:sz w:val="23"/>
          <w:szCs w:val="23"/>
        </w:rPr>
        <w:t xml:space="preserve">1. </w:t>
      </w:r>
      <w:r>
        <w:rPr>
          <w:color w:val="auto"/>
          <w:sz w:val="23"/>
          <w:szCs w:val="23"/>
        </w:rPr>
        <w:t xml:space="preserve">Определить порядок освоения продуктивных педагогических технологий на ступени основного общего образования на основе диагностики социального заказа (анкетирования родителей), возможностей и потребностей педагогов, социально-психологической готовности учащихся к освоению новых программ и технологий. </w:t>
      </w:r>
    </w:p>
    <w:p w:rsidR="00CC2CE6" w:rsidRDefault="00CC2CE6" w:rsidP="00102A06">
      <w:pPr>
        <w:pStyle w:val="Default"/>
        <w:jc w:val="both"/>
        <w:rPr>
          <w:color w:val="auto"/>
          <w:sz w:val="23"/>
          <w:szCs w:val="23"/>
        </w:rPr>
      </w:pPr>
      <w:r>
        <w:rPr>
          <w:b/>
          <w:bCs/>
          <w:color w:val="auto"/>
          <w:sz w:val="23"/>
          <w:szCs w:val="23"/>
        </w:rPr>
        <w:t xml:space="preserve">2. </w:t>
      </w:r>
      <w:r>
        <w:rPr>
          <w:color w:val="auto"/>
          <w:sz w:val="23"/>
          <w:szCs w:val="23"/>
        </w:rPr>
        <w:t xml:space="preserve">Сформировать пакет диагностических методик для проведения мониторинга основных показателей процессов обучения, воспитания, управления в школе. </w:t>
      </w:r>
    </w:p>
    <w:p w:rsidR="00CC2CE6" w:rsidRDefault="00CC2CE6" w:rsidP="00102A06">
      <w:pPr>
        <w:pStyle w:val="Default"/>
        <w:jc w:val="both"/>
        <w:rPr>
          <w:color w:val="auto"/>
          <w:sz w:val="23"/>
          <w:szCs w:val="23"/>
        </w:rPr>
      </w:pPr>
      <w:r>
        <w:rPr>
          <w:b/>
          <w:bCs/>
          <w:color w:val="auto"/>
          <w:sz w:val="23"/>
          <w:szCs w:val="23"/>
        </w:rPr>
        <w:t xml:space="preserve">3. </w:t>
      </w:r>
      <w:r>
        <w:rPr>
          <w:color w:val="auto"/>
          <w:sz w:val="23"/>
          <w:szCs w:val="23"/>
        </w:rPr>
        <w:t xml:space="preserve">Разработать систему обеспечения качества образовательных услуг. </w:t>
      </w:r>
    </w:p>
    <w:p w:rsidR="00CC2CE6" w:rsidRDefault="00CC2CE6" w:rsidP="00102A06">
      <w:pPr>
        <w:pStyle w:val="Default"/>
        <w:jc w:val="both"/>
        <w:rPr>
          <w:color w:val="auto"/>
          <w:sz w:val="23"/>
          <w:szCs w:val="23"/>
        </w:rPr>
      </w:pPr>
      <w:r>
        <w:rPr>
          <w:b/>
          <w:bCs/>
          <w:color w:val="auto"/>
          <w:sz w:val="23"/>
          <w:szCs w:val="23"/>
        </w:rPr>
        <w:t xml:space="preserve">4. </w:t>
      </w:r>
      <w:r>
        <w:rPr>
          <w:color w:val="auto"/>
          <w:sz w:val="23"/>
          <w:szCs w:val="23"/>
        </w:rPr>
        <w:t xml:space="preserve">Определить пути эффективности управления учебно-воспитательным процессом в школе. </w:t>
      </w:r>
    </w:p>
    <w:p w:rsidR="00CC2CE6" w:rsidRDefault="00CC2CE6" w:rsidP="00102A06">
      <w:pPr>
        <w:pStyle w:val="Default"/>
        <w:jc w:val="both"/>
        <w:rPr>
          <w:color w:val="auto"/>
          <w:sz w:val="23"/>
          <w:szCs w:val="23"/>
        </w:rPr>
      </w:pPr>
      <w:r>
        <w:rPr>
          <w:b/>
          <w:bCs/>
          <w:color w:val="auto"/>
          <w:sz w:val="23"/>
          <w:szCs w:val="23"/>
        </w:rPr>
        <w:t xml:space="preserve">5. </w:t>
      </w:r>
      <w:r>
        <w:rPr>
          <w:color w:val="auto"/>
          <w:sz w:val="23"/>
          <w:szCs w:val="23"/>
        </w:rPr>
        <w:t xml:space="preserve">Совершенствовать </w:t>
      </w:r>
      <w:proofErr w:type="gramStart"/>
      <w:r>
        <w:rPr>
          <w:color w:val="auto"/>
          <w:sz w:val="23"/>
          <w:szCs w:val="23"/>
        </w:rPr>
        <w:t>экономические механизмы</w:t>
      </w:r>
      <w:proofErr w:type="gramEnd"/>
      <w:r>
        <w:rPr>
          <w:color w:val="auto"/>
          <w:sz w:val="23"/>
          <w:szCs w:val="23"/>
        </w:rPr>
        <w:t xml:space="preserve"> в сфере образования, укреплять материально-техническую базу школы для эффективной реализации данной программы. </w:t>
      </w:r>
    </w:p>
    <w:p w:rsidR="00CC2CE6" w:rsidRDefault="00CC2CE6" w:rsidP="00102A06">
      <w:pPr>
        <w:pStyle w:val="Default"/>
        <w:jc w:val="both"/>
        <w:rPr>
          <w:color w:val="auto"/>
          <w:sz w:val="23"/>
          <w:szCs w:val="23"/>
        </w:rPr>
      </w:pPr>
      <w:r>
        <w:rPr>
          <w:b/>
          <w:bCs/>
          <w:color w:val="auto"/>
          <w:sz w:val="23"/>
          <w:szCs w:val="23"/>
        </w:rPr>
        <w:t xml:space="preserve">6. </w:t>
      </w:r>
      <w:proofErr w:type="gramStart"/>
      <w:r>
        <w:rPr>
          <w:color w:val="auto"/>
          <w:sz w:val="23"/>
          <w:szCs w:val="23"/>
        </w:rPr>
        <w:t xml:space="preserve">Создание организационной структуры школы на основе системы менеджмента качества, обеспечивающей качественное предоставление образовательных услуг обучающимся в соответствии с критериями доступности, качества образования по направлениям: </w:t>
      </w:r>
      <w:proofErr w:type="gramEnd"/>
    </w:p>
    <w:p w:rsidR="00CC2CE6" w:rsidRDefault="00CC2CE6" w:rsidP="00102A06">
      <w:pPr>
        <w:pStyle w:val="Default"/>
        <w:jc w:val="both"/>
        <w:rPr>
          <w:color w:val="auto"/>
          <w:sz w:val="23"/>
          <w:szCs w:val="23"/>
        </w:rPr>
      </w:pPr>
      <w:r>
        <w:rPr>
          <w:b/>
          <w:bCs/>
          <w:color w:val="auto"/>
          <w:sz w:val="23"/>
          <w:szCs w:val="23"/>
        </w:rPr>
        <w:t xml:space="preserve">- </w:t>
      </w:r>
      <w:r>
        <w:rPr>
          <w:color w:val="auto"/>
          <w:sz w:val="23"/>
          <w:szCs w:val="23"/>
        </w:rPr>
        <w:t xml:space="preserve">технология </w:t>
      </w:r>
      <w:proofErr w:type="spellStart"/>
      <w:r>
        <w:rPr>
          <w:color w:val="auto"/>
          <w:sz w:val="23"/>
          <w:szCs w:val="23"/>
        </w:rPr>
        <w:t>деятельностного</w:t>
      </w:r>
      <w:proofErr w:type="spellEnd"/>
      <w:r>
        <w:rPr>
          <w:color w:val="auto"/>
          <w:sz w:val="23"/>
          <w:szCs w:val="23"/>
        </w:rPr>
        <w:t xml:space="preserve"> подхода как эффективное условие повышения качества образования, </w:t>
      </w:r>
    </w:p>
    <w:p w:rsidR="00CC2CE6" w:rsidRDefault="00CC2CE6" w:rsidP="00102A06">
      <w:pPr>
        <w:pStyle w:val="Default"/>
        <w:jc w:val="both"/>
        <w:rPr>
          <w:color w:val="auto"/>
          <w:sz w:val="23"/>
          <w:szCs w:val="23"/>
        </w:rPr>
      </w:pPr>
      <w:r>
        <w:rPr>
          <w:b/>
          <w:bCs/>
          <w:color w:val="auto"/>
          <w:sz w:val="23"/>
          <w:szCs w:val="23"/>
        </w:rPr>
        <w:t xml:space="preserve">- </w:t>
      </w:r>
      <w:r>
        <w:rPr>
          <w:color w:val="auto"/>
          <w:sz w:val="23"/>
          <w:szCs w:val="23"/>
        </w:rPr>
        <w:t xml:space="preserve">формирование ключевых компетентностей, </w:t>
      </w:r>
    </w:p>
    <w:p w:rsidR="00CC2CE6" w:rsidRDefault="00CC2CE6" w:rsidP="00102A06">
      <w:pPr>
        <w:pStyle w:val="Default"/>
        <w:jc w:val="both"/>
        <w:rPr>
          <w:color w:val="auto"/>
          <w:sz w:val="23"/>
          <w:szCs w:val="23"/>
        </w:rPr>
      </w:pPr>
      <w:r>
        <w:rPr>
          <w:b/>
          <w:bCs/>
          <w:color w:val="auto"/>
          <w:sz w:val="23"/>
          <w:szCs w:val="23"/>
        </w:rPr>
        <w:t xml:space="preserve">- </w:t>
      </w:r>
      <w:r>
        <w:rPr>
          <w:color w:val="auto"/>
          <w:sz w:val="23"/>
          <w:szCs w:val="23"/>
        </w:rPr>
        <w:t xml:space="preserve">создание </w:t>
      </w:r>
      <w:proofErr w:type="spellStart"/>
      <w:r>
        <w:rPr>
          <w:color w:val="auto"/>
          <w:sz w:val="23"/>
          <w:szCs w:val="23"/>
        </w:rPr>
        <w:t>здоровьесберегающей</w:t>
      </w:r>
      <w:proofErr w:type="spellEnd"/>
      <w:r>
        <w:rPr>
          <w:color w:val="auto"/>
          <w:sz w:val="23"/>
          <w:szCs w:val="23"/>
        </w:rPr>
        <w:t xml:space="preserve"> образовательной среды, </w:t>
      </w:r>
    </w:p>
    <w:p w:rsidR="00CC2CE6" w:rsidRDefault="00CC2CE6" w:rsidP="00B740A8">
      <w:pPr>
        <w:pStyle w:val="Default"/>
        <w:jc w:val="both"/>
        <w:rPr>
          <w:color w:val="auto"/>
          <w:sz w:val="23"/>
          <w:szCs w:val="23"/>
        </w:rPr>
      </w:pPr>
      <w:r>
        <w:rPr>
          <w:b/>
          <w:bCs/>
          <w:color w:val="auto"/>
          <w:sz w:val="23"/>
          <w:szCs w:val="23"/>
        </w:rPr>
        <w:t xml:space="preserve">- </w:t>
      </w:r>
      <w:r>
        <w:rPr>
          <w:color w:val="auto"/>
          <w:sz w:val="23"/>
          <w:szCs w:val="23"/>
        </w:rPr>
        <w:t xml:space="preserve">управление качеством образования на основе образовательного </w:t>
      </w:r>
      <w:proofErr w:type="spellStart"/>
      <w:r>
        <w:rPr>
          <w:color w:val="auto"/>
          <w:sz w:val="23"/>
          <w:szCs w:val="23"/>
        </w:rPr>
        <w:t>мониторингаучебно</w:t>
      </w:r>
      <w:proofErr w:type="spellEnd"/>
      <w:r>
        <w:rPr>
          <w:color w:val="auto"/>
          <w:sz w:val="23"/>
          <w:szCs w:val="23"/>
        </w:rPr>
        <w:t xml:space="preserve">-воспитательного процесса школы. </w:t>
      </w:r>
    </w:p>
    <w:p w:rsidR="00CC2CE6" w:rsidRDefault="00CC2CE6" w:rsidP="00102A06">
      <w:pPr>
        <w:pStyle w:val="Default"/>
        <w:jc w:val="both"/>
        <w:rPr>
          <w:color w:val="auto"/>
          <w:sz w:val="23"/>
          <w:szCs w:val="23"/>
        </w:rPr>
      </w:pPr>
      <w:r>
        <w:rPr>
          <w:b/>
          <w:bCs/>
          <w:color w:val="auto"/>
          <w:sz w:val="23"/>
          <w:szCs w:val="23"/>
        </w:rPr>
        <w:t xml:space="preserve">7. </w:t>
      </w:r>
      <w:r>
        <w:rPr>
          <w:color w:val="auto"/>
          <w:sz w:val="23"/>
          <w:szCs w:val="23"/>
        </w:rPr>
        <w:t xml:space="preserve">Развитие профессиональной компетентности педагогического коллектива школы с учётом новых тенденций в образовании, в условиях организации </w:t>
      </w:r>
      <w:proofErr w:type="spellStart"/>
      <w:r>
        <w:rPr>
          <w:color w:val="auto"/>
          <w:sz w:val="23"/>
          <w:szCs w:val="23"/>
        </w:rPr>
        <w:t>предпрофильного</w:t>
      </w:r>
      <w:proofErr w:type="spellEnd"/>
      <w:r>
        <w:rPr>
          <w:color w:val="auto"/>
          <w:sz w:val="23"/>
          <w:szCs w:val="23"/>
        </w:rPr>
        <w:t xml:space="preserve"> и профильного обучения. </w:t>
      </w:r>
    </w:p>
    <w:p w:rsidR="00CC2CE6" w:rsidRDefault="00CC2CE6" w:rsidP="00102A06">
      <w:pPr>
        <w:pStyle w:val="Default"/>
        <w:jc w:val="both"/>
        <w:rPr>
          <w:color w:val="auto"/>
          <w:sz w:val="23"/>
          <w:szCs w:val="23"/>
        </w:rPr>
      </w:pPr>
      <w:r>
        <w:rPr>
          <w:b/>
          <w:bCs/>
          <w:color w:val="auto"/>
          <w:sz w:val="23"/>
          <w:szCs w:val="23"/>
        </w:rPr>
        <w:t xml:space="preserve">8. </w:t>
      </w:r>
      <w:r>
        <w:rPr>
          <w:color w:val="auto"/>
          <w:sz w:val="23"/>
          <w:szCs w:val="23"/>
        </w:rPr>
        <w:t xml:space="preserve">Формирование </w:t>
      </w:r>
      <w:proofErr w:type="spellStart"/>
      <w:r>
        <w:rPr>
          <w:color w:val="auto"/>
          <w:sz w:val="23"/>
          <w:szCs w:val="23"/>
        </w:rPr>
        <w:t>внеучебной</w:t>
      </w:r>
      <w:proofErr w:type="spellEnd"/>
      <w:r>
        <w:rPr>
          <w:color w:val="auto"/>
          <w:sz w:val="23"/>
          <w:szCs w:val="23"/>
        </w:rPr>
        <w:t xml:space="preserve"> </w:t>
      </w:r>
      <w:proofErr w:type="spellStart"/>
      <w:r>
        <w:rPr>
          <w:color w:val="auto"/>
          <w:sz w:val="23"/>
          <w:szCs w:val="23"/>
        </w:rPr>
        <w:t>разноуровневой</w:t>
      </w:r>
      <w:proofErr w:type="spellEnd"/>
      <w:r>
        <w:rPr>
          <w:color w:val="auto"/>
          <w:sz w:val="23"/>
          <w:szCs w:val="23"/>
        </w:rPr>
        <w:t xml:space="preserve"> образовательной среды, направленной на поддержку талантливых детей, удовлетворение образовательных потребностей учащихся, родителей и социума. </w:t>
      </w:r>
    </w:p>
    <w:p w:rsidR="00CC2CE6" w:rsidRDefault="00CC2CE6" w:rsidP="00102A06">
      <w:pPr>
        <w:pStyle w:val="Default"/>
        <w:jc w:val="both"/>
        <w:rPr>
          <w:color w:val="auto"/>
          <w:sz w:val="23"/>
          <w:szCs w:val="23"/>
        </w:rPr>
      </w:pPr>
      <w:r>
        <w:rPr>
          <w:b/>
          <w:bCs/>
          <w:color w:val="auto"/>
          <w:sz w:val="23"/>
          <w:szCs w:val="23"/>
        </w:rPr>
        <w:lastRenderedPageBreak/>
        <w:t xml:space="preserve">Приоритетные направления программы: </w:t>
      </w:r>
    </w:p>
    <w:p w:rsidR="00CC2CE6" w:rsidRDefault="00CC2CE6" w:rsidP="00B740A8">
      <w:pPr>
        <w:pStyle w:val="Default"/>
        <w:numPr>
          <w:ilvl w:val="0"/>
          <w:numId w:val="1"/>
        </w:numPr>
        <w:spacing w:after="47"/>
        <w:jc w:val="both"/>
        <w:rPr>
          <w:color w:val="auto"/>
          <w:sz w:val="23"/>
          <w:szCs w:val="23"/>
        </w:rPr>
      </w:pPr>
      <w:r>
        <w:rPr>
          <w:color w:val="auto"/>
          <w:sz w:val="23"/>
          <w:szCs w:val="23"/>
        </w:rPr>
        <w:t xml:space="preserve">обновление содержания образования, развитие и внедрение инновационных идей в образовательный процесс, освоение продуктивных педагогических технологий; </w:t>
      </w:r>
    </w:p>
    <w:p w:rsidR="00CC2CE6" w:rsidRDefault="00CC2CE6" w:rsidP="00B740A8">
      <w:pPr>
        <w:pStyle w:val="Default"/>
        <w:numPr>
          <w:ilvl w:val="0"/>
          <w:numId w:val="1"/>
        </w:numPr>
        <w:spacing w:after="47"/>
        <w:jc w:val="both"/>
        <w:rPr>
          <w:color w:val="auto"/>
          <w:sz w:val="23"/>
          <w:szCs w:val="23"/>
        </w:rPr>
      </w:pPr>
      <w:r>
        <w:rPr>
          <w:color w:val="auto"/>
          <w:sz w:val="23"/>
          <w:szCs w:val="23"/>
        </w:rPr>
        <w:t>повышение профессионального мастерства педагогов и раз</w:t>
      </w:r>
      <w:r w:rsidR="00B740A8">
        <w:rPr>
          <w:color w:val="auto"/>
          <w:sz w:val="23"/>
          <w:szCs w:val="23"/>
        </w:rPr>
        <w:t>витие их творческого потенциала;</w:t>
      </w:r>
    </w:p>
    <w:p w:rsidR="00CC2CE6" w:rsidRDefault="00CC2CE6" w:rsidP="00B740A8">
      <w:pPr>
        <w:pStyle w:val="Default"/>
        <w:numPr>
          <w:ilvl w:val="0"/>
          <w:numId w:val="1"/>
        </w:numPr>
        <w:spacing w:after="47"/>
        <w:jc w:val="both"/>
        <w:rPr>
          <w:color w:val="auto"/>
          <w:sz w:val="23"/>
          <w:szCs w:val="23"/>
        </w:rPr>
      </w:pPr>
      <w:r>
        <w:rPr>
          <w:color w:val="auto"/>
          <w:sz w:val="23"/>
          <w:szCs w:val="23"/>
        </w:rPr>
        <w:t xml:space="preserve">совершенствование системы </w:t>
      </w:r>
      <w:proofErr w:type="spellStart"/>
      <w:r>
        <w:rPr>
          <w:color w:val="auto"/>
          <w:sz w:val="23"/>
          <w:szCs w:val="23"/>
        </w:rPr>
        <w:t>внутришкольного</w:t>
      </w:r>
      <w:proofErr w:type="spellEnd"/>
      <w:r>
        <w:rPr>
          <w:color w:val="auto"/>
          <w:sz w:val="23"/>
          <w:szCs w:val="23"/>
        </w:rPr>
        <w:t xml:space="preserve"> управления на основе эффективного использования информационно-коммуникационных технологий; </w:t>
      </w:r>
    </w:p>
    <w:p w:rsidR="00CC2CE6" w:rsidRDefault="00CC2CE6" w:rsidP="00B740A8">
      <w:pPr>
        <w:pStyle w:val="Default"/>
        <w:numPr>
          <w:ilvl w:val="0"/>
          <w:numId w:val="1"/>
        </w:numPr>
        <w:spacing w:after="47"/>
        <w:jc w:val="both"/>
        <w:rPr>
          <w:color w:val="auto"/>
          <w:sz w:val="23"/>
          <w:szCs w:val="23"/>
        </w:rPr>
      </w:pPr>
      <w:r>
        <w:rPr>
          <w:color w:val="auto"/>
          <w:sz w:val="23"/>
          <w:szCs w:val="23"/>
        </w:rPr>
        <w:t xml:space="preserve">сохранение и укрепление здоровья учащихся, формирование потребности ведения здорового образа жизни; </w:t>
      </w:r>
    </w:p>
    <w:p w:rsidR="00CC2CE6" w:rsidRDefault="00CC2CE6" w:rsidP="00B740A8">
      <w:pPr>
        <w:pStyle w:val="Default"/>
        <w:numPr>
          <w:ilvl w:val="0"/>
          <w:numId w:val="1"/>
        </w:numPr>
        <w:spacing w:after="47"/>
        <w:jc w:val="both"/>
        <w:rPr>
          <w:color w:val="auto"/>
          <w:sz w:val="23"/>
          <w:szCs w:val="23"/>
        </w:rPr>
      </w:pPr>
      <w:r>
        <w:rPr>
          <w:color w:val="auto"/>
          <w:sz w:val="23"/>
          <w:szCs w:val="23"/>
        </w:rPr>
        <w:t>ориентация содержания образования на приобретение учащимися основных компетент</w:t>
      </w:r>
      <w:r w:rsidR="00B740A8">
        <w:rPr>
          <w:color w:val="auto"/>
          <w:sz w:val="23"/>
          <w:szCs w:val="23"/>
        </w:rPr>
        <w:t>ностей, навыков самоопределения;</w:t>
      </w:r>
    </w:p>
    <w:p w:rsidR="00CC2CE6" w:rsidRDefault="00CC2CE6" w:rsidP="00B740A8">
      <w:pPr>
        <w:pStyle w:val="Default"/>
        <w:numPr>
          <w:ilvl w:val="0"/>
          <w:numId w:val="1"/>
        </w:numPr>
        <w:jc w:val="both"/>
        <w:rPr>
          <w:color w:val="auto"/>
          <w:sz w:val="23"/>
          <w:szCs w:val="23"/>
        </w:rPr>
      </w:pPr>
      <w:r>
        <w:rPr>
          <w:color w:val="auto"/>
          <w:sz w:val="23"/>
          <w:szCs w:val="23"/>
        </w:rPr>
        <w:t>повышение мотивации к</w:t>
      </w:r>
      <w:r w:rsidR="00B740A8">
        <w:rPr>
          <w:color w:val="auto"/>
          <w:sz w:val="23"/>
          <w:szCs w:val="23"/>
        </w:rPr>
        <w:t xml:space="preserve"> профессиональному саморазвитию.</w:t>
      </w:r>
    </w:p>
    <w:p w:rsidR="00CC2CE6" w:rsidRDefault="00CC2CE6" w:rsidP="00102A06">
      <w:pPr>
        <w:pStyle w:val="Default"/>
        <w:jc w:val="both"/>
        <w:rPr>
          <w:color w:val="auto"/>
          <w:sz w:val="23"/>
          <w:szCs w:val="23"/>
        </w:rPr>
      </w:pPr>
    </w:p>
    <w:p w:rsidR="00CC2CE6" w:rsidRDefault="00CC2CE6" w:rsidP="00102A06">
      <w:pPr>
        <w:pStyle w:val="Default"/>
        <w:jc w:val="both"/>
        <w:rPr>
          <w:color w:val="auto"/>
          <w:sz w:val="23"/>
          <w:szCs w:val="23"/>
        </w:rPr>
      </w:pPr>
      <w:r>
        <w:rPr>
          <w:b/>
          <w:bCs/>
          <w:color w:val="auto"/>
          <w:sz w:val="23"/>
          <w:szCs w:val="23"/>
        </w:rPr>
        <w:t xml:space="preserve">4.Особенности организации образовательного процесса </w:t>
      </w:r>
    </w:p>
    <w:p w:rsidR="00CC2CE6" w:rsidRDefault="00630B49" w:rsidP="00102A06">
      <w:pPr>
        <w:pStyle w:val="Default"/>
        <w:jc w:val="both"/>
        <w:rPr>
          <w:color w:val="auto"/>
          <w:sz w:val="23"/>
          <w:szCs w:val="23"/>
        </w:rPr>
      </w:pPr>
      <w:r>
        <w:rPr>
          <w:b/>
          <w:bCs/>
          <w:color w:val="auto"/>
          <w:sz w:val="23"/>
          <w:szCs w:val="23"/>
        </w:rPr>
        <w:t>Основное общее образование (6</w:t>
      </w:r>
      <w:r w:rsidR="00CC2CE6">
        <w:rPr>
          <w:b/>
          <w:bCs/>
          <w:color w:val="auto"/>
          <w:sz w:val="23"/>
          <w:szCs w:val="23"/>
        </w:rPr>
        <w:t xml:space="preserve"> – 9 классы) </w:t>
      </w:r>
      <w:r w:rsidR="00CC2CE6">
        <w:rPr>
          <w:color w:val="auto"/>
          <w:sz w:val="23"/>
          <w:szCs w:val="23"/>
        </w:rPr>
        <w:t xml:space="preserve">обеспечивает освоение учащимися общеобразовательных программ в условиях становления и формирования личности ребенка и </w:t>
      </w:r>
      <w:proofErr w:type="gramStart"/>
      <w:r w:rsidR="00CC2CE6">
        <w:rPr>
          <w:color w:val="auto"/>
          <w:sz w:val="23"/>
          <w:szCs w:val="23"/>
        </w:rPr>
        <w:t>направлена</w:t>
      </w:r>
      <w:proofErr w:type="gramEnd"/>
      <w:r w:rsidR="00CC2CE6">
        <w:rPr>
          <w:color w:val="auto"/>
          <w:sz w:val="23"/>
          <w:szCs w:val="23"/>
        </w:rPr>
        <w:t xml:space="preserve"> на развитие его склонностей, интересов и способностей к социальному и профессиональному самоопределению. </w:t>
      </w:r>
    </w:p>
    <w:p w:rsidR="00CC2CE6" w:rsidRDefault="00CC2CE6" w:rsidP="00102A06">
      <w:pPr>
        <w:pStyle w:val="Default"/>
        <w:jc w:val="both"/>
        <w:rPr>
          <w:color w:val="auto"/>
          <w:sz w:val="23"/>
          <w:szCs w:val="23"/>
        </w:rPr>
      </w:pPr>
      <w:r>
        <w:rPr>
          <w:color w:val="auto"/>
          <w:sz w:val="23"/>
          <w:szCs w:val="23"/>
        </w:rPr>
        <w:t xml:space="preserve">Основное общее образование ориентировано на 5-летний нормативный срок освоения образовательных программ основного общего </w:t>
      </w:r>
      <w:r w:rsidR="00B740A8">
        <w:rPr>
          <w:color w:val="auto"/>
          <w:sz w:val="23"/>
          <w:szCs w:val="23"/>
        </w:rPr>
        <w:t>образования и предусматривает 34-35</w:t>
      </w:r>
      <w:r>
        <w:rPr>
          <w:color w:val="auto"/>
          <w:sz w:val="23"/>
          <w:szCs w:val="23"/>
        </w:rPr>
        <w:t xml:space="preserve"> учебных недель в год</w:t>
      </w:r>
      <w:r w:rsidR="00B740A8">
        <w:rPr>
          <w:color w:val="auto"/>
          <w:sz w:val="23"/>
          <w:szCs w:val="23"/>
        </w:rPr>
        <w:t>.</w:t>
      </w:r>
    </w:p>
    <w:p w:rsidR="00CC2CE6" w:rsidRDefault="00CC2CE6" w:rsidP="00102A06">
      <w:pPr>
        <w:pStyle w:val="Default"/>
        <w:jc w:val="both"/>
        <w:rPr>
          <w:color w:val="auto"/>
          <w:sz w:val="23"/>
          <w:szCs w:val="23"/>
        </w:rPr>
      </w:pPr>
      <w:r>
        <w:rPr>
          <w:color w:val="auto"/>
          <w:sz w:val="23"/>
          <w:szCs w:val="23"/>
        </w:rPr>
        <w:t xml:space="preserve">Продолжительность урока – 45 минут. </w:t>
      </w:r>
    </w:p>
    <w:p w:rsidR="00CC2CE6" w:rsidRDefault="00CC2CE6" w:rsidP="00102A06">
      <w:pPr>
        <w:pStyle w:val="Default"/>
        <w:jc w:val="both"/>
        <w:rPr>
          <w:color w:val="auto"/>
          <w:sz w:val="23"/>
          <w:szCs w:val="23"/>
        </w:rPr>
      </w:pPr>
      <w:r>
        <w:rPr>
          <w:color w:val="auto"/>
          <w:sz w:val="23"/>
          <w:szCs w:val="23"/>
        </w:rPr>
        <w:t xml:space="preserve">В 9 классах проходит </w:t>
      </w:r>
      <w:proofErr w:type="spellStart"/>
      <w:r>
        <w:rPr>
          <w:color w:val="auto"/>
          <w:sz w:val="23"/>
          <w:szCs w:val="23"/>
        </w:rPr>
        <w:t>предпрофильная</w:t>
      </w:r>
      <w:proofErr w:type="spellEnd"/>
      <w:r>
        <w:rPr>
          <w:color w:val="auto"/>
          <w:sz w:val="23"/>
          <w:szCs w:val="23"/>
        </w:rPr>
        <w:t xml:space="preserve"> подготовка обучающихся, которая способствует важному выбору дальнейшей образовательной траектории. Каждый выпускник основной школы должен своевременно получить информацию о возможных путях продолжения образования, о территориально доступных для него образовательных учреждениях, оценить свои желания и возможности и на основании анализа имеющейся информации принять осознанное решение. </w:t>
      </w:r>
    </w:p>
    <w:p w:rsidR="00CC2CE6" w:rsidRDefault="00CC2CE6" w:rsidP="00102A06">
      <w:pPr>
        <w:pStyle w:val="Default"/>
        <w:jc w:val="both"/>
        <w:rPr>
          <w:color w:val="auto"/>
          <w:sz w:val="23"/>
          <w:szCs w:val="23"/>
        </w:rPr>
      </w:pPr>
      <w:r>
        <w:rPr>
          <w:color w:val="auto"/>
          <w:sz w:val="23"/>
          <w:szCs w:val="23"/>
        </w:rPr>
        <w:t xml:space="preserve">Реализация </w:t>
      </w:r>
      <w:proofErr w:type="spellStart"/>
      <w:r>
        <w:rPr>
          <w:color w:val="auto"/>
          <w:sz w:val="23"/>
          <w:szCs w:val="23"/>
        </w:rPr>
        <w:t>предпрофильной</w:t>
      </w:r>
      <w:proofErr w:type="spellEnd"/>
      <w:r>
        <w:rPr>
          <w:color w:val="auto"/>
          <w:sz w:val="23"/>
          <w:szCs w:val="23"/>
        </w:rPr>
        <w:t xml:space="preserve"> подготовки осуществляется посредством элективных курсов. </w:t>
      </w:r>
    </w:p>
    <w:p w:rsidR="00CC2CE6" w:rsidRDefault="00CC2CE6" w:rsidP="00102A06">
      <w:pPr>
        <w:pStyle w:val="Default"/>
        <w:jc w:val="both"/>
        <w:rPr>
          <w:color w:val="auto"/>
          <w:sz w:val="23"/>
          <w:szCs w:val="23"/>
        </w:rPr>
      </w:pPr>
      <w:r>
        <w:rPr>
          <w:b/>
          <w:bCs/>
          <w:color w:val="auto"/>
          <w:sz w:val="23"/>
          <w:szCs w:val="23"/>
        </w:rPr>
        <w:t xml:space="preserve">5.Учебный план школы </w:t>
      </w:r>
    </w:p>
    <w:p w:rsidR="00BC2531" w:rsidRPr="00BC2531" w:rsidRDefault="00BC2531" w:rsidP="00BC2531">
      <w:pPr>
        <w:spacing w:after="0" w:line="240" w:lineRule="auto"/>
        <w:jc w:val="both"/>
        <w:rPr>
          <w:rFonts w:ascii="Times New Roman" w:hAnsi="Times New Roman" w:cs="Times New Roman"/>
          <w:sz w:val="24"/>
          <w:szCs w:val="24"/>
        </w:rPr>
      </w:pPr>
      <w:r w:rsidRPr="00BC2531">
        <w:rPr>
          <w:rFonts w:ascii="Times New Roman" w:hAnsi="Times New Roman" w:cs="Times New Roman"/>
          <w:sz w:val="24"/>
          <w:szCs w:val="24"/>
        </w:rPr>
        <w:t xml:space="preserve">  </w:t>
      </w:r>
    </w:p>
    <w:p w:rsidR="00BC2531" w:rsidRPr="00BC2531" w:rsidRDefault="00BC2531" w:rsidP="00BC2531">
      <w:pPr>
        <w:spacing w:after="0" w:line="240" w:lineRule="auto"/>
        <w:ind w:firstLine="708"/>
        <w:jc w:val="center"/>
        <w:rPr>
          <w:rFonts w:ascii="Times New Roman" w:hAnsi="Times New Roman" w:cs="Times New Roman"/>
          <w:b/>
          <w:sz w:val="24"/>
          <w:szCs w:val="24"/>
        </w:rPr>
      </w:pPr>
      <w:r w:rsidRPr="00BC2531">
        <w:rPr>
          <w:rFonts w:ascii="Times New Roman" w:hAnsi="Times New Roman" w:cs="Times New Roman"/>
          <w:b/>
          <w:sz w:val="24"/>
          <w:szCs w:val="24"/>
        </w:rPr>
        <w:t>Пояснительная записка</w:t>
      </w:r>
    </w:p>
    <w:p w:rsidR="00BC2531" w:rsidRPr="00BC2531" w:rsidRDefault="00BC2531" w:rsidP="00BC2531">
      <w:pPr>
        <w:spacing w:after="0" w:line="240" w:lineRule="auto"/>
        <w:jc w:val="center"/>
        <w:rPr>
          <w:rFonts w:ascii="Times New Roman" w:hAnsi="Times New Roman" w:cs="Times New Roman"/>
          <w:b/>
          <w:sz w:val="24"/>
          <w:szCs w:val="24"/>
        </w:rPr>
      </w:pPr>
      <w:r w:rsidRPr="00BC2531">
        <w:rPr>
          <w:rFonts w:ascii="Times New Roman" w:hAnsi="Times New Roman" w:cs="Times New Roman"/>
          <w:b/>
          <w:sz w:val="24"/>
          <w:szCs w:val="24"/>
        </w:rPr>
        <w:t>к учебному плану Муниципального бюджетного общеобразовательного учреждения «Средняя общеобразовательная школа №166» Советского района г. Казани на 2016/2017 учебный год.</w:t>
      </w:r>
    </w:p>
    <w:p w:rsidR="00BC2531" w:rsidRPr="00BC2531" w:rsidRDefault="00BC2531" w:rsidP="00BC2531">
      <w:pPr>
        <w:spacing w:after="0" w:line="240" w:lineRule="auto"/>
        <w:jc w:val="both"/>
        <w:rPr>
          <w:rFonts w:ascii="Times New Roman" w:hAnsi="Times New Roman" w:cs="Times New Roman"/>
          <w:b/>
          <w:sz w:val="24"/>
          <w:szCs w:val="24"/>
        </w:rPr>
      </w:pPr>
    </w:p>
    <w:p w:rsidR="00BC2531" w:rsidRPr="00BC2531" w:rsidRDefault="00BC2531" w:rsidP="00BC2531">
      <w:pPr>
        <w:spacing w:after="0" w:line="240" w:lineRule="auto"/>
        <w:ind w:firstLine="708"/>
        <w:jc w:val="both"/>
        <w:rPr>
          <w:rFonts w:ascii="Times New Roman" w:hAnsi="Times New Roman" w:cs="Times New Roman"/>
          <w:b/>
          <w:sz w:val="24"/>
          <w:szCs w:val="24"/>
        </w:rPr>
      </w:pPr>
      <w:r w:rsidRPr="00BC2531">
        <w:rPr>
          <w:rFonts w:ascii="Times New Roman" w:hAnsi="Times New Roman" w:cs="Times New Roman"/>
          <w:sz w:val="24"/>
          <w:szCs w:val="24"/>
        </w:rPr>
        <w:t>Учебный план</w:t>
      </w:r>
      <w:r w:rsidRPr="00BC2531">
        <w:rPr>
          <w:rFonts w:ascii="Times New Roman" w:hAnsi="Times New Roman" w:cs="Times New Roman"/>
          <w:b/>
          <w:sz w:val="24"/>
          <w:szCs w:val="24"/>
        </w:rPr>
        <w:t xml:space="preserve"> </w:t>
      </w:r>
      <w:r w:rsidRPr="00BC2531">
        <w:rPr>
          <w:rFonts w:ascii="Times New Roman" w:hAnsi="Times New Roman" w:cs="Times New Roman"/>
          <w:sz w:val="24"/>
          <w:szCs w:val="24"/>
        </w:rPr>
        <w:t>Муниципального бюджетного общеобразовательного учреждения «Средняя общеобразовательная школа №166» Советского района г. Казани на 2016/2017 учебный год построен на основании следующих документов:</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t>Закона Российской Федерации «Об образовании» (в действующей редакции)</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bCs/>
          <w:color w:val="333333"/>
          <w:sz w:val="24"/>
          <w:szCs w:val="24"/>
        </w:rPr>
        <w:t>Закона Российской Федерации "О языках народов Российской Федерации" N 126-ФЗ от 24.07.1998 г. (в действующей редакции);</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bCs/>
          <w:color w:val="333333"/>
          <w:sz w:val="24"/>
          <w:szCs w:val="24"/>
        </w:rPr>
        <w:t>Типового положения об общеобразовательном учреждении (утверждено постановлением Правительства Российской Федерации от 19 марта 2001 г. N 196);</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t>Концепции профильного обучения на старшей ступени общего образования, утвержденная приказом Министерства образования РФ от 18.07.2002 г. № 2783;</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bCs/>
          <w:color w:val="333333"/>
          <w:sz w:val="24"/>
          <w:szCs w:val="24"/>
        </w:rPr>
        <w:t xml:space="preserve">Федерального государственного образовательного стандарта начального общего образования (утвержден приказом </w:t>
      </w:r>
      <w:proofErr w:type="spellStart"/>
      <w:r w:rsidRPr="00BC2531">
        <w:rPr>
          <w:rFonts w:ascii="Times New Roman" w:hAnsi="Times New Roman" w:cs="Times New Roman"/>
          <w:bCs/>
          <w:color w:val="333333"/>
          <w:sz w:val="24"/>
          <w:szCs w:val="24"/>
        </w:rPr>
        <w:t>Минобрнауки</w:t>
      </w:r>
      <w:proofErr w:type="spellEnd"/>
      <w:r w:rsidRPr="00BC2531">
        <w:rPr>
          <w:rFonts w:ascii="Times New Roman" w:hAnsi="Times New Roman" w:cs="Times New Roman"/>
          <w:bCs/>
          <w:color w:val="333333"/>
          <w:sz w:val="24"/>
          <w:szCs w:val="24"/>
        </w:rPr>
        <w:t xml:space="preserve"> России от 6 октября 2009 г. N 373, зарегистрирован в Минюсте России 22 декабря 2009 г., регистрационный номер 17785);</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bCs/>
          <w:color w:val="333333"/>
          <w:sz w:val="24"/>
          <w:szCs w:val="24"/>
        </w:rPr>
        <w:t xml:space="preserve">Федерального государственного образовательного стандарта основного общего образования (утвержден приказом </w:t>
      </w:r>
      <w:proofErr w:type="spellStart"/>
      <w:r w:rsidRPr="00BC2531">
        <w:rPr>
          <w:rFonts w:ascii="Times New Roman" w:hAnsi="Times New Roman" w:cs="Times New Roman"/>
          <w:bCs/>
          <w:color w:val="333333"/>
          <w:sz w:val="24"/>
          <w:szCs w:val="24"/>
        </w:rPr>
        <w:t>Минобрнауки</w:t>
      </w:r>
      <w:proofErr w:type="spellEnd"/>
      <w:r w:rsidRPr="00BC2531">
        <w:rPr>
          <w:rFonts w:ascii="Times New Roman" w:hAnsi="Times New Roman" w:cs="Times New Roman"/>
          <w:bCs/>
          <w:color w:val="333333"/>
          <w:sz w:val="24"/>
          <w:szCs w:val="24"/>
        </w:rPr>
        <w:t xml:space="preserve"> России от 17 декабря 2010 г. N </w:t>
      </w:r>
      <w:r w:rsidRPr="00BC2531">
        <w:rPr>
          <w:rFonts w:ascii="Times New Roman" w:hAnsi="Times New Roman" w:cs="Times New Roman"/>
          <w:bCs/>
          <w:color w:val="333333"/>
          <w:sz w:val="24"/>
          <w:szCs w:val="24"/>
        </w:rPr>
        <w:lastRenderedPageBreak/>
        <w:t>1897, зарегистрирован в Минюсте России 1 февраля 2011 г., регистрационный номер 19644);</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bCs/>
          <w:color w:val="333333"/>
          <w:sz w:val="24"/>
          <w:szCs w:val="24"/>
        </w:rPr>
        <w:t xml:space="preserve">Приказа </w:t>
      </w:r>
      <w:proofErr w:type="spellStart"/>
      <w:r w:rsidRPr="00BC2531">
        <w:rPr>
          <w:rFonts w:ascii="Times New Roman" w:hAnsi="Times New Roman" w:cs="Times New Roman"/>
          <w:bCs/>
          <w:color w:val="333333"/>
          <w:sz w:val="24"/>
          <w:szCs w:val="24"/>
        </w:rPr>
        <w:t>Минобрнауки</w:t>
      </w:r>
      <w:proofErr w:type="spellEnd"/>
      <w:r w:rsidRPr="00BC2531">
        <w:rPr>
          <w:rFonts w:ascii="Times New Roman" w:hAnsi="Times New Roman" w:cs="Times New Roman"/>
          <w:bCs/>
          <w:color w:val="333333"/>
          <w:sz w:val="24"/>
          <w:szCs w:val="24"/>
        </w:rPr>
        <w:t xml:space="preserve"> России от 26 ноября 2010 года N 1241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N 373" (зарегистрирован в Минюсте России 4 февраля 2011 г., регистрационный номер 19707);</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bCs/>
          <w:color w:val="333333"/>
          <w:sz w:val="24"/>
          <w:szCs w:val="24"/>
        </w:rPr>
        <w:t>Приказа Министерства образования и науки Российской Федерации от 22.09.2011 N 2357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N 373";</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bCs/>
          <w:color w:val="333333"/>
          <w:sz w:val="24"/>
          <w:szCs w:val="24"/>
        </w:rPr>
        <w:t>Приказа Министерства образования и науки Российской Федерации от 31 января 2012 года N 69 "О внесении изменений в федеральный компонент государственных образовательных стандартов начального общего, основного общего среднего (полного) общего образования";</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bCs/>
          <w:color w:val="333333"/>
          <w:sz w:val="24"/>
          <w:szCs w:val="24"/>
        </w:rPr>
        <w:t>Приказа Министерства образования и науки Российской Федерации от 1 февраля 2012 года N 74 "О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bCs/>
          <w:color w:val="333333"/>
          <w:sz w:val="24"/>
          <w:szCs w:val="24"/>
        </w:rPr>
        <w:t>Письма Министерства образования и науки Российской Федерации от 08.10.2010 г. N ИК-1494/19 "О введении третьего часа физической культуры";</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bCs/>
          <w:color w:val="333333"/>
          <w:sz w:val="24"/>
          <w:szCs w:val="24"/>
        </w:rPr>
        <w:t xml:space="preserve">Письма Министерства образования и науки Российской Федерации от 30.05.2012 года N МД-583/19 "О методических рекомендациях "Медико-педагогический </w:t>
      </w:r>
      <w:proofErr w:type="gramStart"/>
      <w:r w:rsidRPr="00BC2531">
        <w:rPr>
          <w:rFonts w:ascii="Times New Roman" w:hAnsi="Times New Roman" w:cs="Times New Roman"/>
          <w:bCs/>
          <w:color w:val="333333"/>
          <w:sz w:val="24"/>
          <w:szCs w:val="24"/>
        </w:rPr>
        <w:t>контроль за</w:t>
      </w:r>
      <w:proofErr w:type="gramEnd"/>
      <w:r w:rsidRPr="00BC2531">
        <w:rPr>
          <w:rFonts w:ascii="Times New Roman" w:hAnsi="Times New Roman" w:cs="Times New Roman"/>
          <w:bCs/>
          <w:color w:val="333333"/>
          <w:sz w:val="24"/>
          <w:szCs w:val="24"/>
        </w:rPr>
        <w:t xml:space="preserve"> организацией занятий физической культурой, обучающихся с отклонениями в состоянии здоровья";</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bCs/>
          <w:color w:val="333333"/>
          <w:sz w:val="24"/>
          <w:szCs w:val="24"/>
        </w:rPr>
        <w:t>Федеральных перечней учебников, рекомендованных и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w:t>
      </w:r>
      <w:r w:rsidRPr="00BC2531">
        <w:rPr>
          <w:rFonts w:ascii="Times New Roman" w:hAnsi="Times New Roman" w:cs="Times New Roman"/>
          <w:sz w:val="24"/>
          <w:szCs w:val="24"/>
        </w:rPr>
        <w:t xml:space="preserve"> </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t>Приказ Министерства образования и науки Российской Федерации (</w:t>
      </w:r>
      <w:proofErr w:type="spellStart"/>
      <w:r w:rsidRPr="00BC2531">
        <w:rPr>
          <w:rFonts w:ascii="Times New Roman" w:hAnsi="Times New Roman" w:cs="Times New Roman"/>
          <w:sz w:val="24"/>
          <w:szCs w:val="24"/>
        </w:rPr>
        <w:t>Минобрнауки</w:t>
      </w:r>
      <w:proofErr w:type="spellEnd"/>
      <w:r w:rsidRPr="00BC2531">
        <w:rPr>
          <w:rFonts w:ascii="Times New Roman" w:hAnsi="Times New Roman" w:cs="Times New Roman"/>
          <w:sz w:val="24"/>
          <w:szCs w:val="24"/>
        </w:rPr>
        <w:t xml:space="preserve"> России) от 21.04.2016 №459 « О внесении изменений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Министерства образования и науки Российской Федерации от 31 марта 2014г. №253</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t>Письмо Министерства образования и науки РФ от 3 марта 2016 № 08-334</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t>Приказ Министерства образования и науки РФ от 31 декабря 2015 г. N 1578</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t>"О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 N 413"</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t xml:space="preserve"> Приказ Министерства образования и науки РФ от 31 декабря 2015 г. N 1576</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t>"О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N 373"</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t>Приказ Министерства образования и науки РФ от 31 декабря 2015 г. N 1577</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t>"О внесении изменений в 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от 17 декабря 2010 г. N 1897"</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bCs/>
          <w:sz w:val="24"/>
          <w:szCs w:val="24"/>
        </w:rPr>
        <w:t>Закона Республики Татарстан "Об образовании" (в действующей редакции);</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bCs/>
          <w:sz w:val="24"/>
          <w:szCs w:val="24"/>
        </w:rPr>
        <w:t>Закона Республики Татарстан "О государственных языках Республики Татарстан и других языках в Республике Татарстан" N 44-ЗРТ от 18.07.2004 г.</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lastRenderedPageBreak/>
        <w:t>Письма Министерства образования и науки Республики Татарстан от 08.07.2014 №11005/14 «Об учебных планах в 2014-2015 учебном году»;</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t>Письма Министерства образования и науки Республики Татарстан от 09.07. 2013 года № 9127/13 «Об учебных планах в 2013-2014 учебном году»;</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t>Приказа Министерства образования и науки Республики Татарстан от 10 июля 2012 года № 4165/12 «Об утверждении базисного для образовательных учреждений Республики Татарстан, реализующих программы среднего (полного) общего образования»;</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bCs/>
          <w:sz w:val="24"/>
          <w:szCs w:val="24"/>
        </w:rPr>
        <w:t>Примерных основных образовательных программ начального общего образования, основного общего образования;</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t>Приказа Министерства образования и науки Республики Татарстан от 9 июля 2012 года № 4154/12 «Об утверждении базисного и примерных учебных планов для образовательных учреждений Республики Татарстан, реализующих программы начального и основного общего образования»;</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t xml:space="preserve">Письма Министерства образования и науки Республики Татарстан от 13 июня 2012 года № 7699/12 «Об учебных планах для </w:t>
      </w:r>
      <w:r w:rsidRPr="00BC2531">
        <w:rPr>
          <w:rFonts w:ascii="Times New Roman" w:hAnsi="Times New Roman" w:cs="Times New Roman"/>
          <w:sz w:val="24"/>
          <w:szCs w:val="24"/>
          <w:lang w:val="en-US"/>
        </w:rPr>
        <w:t>I</w:t>
      </w:r>
      <w:r w:rsidRPr="00BC2531">
        <w:rPr>
          <w:rFonts w:ascii="Times New Roman" w:hAnsi="Times New Roman" w:cs="Times New Roman"/>
          <w:sz w:val="24"/>
          <w:szCs w:val="24"/>
        </w:rPr>
        <w:t>-</w:t>
      </w:r>
      <w:r w:rsidRPr="00BC2531">
        <w:rPr>
          <w:rFonts w:ascii="Times New Roman" w:hAnsi="Times New Roman" w:cs="Times New Roman"/>
          <w:sz w:val="24"/>
          <w:szCs w:val="24"/>
          <w:lang w:val="en-US"/>
        </w:rPr>
        <w:t>IX</w:t>
      </w:r>
      <w:r w:rsidRPr="00BC2531">
        <w:rPr>
          <w:rFonts w:ascii="Times New Roman" w:hAnsi="Times New Roman" w:cs="Times New Roman"/>
          <w:sz w:val="24"/>
          <w:szCs w:val="24"/>
        </w:rPr>
        <w:t xml:space="preserve"> классов школ Республики Татарстан,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t>Письма Министерства образования и науки Республики Татарстан от 03.07.2013 года № 8852/13 «О перечне профессий»;</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bCs/>
          <w:sz w:val="24"/>
          <w:szCs w:val="24"/>
        </w:rPr>
        <w:t xml:space="preserve">СанПиН 2.4.2.2821-10 "Санитарно-эпидемиологические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 Российской Федерации от 29 декабря 2010 г. N 189, зарегистрированным в Минюсте России 3 марта 2011 г., регистрационный номер 19993); </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bCs/>
          <w:sz w:val="24"/>
          <w:szCs w:val="24"/>
        </w:rPr>
        <w:t>Санитарно-эпидемиологических правил и нормативов "Санитарно-эпидемиологические требования к учреждениям дополнительного образования СанПиН 2.4.4.1251-03" (утвержденных постановлением Главного государственного санитарного врача Российской Федерации от 3 апреля 2003 г. N 27, зарегистрированным в Минюсте России 27 мая 2003 г., регистрационный номер 4594);</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t>Постановление главного государственного санитарного врача российской федерации от 24 ноября 2015 года N 81 «О внесении изменений N 3 в СанПиН 2.4.2.2821-10 "Санитарно-эпидемиологические требования к условиям и организации обучения, содержания в общеобразовательных организациях"</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t>Устава и образовательной программы УО</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t>Методические рекомендации по вопросам введения ФГОС ОО Министерства образования и науки Российской федерации Департамента государственной политики в сфере общего образования от 7.08.2015 «О направлении рекомендаций»</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t>Письмо МО и Н РТ «О направлении методических рекомендаций» от 19.08.2015 №</w:t>
      </w:r>
      <w:proofErr w:type="spellStart"/>
      <w:proofErr w:type="gramStart"/>
      <w:r w:rsidRPr="00BC2531">
        <w:rPr>
          <w:rFonts w:ascii="Times New Roman" w:hAnsi="Times New Roman" w:cs="Times New Roman"/>
          <w:sz w:val="24"/>
          <w:szCs w:val="24"/>
        </w:rPr>
        <w:t>исх</w:t>
      </w:r>
      <w:proofErr w:type="spellEnd"/>
      <w:proofErr w:type="gramEnd"/>
      <w:r w:rsidRPr="00BC2531">
        <w:rPr>
          <w:rFonts w:ascii="Times New Roman" w:hAnsi="Times New Roman" w:cs="Times New Roman"/>
          <w:sz w:val="24"/>
          <w:szCs w:val="24"/>
        </w:rPr>
        <w:t xml:space="preserve"> – 1054/15</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t>Письмо МО и Н РТ «О направлении методических рекомендаций» от 19.08.2015 №</w:t>
      </w:r>
      <w:proofErr w:type="spellStart"/>
      <w:proofErr w:type="gramStart"/>
      <w:r w:rsidRPr="00BC2531">
        <w:rPr>
          <w:rFonts w:ascii="Times New Roman" w:hAnsi="Times New Roman" w:cs="Times New Roman"/>
          <w:sz w:val="24"/>
          <w:szCs w:val="24"/>
        </w:rPr>
        <w:t>исх</w:t>
      </w:r>
      <w:proofErr w:type="spellEnd"/>
      <w:proofErr w:type="gramEnd"/>
      <w:r w:rsidRPr="00BC2531">
        <w:rPr>
          <w:rFonts w:ascii="Times New Roman" w:hAnsi="Times New Roman" w:cs="Times New Roman"/>
          <w:sz w:val="24"/>
          <w:szCs w:val="24"/>
        </w:rPr>
        <w:t xml:space="preserve"> – 1055/15</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t>Письмо МО и Н РТ «О направлении методических рекомендаций» от 19.08.2015 №</w:t>
      </w:r>
      <w:proofErr w:type="spellStart"/>
      <w:proofErr w:type="gramStart"/>
      <w:r w:rsidRPr="00BC2531">
        <w:rPr>
          <w:rFonts w:ascii="Times New Roman" w:hAnsi="Times New Roman" w:cs="Times New Roman"/>
          <w:sz w:val="24"/>
          <w:szCs w:val="24"/>
        </w:rPr>
        <w:t>исх</w:t>
      </w:r>
      <w:proofErr w:type="spellEnd"/>
      <w:proofErr w:type="gramEnd"/>
      <w:r w:rsidRPr="00BC2531">
        <w:rPr>
          <w:rFonts w:ascii="Times New Roman" w:hAnsi="Times New Roman" w:cs="Times New Roman"/>
          <w:sz w:val="24"/>
          <w:szCs w:val="24"/>
        </w:rPr>
        <w:t xml:space="preserve"> – 1063/15</w:t>
      </w:r>
    </w:p>
    <w:p w:rsidR="00BC2531" w:rsidRPr="00BC2531" w:rsidRDefault="00BC2531" w:rsidP="00BC2531">
      <w:pPr>
        <w:numPr>
          <w:ilvl w:val="0"/>
          <w:numId w:val="9"/>
        </w:numPr>
        <w:spacing w:after="0" w:line="240" w:lineRule="auto"/>
        <w:ind w:left="709" w:hanging="709"/>
        <w:jc w:val="both"/>
        <w:rPr>
          <w:rFonts w:ascii="Times New Roman" w:hAnsi="Times New Roman" w:cs="Times New Roman"/>
          <w:sz w:val="24"/>
          <w:szCs w:val="24"/>
        </w:rPr>
      </w:pPr>
      <w:r w:rsidRPr="00BC2531">
        <w:rPr>
          <w:rFonts w:ascii="Times New Roman" w:hAnsi="Times New Roman" w:cs="Times New Roman"/>
          <w:sz w:val="24"/>
          <w:szCs w:val="24"/>
        </w:rPr>
        <w:t xml:space="preserve">Указание МО и Н РТ от 27.08.2015 «О направлении информации» </w:t>
      </w:r>
    </w:p>
    <w:p w:rsidR="00BC2531" w:rsidRPr="00BC2531" w:rsidRDefault="00BC2531" w:rsidP="00BC2531">
      <w:pPr>
        <w:pStyle w:val="ConsTitle"/>
        <w:widowControl/>
        <w:tabs>
          <w:tab w:val="left" w:pos="708"/>
          <w:tab w:val="left" w:pos="5700"/>
        </w:tabs>
        <w:jc w:val="both"/>
      </w:pPr>
    </w:p>
    <w:p w:rsidR="00BC2531" w:rsidRPr="00BC2531" w:rsidRDefault="00BC2531" w:rsidP="00BC2531">
      <w:pPr>
        <w:pStyle w:val="ConsTitle"/>
        <w:widowControl/>
        <w:ind w:firstLine="708"/>
        <w:jc w:val="both"/>
      </w:pPr>
      <w:r w:rsidRPr="00BC2531">
        <w:t>Учебный план Муниципального бюджетного общеобразовательного учреждения «Средняя общеобразовательная школа №166» Советского района г. Казани составлен на основании БУП РТ – 2012 и направлен на достижение следующих целей:</w:t>
      </w:r>
    </w:p>
    <w:p w:rsidR="00BC2531" w:rsidRPr="00BC2531" w:rsidRDefault="00BC2531" w:rsidP="00BC2531">
      <w:pPr>
        <w:spacing w:after="0" w:line="240" w:lineRule="auto"/>
        <w:jc w:val="both"/>
        <w:rPr>
          <w:rStyle w:val="grame"/>
          <w:rFonts w:ascii="Times New Roman" w:hAnsi="Times New Roman" w:cs="Times New Roman"/>
          <w:sz w:val="24"/>
          <w:szCs w:val="24"/>
        </w:rPr>
      </w:pPr>
      <w:r w:rsidRPr="00BC2531">
        <w:rPr>
          <w:rFonts w:ascii="Times New Roman" w:hAnsi="Times New Roman" w:cs="Times New Roman"/>
          <w:sz w:val="24"/>
          <w:szCs w:val="24"/>
        </w:rPr>
        <w:lastRenderedPageBreak/>
        <w:t xml:space="preserve">1. </w:t>
      </w:r>
      <w:r w:rsidRPr="00BC2531">
        <w:rPr>
          <w:rStyle w:val="grame"/>
          <w:rFonts w:ascii="Times New Roman" w:hAnsi="Times New Roman" w:cs="Times New Roman"/>
          <w:sz w:val="24"/>
          <w:szCs w:val="24"/>
        </w:rPr>
        <w:t>Формирование общей культуры личности обучающихся на основе усвоения обязательного минимума содержания общеобразовательных программ выполнение стандарта образования, на уровне достаточном для продолжения образования и самообразования;</w:t>
      </w:r>
    </w:p>
    <w:p w:rsidR="00BC2531" w:rsidRPr="00BC2531" w:rsidRDefault="00BC2531" w:rsidP="00BC2531">
      <w:pPr>
        <w:spacing w:after="0" w:line="240" w:lineRule="auto"/>
        <w:jc w:val="both"/>
        <w:rPr>
          <w:rStyle w:val="grame"/>
          <w:rFonts w:ascii="Times New Roman" w:hAnsi="Times New Roman" w:cs="Times New Roman"/>
          <w:sz w:val="24"/>
          <w:szCs w:val="24"/>
        </w:rPr>
      </w:pPr>
      <w:r w:rsidRPr="00BC2531">
        <w:rPr>
          <w:rStyle w:val="grame"/>
          <w:rFonts w:ascii="Times New Roman" w:hAnsi="Times New Roman" w:cs="Times New Roman"/>
          <w:sz w:val="24"/>
          <w:szCs w:val="24"/>
        </w:rPr>
        <w:t>2. Адаптация учащихся к жизни в обществе, создание основы для осознанного выбора и последующего освоения профессиональных образовательных программ;</w:t>
      </w:r>
    </w:p>
    <w:p w:rsidR="00BC2531" w:rsidRPr="00BC2531" w:rsidRDefault="00BC2531" w:rsidP="00BC2531">
      <w:pPr>
        <w:spacing w:after="0" w:line="240" w:lineRule="auto"/>
        <w:jc w:val="both"/>
        <w:rPr>
          <w:rStyle w:val="grame"/>
          <w:rFonts w:ascii="Times New Roman" w:hAnsi="Times New Roman" w:cs="Times New Roman"/>
          <w:sz w:val="24"/>
          <w:szCs w:val="24"/>
        </w:rPr>
      </w:pPr>
      <w:r w:rsidRPr="00BC2531">
        <w:rPr>
          <w:rStyle w:val="grame"/>
          <w:rFonts w:ascii="Times New Roman" w:hAnsi="Times New Roman" w:cs="Times New Roman"/>
          <w:sz w:val="24"/>
          <w:szCs w:val="24"/>
        </w:rPr>
        <w:t>3.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w:t>
      </w:r>
    </w:p>
    <w:p w:rsidR="00BC2531" w:rsidRPr="00BC2531" w:rsidRDefault="00BC2531" w:rsidP="00BC2531">
      <w:pPr>
        <w:spacing w:after="0" w:line="240" w:lineRule="auto"/>
        <w:jc w:val="both"/>
        <w:rPr>
          <w:rFonts w:ascii="Times New Roman" w:hAnsi="Times New Roman" w:cs="Times New Roman"/>
          <w:sz w:val="24"/>
          <w:szCs w:val="24"/>
        </w:rPr>
      </w:pPr>
      <w:r w:rsidRPr="00BC2531">
        <w:rPr>
          <w:rFonts w:ascii="Times New Roman" w:hAnsi="Times New Roman" w:cs="Times New Roman"/>
          <w:sz w:val="24"/>
          <w:szCs w:val="24"/>
        </w:rPr>
        <w:t>4. Обеспечение широкой образовательной подготовки учащихся, подготовки их к получению дальнейшего образования, выявление способных и одаренных детей, создание условий для развития индивидуальных способностей каждого учащегося;</w:t>
      </w:r>
    </w:p>
    <w:p w:rsidR="00BC2531" w:rsidRPr="00BC2531" w:rsidRDefault="00BC2531" w:rsidP="00BC2531">
      <w:pPr>
        <w:spacing w:after="0" w:line="240" w:lineRule="auto"/>
        <w:jc w:val="both"/>
        <w:rPr>
          <w:rFonts w:ascii="Times New Roman" w:hAnsi="Times New Roman" w:cs="Times New Roman"/>
          <w:sz w:val="24"/>
          <w:szCs w:val="24"/>
        </w:rPr>
      </w:pPr>
      <w:r w:rsidRPr="00BC2531">
        <w:rPr>
          <w:rFonts w:ascii="Times New Roman" w:hAnsi="Times New Roman" w:cs="Times New Roman"/>
          <w:sz w:val="24"/>
          <w:szCs w:val="24"/>
        </w:rPr>
        <w:t xml:space="preserve">5. Сохранение и укрепление физического и психического здоровья. </w:t>
      </w:r>
    </w:p>
    <w:p w:rsidR="00BC2531" w:rsidRPr="00BC2531" w:rsidRDefault="00BC2531" w:rsidP="00BC2531">
      <w:pPr>
        <w:spacing w:after="0" w:line="240" w:lineRule="auto"/>
        <w:jc w:val="both"/>
        <w:rPr>
          <w:rFonts w:ascii="Times New Roman" w:hAnsi="Times New Roman" w:cs="Times New Roman"/>
          <w:b/>
          <w:sz w:val="24"/>
          <w:szCs w:val="24"/>
        </w:rPr>
      </w:pPr>
      <w:r w:rsidRPr="00BC2531">
        <w:rPr>
          <w:rFonts w:ascii="Times New Roman" w:hAnsi="Times New Roman" w:cs="Times New Roman"/>
          <w:b/>
          <w:sz w:val="24"/>
          <w:szCs w:val="24"/>
        </w:rPr>
        <w:t>Основная школа</w:t>
      </w:r>
    </w:p>
    <w:p w:rsidR="00BC2531" w:rsidRPr="00BC2531" w:rsidRDefault="00BC2531" w:rsidP="00BC2531">
      <w:pPr>
        <w:pStyle w:val="ad"/>
        <w:spacing w:before="0" w:after="0"/>
        <w:jc w:val="both"/>
        <w:rPr>
          <w:rFonts w:ascii="Times New Roman" w:hAnsi="Times New Roman" w:cs="Times New Roman"/>
          <w:color w:val="000000"/>
          <w:sz w:val="24"/>
          <w:szCs w:val="24"/>
        </w:rPr>
      </w:pPr>
      <w:r w:rsidRPr="00BC2531">
        <w:rPr>
          <w:rFonts w:ascii="Times New Roman" w:hAnsi="Times New Roman" w:cs="Times New Roman"/>
          <w:color w:val="auto"/>
          <w:sz w:val="24"/>
          <w:szCs w:val="24"/>
        </w:rPr>
        <w:tab/>
      </w:r>
      <w:r w:rsidRPr="00BC2531">
        <w:rPr>
          <w:rFonts w:ascii="Times New Roman" w:hAnsi="Times New Roman" w:cs="Times New Roman"/>
          <w:color w:val="000000"/>
          <w:sz w:val="24"/>
          <w:szCs w:val="24"/>
        </w:rPr>
        <w:t xml:space="preserve">Продолжительность учебного года в </w:t>
      </w:r>
      <w:r w:rsidRPr="00BC2531">
        <w:rPr>
          <w:rFonts w:ascii="Times New Roman" w:hAnsi="Times New Roman" w:cs="Times New Roman"/>
          <w:color w:val="auto"/>
          <w:sz w:val="24"/>
          <w:szCs w:val="24"/>
        </w:rPr>
        <w:t>V</w:t>
      </w:r>
      <w:r w:rsidRPr="00BC2531">
        <w:rPr>
          <w:rFonts w:ascii="Times New Roman" w:hAnsi="Times New Roman" w:cs="Times New Roman"/>
          <w:color w:val="000000"/>
          <w:sz w:val="24"/>
          <w:szCs w:val="24"/>
        </w:rPr>
        <w:t xml:space="preserve"> –</w:t>
      </w:r>
      <w:r w:rsidRPr="00BC2531">
        <w:rPr>
          <w:rFonts w:ascii="Times New Roman" w:hAnsi="Times New Roman" w:cs="Times New Roman"/>
          <w:color w:val="auto"/>
          <w:sz w:val="24"/>
          <w:szCs w:val="24"/>
        </w:rPr>
        <w:t xml:space="preserve"> </w:t>
      </w:r>
      <w:r w:rsidRPr="00BC2531">
        <w:rPr>
          <w:rFonts w:ascii="Times New Roman" w:hAnsi="Times New Roman" w:cs="Times New Roman"/>
          <w:color w:val="auto"/>
          <w:sz w:val="24"/>
          <w:szCs w:val="24"/>
          <w:lang w:val="en-US"/>
        </w:rPr>
        <w:t>IX</w:t>
      </w:r>
      <w:r w:rsidRPr="00BC2531">
        <w:rPr>
          <w:rFonts w:ascii="Times New Roman" w:hAnsi="Times New Roman" w:cs="Times New Roman"/>
          <w:color w:val="auto"/>
          <w:sz w:val="24"/>
          <w:szCs w:val="24"/>
        </w:rPr>
        <w:t xml:space="preserve"> </w:t>
      </w:r>
      <w:r w:rsidRPr="00BC2531">
        <w:rPr>
          <w:rFonts w:ascii="Times New Roman" w:hAnsi="Times New Roman" w:cs="Times New Roman"/>
          <w:color w:val="000000"/>
          <w:sz w:val="24"/>
          <w:szCs w:val="24"/>
        </w:rPr>
        <w:t>классах –34 учебных недели. Продолжительность уроков - 45 минут.</w:t>
      </w:r>
    </w:p>
    <w:p w:rsidR="00BC2531" w:rsidRPr="00BC2531" w:rsidRDefault="00BC2531" w:rsidP="00BC2531">
      <w:pPr>
        <w:pStyle w:val="ad"/>
        <w:spacing w:before="0" w:after="0"/>
        <w:jc w:val="both"/>
        <w:rPr>
          <w:rFonts w:ascii="Times New Roman" w:hAnsi="Times New Roman" w:cs="Times New Roman"/>
          <w:color w:val="auto"/>
          <w:sz w:val="24"/>
          <w:szCs w:val="24"/>
        </w:rPr>
      </w:pPr>
      <w:r w:rsidRPr="00BC2531">
        <w:rPr>
          <w:rFonts w:ascii="Times New Roman" w:hAnsi="Times New Roman" w:cs="Times New Roman"/>
          <w:color w:val="000000"/>
          <w:sz w:val="24"/>
          <w:szCs w:val="24"/>
        </w:rPr>
        <w:t xml:space="preserve"> </w:t>
      </w:r>
      <w:r w:rsidRPr="00BC2531">
        <w:rPr>
          <w:rFonts w:ascii="Times New Roman" w:hAnsi="Times New Roman" w:cs="Times New Roman"/>
          <w:color w:val="auto"/>
          <w:sz w:val="24"/>
          <w:szCs w:val="24"/>
          <w:lang w:val="tt-RU"/>
        </w:rPr>
        <w:t xml:space="preserve"> </w:t>
      </w:r>
      <w:r w:rsidRPr="00BC2531">
        <w:rPr>
          <w:rFonts w:ascii="Times New Roman" w:hAnsi="Times New Roman" w:cs="Times New Roman"/>
          <w:color w:val="auto"/>
          <w:sz w:val="24"/>
          <w:szCs w:val="24"/>
        </w:rPr>
        <w:t>В V,</w:t>
      </w:r>
      <w:r w:rsidRPr="00BC2531">
        <w:rPr>
          <w:rFonts w:ascii="Times New Roman" w:hAnsi="Times New Roman" w:cs="Times New Roman"/>
          <w:sz w:val="24"/>
          <w:szCs w:val="24"/>
        </w:rPr>
        <w:t xml:space="preserve"> </w:t>
      </w:r>
      <w:r w:rsidRPr="00BC2531">
        <w:rPr>
          <w:rFonts w:ascii="Times New Roman" w:hAnsi="Times New Roman" w:cs="Times New Roman"/>
          <w:color w:val="auto"/>
          <w:sz w:val="24"/>
          <w:szCs w:val="24"/>
        </w:rPr>
        <w:t>VI -</w:t>
      </w:r>
      <w:r w:rsidRPr="00BC2531">
        <w:rPr>
          <w:rFonts w:ascii="Times New Roman" w:hAnsi="Times New Roman" w:cs="Times New Roman"/>
          <w:color w:val="auto"/>
          <w:sz w:val="24"/>
          <w:szCs w:val="24"/>
          <w:lang w:val="tt-RU"/>
        </w:rPr>
        <w:t>классах  обучение ведется в соответствии с ФГОС.</w:t>
      </w:r>
      <w:r w:rsidRPr="00BC2531">
        <w:rPr>
          <w:rFonts w:ascii="Times New Roman" w:hAnsi="Times New Roman" w:cs="Times New Roman"/>
          <w:sz w:val="24"/>
          <w:szCs w:val="24"/>
        </w:rPr>
        <w:t xml:space="preserve"> </w:t>
      </w:r>
      <w:r w:rsidRPr="00BC2531">
        <w:rPr>
          <w:rFonts w:ascii="Times New Roman" w:hAnsi="Times New Roman" w:cs="Times New Roman"/>
          <w:color w:val="auto"/>
          <w:sz w:val="24"/>
          <w:szCs w:val="24"/>
        </w:rPr>
        <w:t xml:space="preserve">Внеурочная деятельность в </w:t>
      </w:r>
      <w:r w:rsidRPr="00BC2531">
        <w:rPr>
          <w:rFonts w:ascii="Times New Roman" w:hAnsi="Times New Roman" w:cs="Times New Roman"/>
          <w:color w:val="auto"/>
          <w:sz w:val="24"/>
          <w:szCs w:val="24"/>
          <w:lang w:val="en-US"/>
        </w:rPr>
        <w:t>V</w:t>
      </w:r>
      <w:r w:rsidRPr="00BC2531">
        <w:rPr>
          <w:rFonts w:ascii="Times New Roman" w:hAnsi="Times New Roman" w:cs="Times New Roman"/>
          <w:color w:val="auto"/>
          <w:sz w:val="24"/>
          <w:szCs w:val="24"/>
        </w:rPr>
        <w:t>,</w:t>
      </w:r>
      <w:r w:rsidRPr="00BC2531">
        <w:rPr>
          <w:rFonts w:ascii="Times New Roman" w:hAnsi="Times New Roman" w:cs="Times New Roman"/>
          <w:sz w:val="24"/>
          <w:szCs w:val="24"/>
        </w:rPr>
        <w:t xml:space="preserve"> </w:t>
      </w:r>
      <w:r w:rsidRPr="00BC2531">
        <w:rPr>
          <w:rFonts w:ascii="Times New Roman" w:hAnsi="Times New Roman" w:cs="Times New Roman"/>
          <w:color w:val="auto"/>
          <w:sz w:val="24"/>
          <w:szCs w:val="24"/>
          <w:lang w:val="en-US"/>
        </w:rPr>
        <w:t>VI</w:t>
      </w:r>
      <w:r w:rsidRPr="00BC2531">
        <w:rPr>
          <w:rFonts w:ascii="Times New Roman" w:hAnsi="Times New Roman" w:cs="Times New Roman"/>
          <w:color w:val="auto"/>
          <w:sz w:val="24"/>
          <w:szCs w:val="24"/>
        </w:rPr>
        <w:t xml:space="preserve">-классах является обязательной для планирования, отражается в образовательной программе школы, но не включается в   учебный план.  Предмет «Основы религиозных  культур и светской этики » изучается  в рамках внеурочной деятельности, за пределами учебного плана. В основной школе федеральный и региональный компонент реализуется в полном объеме. Основная  школа должна обеспечивать  становление учебной самостоятельности  подростков для дальнейшего решения задач профильной старшей школы. В связи с этим основное внимание на средней ступени обучения акцентируется на создании условий для формирования у учащихся познавательных интересов, что позволит в дальнейшем наиболее точно определить область научных знаний, в рамках которых на старшей ступени произойдет определение профиля дальнейшего обучения. В 9-х классах организуется </w:t>
      </w:r>
      <w:proofErr w:type="spellStart"/>
      <w:r w:rsidRPr="00BC2531">
        <w:rPr>
          <w:rFonts w:ascii="Times New Roman" w:hAnsi="Times New Roman" w:cs="Times New Roman"/>
          <w:color w:val="auto"/>
          <w:sz w:val="24"/>
          <w:szCs w:val="24"/>
        </w:rPr>
        <w:t>предпрофильная</w:t>
      </w:r>
      <w:proofErr w:type="spellEnd"/>
      <w:r w:rsidRPr="00BC2531">
        <w:rPr>
          <w:rFonts w:ascii="Times New Roman" w:hAnsi="Times New Roman" w:cs="Times New Roman"/>
          <w:color w:val="auto"/>
          <w:sz w:val="24"/>
          <w:szCs w:val="24"/>
        </w:rPr>
        <w:t xml:space="preserve"> подготовка за счет элективных курсов. </w:t>
      </w:r>
      <w:hyperlink r:id="rId8" w:tooltip="Элективные учебные предметы (страница отсутствует)" w:history="1">
        <w:r w:rsidRPr="00BC2531">
          <w:rPr>
            <w:rFonts w:ascii="Times New Roman" w:hAnsi="Times New Roman" w:cs="Times New Roman"/>
            <w:color w:val="auto"/>
            <w:sz w:val="24"/>
            <w:szCs w:val="24"/>
          </w:rPr>
          <w:t>Элективные учебные предметы</w:t>
        </w:r>
      </w:hyperlink>
      <w:r w:rsidRPr="00BC2531">
        <w:rPr>
          <w:rFonts w:ascii="Times New Roman" w:hAnsi="Times New Roman" w:cs="Times New Roman"/>
          <w:color w:val="auto"/>
          <w:sz w:val="24"/>
          <w:szCs w:val="24"/>
        </w:rPr>
        <w:t xml:space="preserve"> — обязательные учебные предметы по выбору </w:t>
      </w:r>
      <w:proofErr w:type="gramStart"/>
      <w:r w:rsidRPr="00BC2531">
        <w:rPr>
          <w:rFonts w:ascii="Times New Roman" w:hAnsi="Times New Roman" w:cs="Times New Roman"/>
          <w:color w:val="auto"/>
          <w:sz w:val="24"/>
          <w:szCs w:val="24"/>
        </w:rPr>
        <w:t>обучающихся</w:t>
      </w:r>
      <w:proofErr w:type="gramEnd"/>
      <w:r w:rsidRPr="00BC2531">
        <w:rPr>
          <w:rFonts w:ascii="Times New Roman" w:hAnsi="Times New Roman" w:cs="Times New Roman"/>
          <w:color w:val="auto"/>
          <w:sz w:val="24"/>
          <w:szCs w:val="24"/>
        </w:rPr>
        <w:t xml:space="preserve"> из компонента образовательного учреждения. Элективные учебные предметы выполняют три основных функции:</w:t>
      </w:r>
    </w:p>
    <w:p w:rsidR="00BC2531" w:rsidRPr="00BC2531" w:rsidRDefault="00BC2531" w:rsidP="00BC2531">
      <w:pPr>
        <w:pStyle w:val="ad"/>
        <w:spacing w:before="0" w:after="0"/>
        <w:jc w:val="both"/>
        <w:rPr>
          <w:rFonts w:ascii="Times New Roman" w:hAnsi="Times New Roman" w:cs="Times New Roman"/>
          <w:color w:val="auto"/>
          <w:sz w:val="24"/>
          <w:szCs w:val="24"/>
        </w:rPr>
      </w:pPr>
      <w:r w:rsidRPr="00BC2531">
        <w:rPr>
          <w:rFonts w:ascii="Times New Roman" w:hAnsi="Times New Roman" w:cs="Times New Roman"/>
          <w:color w:val="auto"/>
          <w:sz w:val="24"/>
          <w:szCs w:val="24"/>
        </w:rPr>
        <w:t xml:space="preserve">1) развитие содержания одного из базовых учебных предметов, что позволяет поддерживать изучение смежных учебных предметов на профильном уровне или получать дополнительную подготовку для сдачи единого государственного экзамена; </w:t>
      </w:r>
    </w:p>
    <w:p w:rsidR="00BC2531" w:rsidRPr="00BC2531" w:rsidRDefault="00BC2531" w:rsidP="00BC2531">
      <w:pPr>
        <w:pStyle w:val="ad"/>
        <w:spacing w:before="0" w:after="0"/>
        <w:jc w:val="both"/>
        <w:rPr>
          <w:rFonts w:ascii="Times New Roman" w:hAnsi="Times New Roman" w:cs="Times New Roman"/>
          <w:color w:val="auto"/>
          <w:sz w:val="24"/>
          <w:szCs w:val="24"/>
        </w:rPr>
      </w:pPr>
      <w:r w:rsidRPr="00BC2531">
        <w:rPr>
          <w:rFonts w:ascii="Times New Roman" w:hAnsi="Times New Roman" w:cs="Times New Roman"/>
          <w:color w:val="auto"/>
          <w:sz w:val="24"/>
          <w:szCs w:val="24"/>
        </w:rPr>
        <w:t xml:space="preserve">2) «надстройка» профильного учебного предмета, когда такой дополненный профильный учебный предмет становится в полной мере углубленным; </w:t>
      </w:r>
    </w:p>
    <w:p w:rsidR="00BC2531" w:rsidRPr="00BC2531" w:rsidRDefault="00BC2531" w:rsidP="00BC2531">
      <w:pPr>
        <w:pStyle w:val="ad"/>
        <w:spacing w:before="0" w:after="0"/>
        <w:jc w:val="both"/>
        <w:rPr>
          <w:rFonts w:ascii="Times New Roman" w:hAnsi="Times New Roman" w:cs="Times New Roman"/>
          <w:color w:val="auto"/>
          <w:sz w:val="24"/>
          <w:szCs w:val="24"/>
        </w:rPr>
      </w:pPr>
      <w:r w:rsidRPr="00BC2531">
        <w:rPr>
          <w:rFonts w:ascii="Times New Roman" w:hAnsi="Times New Roman" w:cs="Times New Roman"/>
          <w:color w:val="auto"/>
          <w:sz w:val="24"/>
          <w:szCs w:val="24"/>
        </w:rPr>
        <w:t>3) удовлетворение познавательных интересов обучающихся в различных сферах человеческой деятельности.</w:t>
      </w:r>
    </w:p>
    <w:p w:rsidR="00BC2531" w:rsidRPr="00BC2531" w:rsidRDefault="00BC2531" w:rsidP="00BC2531">
      <w:pPr>
        <w:spacing w:after="0" w:line="240" w:lineRule="auto"/>
        <w:ind w:firstLine="708"/>
        <w:jc w:val="both"/>
        <w:rPr>
          <w:rFonts w:ascii="Times New Roman" w:hAnsi="Times New Roman" w:cs="Times New Roman"/>
          <w:sz w:val="24"/>
          <w:szCs w:val="24"/>
        </w:rPr>
      </w:pPr>
      <w:r w:rsidRPr="00BC2531">
        <w:rPr>
          <w:rFonts w:ascii="Times New Roman" w:hAnsi="Times New Roman" w:cs="Times New Roman"/>
          <w:sz w:val="24"/>
          <w:szCs w:val="24"/>
        </w:rPr>
        <w:tab/>
        <w:t>Часы компонента образовательного учреждения используются для расширенного изучения учебных предметов и распределяются следующим образом:</w:t>
      </w:r>
    </w:p>
    <w:p w:rsidR="00BC2531" w:rsidRPr="00BC2531" w:rsidRDefault="00BC2531" w:rsidP="00BC2531">
      <w:pPr>
        <w:spacing w:after="0" w:line="240" w:lineRule="auto"/>
        <w:ind w:firstLine="708"/>
        <w:jc w:val="both"/>
        <w:rPr>
          <w:rFonts w:ascii="Times New Roman" w:hAnsi="Times New Roman" w:cs="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84"/>
        <w:gridCol w:w="1595"/>
        <w:gridCol w:w="1746"/>
        <w:gridCol w:w="1818"/>
        <w:gridCol w:w="1377"/>
        <w:gridCol w:w="1650"/>
      </w:tblGrid>
      <w:tr w:rsidR="00BC2531" w:rsidRPr="00BC2531" w:rsidTr="00630B49">
        <w:trPr>
          <w:trHeight w:val="340"/>
        </w:trPr>
        <w:tc>
          <w:tcPr>
            <w:tcW w:w="1384" w:type="dxa"/>
          </w:tcPr>
          <w:p w:rsidR="00BC2531" w:rsidRPr="00BC2531" w:rsidRDefault="00BC2531" w:rsidP="00BC2531">
            <w:pPr>
              <w:spacing w:after="0" w:line="240" w:lineRule="auto"/>
              <w:jc w:val="both"/>
              <w:rPr>
                <w:rFonts w:ascii="Times New Roman" w:eastAsia="Times New Roman" w:hAnsi="Times New Roman" w:cs="Times New Roman"/>
                <w:b/>
                <w:sz w:val="24"/>
                <w:szCs w:val="24"/>
              </w:rPr>
            </w:pPr>
            <w:r w:rsidRPr="00BC2531">
              <w:rPr>
                <w:rFonts w:ascii="Times New Roman" w:eastAsia="Times New Roman" w:hAnsi="Times New Roman" w:cs="Times New Roman"/>
                <w:b/>
                <w:sz w:val="24"/>
                <w:szCs w:val="24"/>
              </w:rPr>
              <w:t>Предметы</w:t>
            </w:r>
          </w:p>
        </w:tc>
        <w:tc>
          <w:tcPr>
            <w:tcW w:w="1595" w:type="dxa"/>
          </w:tcPr>
          <w:p w:rsidR="00BC2531" w:rsidRPr="00BC2531" w:rsidRDefault="00BC2531" w:rsidP="00BC2531">
            <w:pPr>
              <w:spacing w:after="0" w:line="240" w:lineRule="auto"/>
              <w:ind w:left="113"/>
              <w:jc w:val="both"/>
              <w:rPr>
                <w:rFonts w:ascii="Times New Roman" w:eastAsia="Times New Roman" w:hAnsi="Times New Roman" w:cs="Times New Roman"/>
                <w:sz w:val="24"/>
                <w:szCs w:val="24"/>
              </w:rPr>
            </w:pPr>
            <w:r w:rsidRPr="00BC2531">
              <w:rPr>
                <w:rFonts w:ascii="Times New Roman" w:eastAsia="Times New Roman" w:hAnsi="Times New Roman" w:cs="Times New Roman"/>
                <w:sz w:val="24"/>
                <w:szCs w:val="24"/>
              </w:rPr>
              <w:t>Русский язык</w:t>
            </w:r>
          </w:p>
        </w:tc>
        <w:tc>
          <w:tcPr>
            <w:tcW w:w="1746" w:type="dxa"/>
          </w:tcPr>
          <w:p w:rsidR="00BC2531" w:rsidRPr="00BC2531" w:rsidRDefault="00BC2531" w:rsidP="00BC2531">
            <w:pPr>
              <w:spacing w:after="0" w:line="240" w:lineRule="auto"/>
              <w:ind w:left="113"/>
              <w:jc w:val="both"/>
              <w:rPr>
                <w:rFonts w:ascii="Times New Roman" w:eastAsia="Times New Roman" w:hAnsi="Times New Roman" w:cs="Times New Roman"/>
                <w:sz w:val="24"/>
                <w:szCs w:val="24"/>
              </w:rPr>
            </w:pPr>
            <w:r w:rsidRPr="00BC2531">
              <w:rPr>
                <w:rFonts w:ascii="Times New Roman" w:eastAsia="Times New Roman" w:hAnsi="Times New Roman" w:cs="Times New Roman"/>
                <w:sz w:val="24"/>
                <w:szCs w:val="24"/>
              </w:rPr>
              <w:t>Литература</w:t>
            </w:r>
          </w:p>
        </w:tc>
        <w:tc>
          <w:tcPr>
            <w:tcW w:w="1818" w:type="dxa"/>
          </w:tcPr>
          <w:p w:rsidR="00BC2531" w:rsidRPr="00BC2531" w:rsidRDefault="00BC2531" w:rsidP="00BC2531">
            <w:pPr>
              <w:spacing w:after="0" w:line="240" w:lineRule="auto"/>
              <w:ind w:left="113"/>
              <w:jc w:val="both"/>
              <w:rPr>
                <w:rFonts w:ascii="Times New Roman" w:eastAsia="Times New Roman" w:hAnsi="Times New Roman" w:cs="Times New Roman"/>
                <w:sz w:val="24"/>
                <w:szCs w:val="24"/>
              </w:rPr>
            </w:pPr>
            <w:r w:rsidRPr="00BC2531">
              <w:rPr>
                <w:rFonts w:ascii="Times New Roman" w:eastAsia="Times New Roman" w:hAnsi="Times New Roman" w:cs="Times New Roman"/>
                <w:sz w:val="24"/>
                <w:szCs w:val="24"/>
              </w:rPr>
              <w:t>Математика</w:t>
            </w:r>
          </w:p>
        </w:tc>
        <w:tc>
          <w:tcPr>
            <w:tcW w:w="1377" w:type="dxa"/>
          </w:tcPr>
          <w:p w:rsidR="00BC2531" w:rsidRPr="00BC2531" w:rsidRDefault="00BC2531" w:rsidP="00BC2531">
            <w:pPr>
              <w:spacing w:after="0" w:line="240" w:lineRule="auto"/>
              <w:ind w:left="113"/>
              <w:jc w:val="both"/>
              <w:rPr>
                <w:rFonts w:ascii="Times New Roman" w:eastAsia="Times New Roman" w:hAnsi="Times New Roman" w:cs="Times New Roman"/>
                <w:sz w:val="24"/>
                <w:szCs w:val="24"/>
              </w:rPr>
            </w:pPr>
            <w:r w:rsidRPr="00BC2531">
              <w:rPr>
                <w:rFonts w:ascii="Times New Roman" w:eastAsia="Times New Roman" w:hAnsi="Times New Roman" w:cs="Times New Roman"/>
                <w:sz w:val="24"/>
                <w:szCs w:val="24"/>
              </w:rPr>
              <w:t>История</w:t>
            </w:r>
          </w:p>
        </w:tc>
        <w:tc>
          <w:tcPr>
            <w:tcW w:w="1650" w:type="dxa"/>
          </w:tcPr>
          <w:p w:rsidR="00BC2531" w:rsidRPr="00BC2531" w:rsidRDefault="00BC2531" w:rsidP="00BC2531">
            <w:pPr>
              <w:spacing w:after="0" w:line="240" w:lineRule="auto"/>
              <w:ind w:left="113"/>
              <w:jc w:val="both"/>
              <w:rPr>
                <w:rFonts w:ascii="Times New Roman" w:eastAsia="Times New Roman" w:hAnsi="Times New Roman" w:cs="Times New Roman"/>
                <w:sz w:val="24"/>
                <w:szCs w:val="24"/>
              </w:rPr>
            </w:pPr>
            <w:r w:rsidRPr="00BC2531">
              <w:rPr>
                <w:rFonts w:ascii="Times New Roman" w:eastAsia="Times New Roman" w:hAnsi="Times New Roman" w:cs="Times New Roman"/>
                <w:sz w:val="24"/>
                <w:szCs w:val="24"/>
              </w:rPr>
              <w:t>Выбор профессии</w:t>
            </w:r>
          </w:p>
        </w:tc>
      </w:tr>
      <w:tr w:rsidR="00BC2531" w:rsidRPr="00BC2531" w:rsidTr="00630B49">
        <w:trPr>
          <w:trHeight w:val="340"/>
        </w:trPr>
        <w:tc>
          <w:tcPr>
            <w:tcW w:w="1384" w:type="dxa"/>
          </w:tcPr>
          <w:p w:rsidR="00BC2531" w:rsidRPr="00BC2531" w:rsidRDefault="00BC2531" w:rsidP="00BC2531">
            <w:pPr>
              <w:spacing w:after="0" w:line="240" w:lineRule="auto"/>
              <w:jc w:val="both"/>
              <w:rPr>
                <w:rFonts w:ascii="Times New Roman" w:eastAsia="Times New Roman" w:hAnsi="Times New Roman" w:cs="Times New Roman"/>
                <w:b/>
                <w:sz w:val="24"/>
                <w:szCs w:val="24"/>
              </w:rPr>
            </w:pPr>
            <w:r w:rsidRPr="00BC2531">
              <w:rPr>
                <w:rFonts w:ascii="Times New Roman" w:eastAsia="Times New Roman" w:hAnsi="Times New Roman" w:cs="Times New Roman"/>
                <w:b/>
                <w:sz w:val="24"/>
                <w:szCs w:val="24"/>
              </w:rPr>
              <w:t xml:space="preserve">  Классы</w:t>
            </w:r>
          </w:p>
        </w:tc>
        <w:tc>
          <w:tcPr>
            <w:tcW w:w="1595"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c>
          <w:tcPr>
            <w:tcW w:w="1746"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c>
          <w:tcPr>
            <w:tcW w:w="1818"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c>
          <w:tcPr>
            <w:tcW w:w="1377"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c>
          <w:tcPr>
            <w:tcW w:w="1650"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r>
      <w:tr w:rsidR="00BC2531" w:rsidRPr="00BC2531" w:rsidTr="00630B49">
        <w:trPr>
          <w:trHeight w:val="340"/>
        </w:trPr>
        <w:tc>
          <w:tcPr>
            <w:tcW w:w="1384" w:type="dxa"/>
          </w:tcPr>
          <w:p w:rsidR="00BC2531" w:rsidRPr="00BC2531" w:rsidRDefault="00BC2531" w:rsidP="00BC2531">
            <w:pPr>
              <w:spacing w:after="0" w:line="240" w:lineRule="auto"/>
              <w:ind w:left="113"/>
              <w:jc w:val="both"/>
              <w:rPr>
                <w:rFonts w:ascii="Times New Roman" w:eastAsia="Times New Roman" w:hAnsi="Times New Roman" w:cs="Times New Roman"/>
                <w:sz w:val="24"/>
                <w:szCs w:val="24"/>
              </w:rPr>
            </w:pPr>
            <w:r w:rsidRPr="00BC2531">
              <w:rPr>
                <w:rFonts w:ascii="Times New Roman" w:eastAsia="Times New Roman" w:hAnsi="Times New Roman" w:cs="Times New Roman"/>
                <w:sz w:val="24"/>
                <w:szCs w:val="24"/>
              </w:rPr>
              <w:t>5А класс</w:t>
            </w:r>
          </w:p>
        </w:tc>
        <w:tc>
          <w:tcPr>
            <w:tcW w:w="1595"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r w:rsidRPr="00BC2531">
              <w:rPr>
                <w:rFonts w:ascii="Times New Roman" w:eastAsia="Times New Roman" w:hAnsi="Times New Roman" w:cs="Times New Roman"/>
                <w:sz w:val="24"/>
                <w:szCs w:val="24"/>
              </w:rPr>
              <w:t>1ч</w:t>
            </w:r>
          </w:p>
        </w:tc>
        <w:tc>
          <w:tcPr>
            <w:tcW w:w="1746"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c>
          <w:tcPr>
            <w:tcW w:w="1818"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r w:rsidRPr="00BC2531">
              <w:rPr>
                <w:rFonts w:ascii="Times New Roman" w:eastAsia="Times New Roman" w:hAnsi="Times New Roman" w:cs="Times New Roman"/>
                <w:sz w:val="24"/>
                <w:szCs w:val="24"/>
              </w:rPr>
              <w:t>1ч</w:t>
            </w:r>
          </w:p>
        </w:tc>
        <w:tc>
          <w:tcPr>
            <w:tcW w:w="1377"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c>
          <w:tcPr>
            <w:tcW w:w="1650"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r>
      <w:tr w:rsidR="00BC2531" w:rsidRPr="00BC2531" w:rsidTr="00630B49">
        <w:trPr>
          <w:trHeight w:val="340"/>
        </w:trPr>
        <w:tc>
          <w:tcPr>
            <w:tcW w:w="1384" w:type="dxa"/>
          </w:tcPr>
          <w:p w:rsidR="00BC2531" w:rsidRPr="00BC2531" w:rsidRDefault="00BC2531" w:rsidP="00BC2531">
            <w:pPr>
              <w:spacing w:after="0" w:line="240" w:lineRule="auto"/>
              <w:ind w:left="113"/>
              <w:jc w:val="both"/>
              <w:rPr>
                <w:rFonts w:ascii="Times New Roman" w:eastAsia="Times New Roman" w:hAnsi="Times New Roman" w:cs="Times New Roman"/>
                <w:sz w:val="24"/>
                <w:szCs w:val="24"/>
              </w:rPr>
            </w:pPr>
            <w:r w:rsidRPr="00BC2531">
              <w:rPr>
                <w:rFonts w:ascii="Times New Roman" w:eastAsia="Times New Roman" w:hAnsi="Times New Roman" w:cs="Times New Roman"/>
                <w:sz w:val="24"/>
                <w:szCs w:val="24"/>
              </w:rPr>
              <w:t>5Б класс</w:t>
            </w:r>
          </w:p>
        </w:tc>
        <w:tc>
          <w:tcPr>
            <w:tcW w:w="1595"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r w:rsidRPr="00BC2531">
              <w:rPr>
                <w:rFonts w:ascii="Times New Roman" w:eastAsia="Times New Roman" w:hAnsi="Times New Roman" w:cs="Times New Roman"/>
                <w:sz w:val="24"/>
                <w:szCs w:val="24"/>
              </w:rPr>
              <w:t>1ч</w:t>
            </w:r>
          </w:p>
        </w:tc>
        <w:tc>
          <w:tcPr>
            <w:tcW w:w="1746"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c>
          <w:tcPr>
            <w:tcW w:w="1818"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r w:rsidRPr="00BC2531">
              <w:rPr>
                <w:rFonts w:ascii="Times New Roman" w:eastAsia="Times New Roman" w:hAnsi="Times New Roman" w:cs="Times New Roman"/>
                <w:sz w:val="24"/>
                <w:szCs w:val="24"/>
              </w:rPr>
              <w:t>1ч</w:t>
            </w:r>
          </w:p>
        </w:tc>
        <w:tc>
          <w:tcPr>
            <w:tcW w:w="1377"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c>
          <w:tcPr>
            <w:tcW w:w="1650"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r>
      <w:tr w:rsidR="00BC2531" w:rsidRPr="00BC2531" w:rsidTr="00630B49">
        <w:trPr>
          <w:trHeight w:val="340"/>
        </w:trPr>
        <w:tc>
          <w:tcPr>
            <w:tcW w:w="1384" w:type="dxa"/>
          </w:tcPr>
          <w:p w:rsidR="00BC2531" w:rsidRPr="00BC2531" w:rsidRDefault="00BC2531" w:rsidP="00BC2531">
            <w:pPr>
              <w:spacing w:after="0" w:line="240" w:lineRule="auto"/>
              <w:ind w:left="113"/>
              <w:jc w:val="both"/>
              <w:rPr>
                <w:rFonts w:ascii="Times New Roman" w:eastAsia="Times New Roman" w:hAnsi="Times New Roman" w:cs="Times New Roman"/>
                <w:sz w:val="24"/>
                <w:szCs w:val="24"/>
              </w:rPr>
            </w:pPr>
            <w:r w:rsidRPr="00BC2531">
              <w:rPr>
                <w:rFonts w:ascii="Times New Roman" w:eastAsia="Times New Roman" w:hAnsi="Times New Roman" w:cs="Times New Roman"/>
                <w:sz w:val="24"/>
                <w:szCs w:val="24"/>
              </w:rPr>
              <w:t>6 класс</w:t>
            </w:r>
          </w:p>
        </w:tc>
        <w:tc>
          <w:tcPr>
            <w:tcW w:w="1595"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c>
          <w:tcPr>
            <w:tcW w:w="1746"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r w:rsidRPr="00BC2531">
              <w:rPr>
                <w:rFonts w:ascii="Times New Roman" w:eastAsia="Times New Roman" w:hAnsi="Times New Roman" w:cs="Times New Roman"/>
                <w:sz w:val="24"/>
                <w:szCs w:val="24"/>
              </w:rPr>
              <w:t>1ч</w:t>
            </w:r>
          </w:p>
        </w:tc>
        <w:tc>
          <w:tcPr>
            <w:tcW w:w="1818"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c>
          <w:tcPr>
            <w:tcW w:w="1377"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c>
          <w:tcPr>
            <w:tcW w:w="1650"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r>
      <w:tr w:rsidR="00BC2531" w:rsidRPr="00BC2531" w:rsidTr="00630B49">
        <w:trPr>
          <w:trHeight w:val="340"/>
        </w:trPr>
        <w:tc>
          <w:tcPr>
            <w:tcW w:w="1384" w:type="dxa"/>
          </w:tcPr>
          <w:p w:rsidR="00BC2531" w:rsidRPr="00BC2531" w:rsidRDefault="00BC2531" w:rsidP="00BC2531">
            <w:pPr>
              <w:spacing w:after="0" w:line="240" w:lineRule="auto"/>
              <w:ind w:left="113"/>
              <w:jc w:val="both"/>
              <w:rPr>
                <w:rFonts w:ascii="Times New Roman" w:eastAsia="Times New Roman" w:hAnsi="Times New Roman" w:cs="Times New Roman"/>
                <w:sz w:val="24"/>
                <w:szCs w:val="24"/>
              </w:rPr>
            </w:pPr>
            <w:r w:rsidRPr="00BC2531">
              <w:rPr>
                <w:rFonts w:ascii="Times New Roman" w:eastAsia="Times New Roman" w:hAnsi="Times New Roman" w:cs="Times New Roman"/>
                <w:sz w:val="24"/>
                <w:szCs w:val="24"/>
              </w:rPr>
              <w:t>7Акласс</w:t>
            </w:r>
          </w:p>
        </w:tc>
        <w:tc>
          <w:tcPr>
            <w:tcW w:w="1595"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r w:rsidRPr="00BC2531">
              <w:rPr>
                <w:rFonts w:ascii="Times New Roman" w:eastAsia="Times New Roman" w:hAnsi="Times New Roman" w:cs="Times New Roman"/>
                <w:sz w:val="24"/>
                <w:szCs w:val="24"/>
              </w:rPr>
              <w:t>1ч</w:t>
            </w:r>
          </w:p>
        </w:tc>
        <w:tc>
          <w:tcPr>
            <w:tcW w:w="1746"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c>
          <w:tcPr>
            <w:tcW w:w="1818"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c>
          <w:tcPr>
            <w:tcW w:w="1377"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c>
          <w:tcPr>
            <w:tcW w:w="1650"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r>
      <w:tr w:rsidR="00BC2531" w:rsidRPr="00BC2531" w:rsidTr="00630B49">
        <w:trPr>
          <w:trHeight w:val="340"/>
        </w:trPr>
        <w:tc>
          <w:tcPr>
            <w:tcW w:w="1384" w:type="dxa"/>
          </w:tcPr>
          <w:p w:rsidR="00BC2531" w:rsidRPr="00BC2531" w:rsidRDefault="00BC2531" w:rsidP="00BC2531">
            <w:pPr>
              <w:spacing w:after="0" w:line="240" w:lineRule="auto"/>
              <w:ind w:left="113"/>
              <w:jc w:val="both"/>
              <w:rPr>
                <w:rFonts w:ascii="Times New Roman" w:eastAsia="Times New Roman" w:hAnsi="Times New Roman" w:cs="Times New Roman"/>
                <w:sz w:val="24"/>
                <w:szCs w:val="24"/>
              </w:rPr>
            </w:pPr>
            <w:r w:rsidRPr="00BC2531">
              <w:rPr>
                <w:rFonts w:ascii="Times New Roman" w:eastAsia="Times New Roman" w:hAnsi="Times New Roman" w:cs="Times New Roman"/>
                <w:sz w:val="24"/>
                <w:szCs w:val="24"/>
              </w:rPr>
              <w:t>7Б класс</w:t>
            </w:r>
          </w:p>
        </w:tc>
        <w:tc>
          <w:tcPr>
            <w:tcW w:w="1595"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r w:rsidRPr="00BC2531">
              <w:rPr>
                <w:rFonts w:ascii="Times New Roman" w:eastAsia="Times New Roman" w:hAnsi="Times New Roman" w:cs="Times New Roman"/>
                <w:sz w:val="24"/>
                <w:szCs w:val="24"/>
              </w:rPr>
              <w:t>1ч</w:t>
            </w:r>
          </w:p>
        </w:tc>
        <w:tc>
          <w:tcPr>
            <w:tcW w:w="1746"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c>
          <w:tcPr>
            <w:tcW w:w="1818"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c>
          <w:tcPr>
            <w:tcW w:w="1377"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c>
          <w:tcPr>
            <w:tcW w:w="1650"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r>
      <w:tr w:rsidR="00BC2531" w:rsidRPr="00BC2531" w:rsidTr="00630B49">
        <w:trPr>
          <w:trHeight w:val="340"/>
        </w:trPr>
        <w:tc>
          <w:tcPr>
            <w:tcW w:w="1384" w:type="dxa"/>
          </w:tcPr>
          <w:p w:rsidR="00BC2531" w:rsidRPr="00BC2531" w:rsidRDefault="00BC2531" w:rsidP="00BC2531">
            <w:pPr>
              <w:spacing w:after="0" w:line="240" w:lineRule="auto"/>
              <w:ind w:left="113"/>
              <w:jc w:val="both"/>
              <w:rPr>
                <w:rFonts w:ascii="Times New Roman" w:eastAsia="Times New Roman" w:hAnsi="Times New Roman" w:cs="Times New Roman"/>
                <w:sz w:val="24"/>
                <w:szCs w:val="24"/>
              </w:rPr>
            </w:pPr>
            <w:r w:rsidRPr="00BC2531">
              <w:rPr>
                <w:rFonts w:ascii="Times New Roman" w:eastAsia="Times New Roman" w:hAnsi="Times New Roman" w:cs="Times New Roman"/>
                <w:sz w:val="24"/>
                <w:szCs w:val="24"/>
              </w:rPr>
              <w:t>9 класс</w:t>
            </w:r>
          </w:p>
        </w:tc>
        <w:tc>
          <w:tcPr>
            <w:tcW w:w="1595"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r w:rsidRPr="00BC2531">
              <w:rPr>
                <w:rFonts w:ascii="Times New Roman" w:eastAsia="Times New Roman" w:hAnsi="Times New Roman" w:cs="Times New Roman"/>
                <w:sz w:val="24"/>
                <w:szCs w:val="24"/>
              </w:rPr>
              <w:t>1ч</w:t>
            </w:r>
          </w:p>
        </w:tc>
        <w:tc>
          <w:tcPr>
            <w:tcW w:w="1746"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c>
          <w:tcPr>
            <w:tcW w:w="1818"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p>
        </w:tc>
        <w:tc>
          <w:tcPr>
            <w:tcW w:w="1377"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r w:rsidRPr="00BC2531">
              <w:rPr>
                <w:rFonts w:ascii="Times New Roman" w:eastAsia="Times New Roman" w:hAnsi="Times New Roman" w:cs="Times New Roman"/>
                <w:sz w:val="24"/>
                <w:szCs w:val="24"/>
              </w:rPr>
              <w:t>0,5ч</w:t>
            </w:r>
          </w:p>
        </w:tc>
        <w:tc>
          <w:tcPr>
            <w:tcW w:w="1650" w:type="dxa"/>
          </w:tcPr>
          <w:p w:rsidR="00BC2531" w:rsidRPr="00BC2531" w:rsidRDefault="00BC2531" w:rsidP="00BC2531">
            <w:pPr>
              <w:spacing w:after="0" w:line="240" w:lineRule="auto"/>
              <w:ind w:left="113" w:firstLine="284"/>
              <w:jc w:val="both"/>
              <w:rPr>
                <w:rFonts w:ascii="Times New Roman" w:eastAsia="Times New Roman" w:hAnsi="Times New Roman" w:cs="Times New Roman"/>
                <w:sz w:val="24"/>
                <w:szCs w:val="24"/>
              </w:rPr>
            </w:pPr>
            <w:r w:rsidRPr="00BC2531">
              <w:rPr>
                <w:rFonts w:ascii="Times New Roman" w:eastAsia="Times New Roman" w:hAnsi="Times New Roman" w:cs="Times New Roman"/>
                <w:sz w:val="24"/>
                <w:szCs w:val="24"/>
              </w:rPr>
              <w:t>0,5ч</w:t>
            </w:r>
          </w:p>
        </w:tc>
      </w:tr>
    </w:tbl>
    <w:p w:rsidR="00630B49" w:rsidRDefault="00BC2531" w:rsidP="00BC2531">
      <w:pPr>
        <w:spacing w:after="0" w:line="240" w:lineRule="auto"/>
        <w:jc w:val="both"/>
        <w:rPr>
          <w:rFonts w:ascii="Times New Roman" w:hAnsi="Times New Roman" w:cs="Times New Roman"/>
          <w:sz w:val="24"/>
          <w:szCs w:val="24"/>
        </w:rPr>
      </w:pPr>
      <w:r w:rsidRPr="00BC2531">
        <w:rPr>
          <w:rFonts w:ascii="Times New Roman" w:hAnsi="Times New Roman" w:cs="Times New Roman"/>
          <w:sz w:val="24"/>
          <w:szCs w:val="24"/>
        </w:rPr>
        <w:tab/>
      </w:r>
    </w:p>
    <w:p w:rsidR="001E18AA" w:rsidRDefault="001E18AA" w:rsidP="00BC25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Учебный план для 6-9 классов</w:t>
      </w:r>
    </w:p>
    <w:tbl>
      <w:tblPr>
        <w:tblW w:w="8791" w:type="dxa"/>
        <w:tblInd w:w="93" w:type="dxa"/>
        <w:tblLook w:val="04A0" w:firstRow="1" w:lastRow="0" w:firstColumn="1" w:lastColumn="0" w:noHBand="0" w:noVBand="1"/>
      </w:tblPr>
      <w:tblGrid>
        <w:gridCol w:w="4959"/>
        <w:gridCol w:w="737"/>
        <w:gridCol w:w="780"/>
        <w:gridCol w:w="809"/>
        <w:gridCol w:w="750"/>
        <w:gridCol w:w="756"/>
      </w:tblGrid>
      <w:tr w:rsidR="001E18AA" w:rsidRPr="00227D04" w:rsidTr="00630B49">
        <w:trPr>
          <w:trHeight w:val="379"/>
        </w:trPr>
        <w:tc>
          <w:tcPr>
            <w:tcW w:w="495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b/>
                <w:bCs/>
                <w:i/>
                <w:iCs/>
                <w:sz w:val="20"/>
                <w:szCs w:val="20"/>
                <w:lang w:eastAsia="ru-RU"/>
              </w:rPr>
            </w:pPr>
            <w:r w:rsidRPr="00227D04">
              <w:rPr>
                <w:rFonts w:ascii="Times New Roman" w:eastAsia="Times New Roman" w:hAnsi="Times New Roman"/>
                <w:b/>
                <w:bCs/>
                <w:i/>
                <w:iCs/>
                <w:sz w:val="20"/>
                <w:szCs w:val="20"/>
                <w:lang w:eastAsia="ru-RU"/>
              </w:rPr>
              <w:t>Учебные предметы</w:t>
            </w:r>
          </w:p>
        </w:tc>
        <w:tc>
          <w:tcPr>
            <w:tcW w:w="3076" w:type="dxa"/>
            <w:gridSpan w:val="4"/>
            <w:tcBorders>
              <w:top w:val="single" w:sz="4" w:space="0" w:color="auto"/>
              <w:left w:val="nil"/>
              <w:bottom w:val="single" w:sz="4" w:space="0" w:color="auto"/>
              <w:right w:val="single" w:sz="4" w:space="0" w:color="auto"/>
            </w:tcBorders>
            <w:shd w:val="clear" w:color="auto" w:fill="auto"/>
            <w:vAlign w:val="center"/>
          </w:tcPr>
          <w:p w:rsidR="001E18AA" w:rsidRPr="00227D04" w:rsidRDefault="001E18AA" w:rsidP="00630B49">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классы</w:t>
            </w:r>
          </w:p>
        </w:tc>
        <w:tc>
          <w:tcPr>
            <w:tcW w:w="75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b/>
                <w:bCs/>
                <w:sz w:val="20"/>
                <w:szCs w:val="20"/>
                <w:lang w:eastAsia="ru-RU"/>
              </w:rPr>
            </w:pPr>
            <w:r w:rsidRPr="00227D04">
              <w:rPr>
                <w:rFonts w:ascii="Times New Roman" w:eastAsia="Times New Roman" w:hAnsi="Times New Roman"/>
                <w:b/>
                <w:bCs/>
                <w:sz w:val="20"/>
                <w:szCs w:val="20"/>
                <w:lang w:eastAsia="ru-RU"/>
              </w:rPr>
              <w:t>Всего часов</w:t>
            </w:r>
          </w:p>
        </w:tc>
      </w:tr>
      <w:tr w:rsidR="001E18AA" w:rsidRPr="00227D04" w:rsidTr="001E18AA">
        <w:trPr>
          <w:trHeight w:val="827"/>
        </w:trPr>
        <w:tc>
          <w:tcPr>
            <w:tcW w:w="4959" w:type="dxa"/>
            <w:vMerge/>
            <w:tcBorders>
              <w:top w:val="single" w:sz="4" w:space="0" w:color="auto"/>
              <w:left w:val="single" w:sz="4" w:space="0" w:color="auto"/>
              <w:bottom w:val="single" w:sz="4" w:space="0" w:color="000000"/>
              <w:right w:val="single" w:sz="4" w:space="0" w:color="auto"/>
            </w:tcBorders>
            <w:vAlign w:val="center"/>
            <w:hideMark/>
          </w:tcPr>
          <w:p w:rsidR="001E18AA" w:rsidRPr="00227D04" w:rsidRDefault="001E18AA" w:rsidP="00630B49">
            <w:pPr>
              <w:spacing w:after="0" w:line="240" w:lineRule="auto"/>
              <w:jc w:val="center"/>
              <w:rPr>
                <w:rFonts w:ascii="Times New Roman" w:eastAsia="Times New Roman" w:hAnsi="Times New Roman"/>
                <w:b/>
                <w:bCs/>
                <w:i/>
                <w:iCs/>
                <w:sz w:val="20"/>
                <w:szCs w:val="20"/>
                <w:lang w:eastAsia="ru-RU"/>
              </w:rPr>
            </w:pPr>
          </w:p>
        </w:tc>
        <w:tc>
          <w:tcPr>
            <w:tcW w:w="737"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1E18AA">
            <w:pPr>
              <w:spacing w:after="0" w:line="240" w:lineRule="auto"/>
              <w:jc w:val="center"/>
              <w:rPr>
                <w:rFonts w:ascii="Times New Roman" w:hAnsi="Times New Roman"/>
                <w:b/>
                <w:sz w:val="20"/>
                <w:szCs w:val="20"/>
              </w:rPr>
            </w:pPr>
            <w:r w:rsidRPr="00227D04">
              <w:rPr>
                <w:rFonts w:ascii="Times New Roman" w:hAnsi="Times New Roman"/>
                <w:b/>
                <w:sz w:val="20"/>
                <w:szCs w:val="20"/>
              </w:rPr>
              <w:t xml:space="preserve">6 </w:t>
            </w:r>
          </w:p>
        </w:tc>
        <w:tc>
          <w:tcPr>
            <w:tcW w:w="78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1E18AA">
            <w:pPr>
              <w:spacing w:after="0" w:line="240" w:lineRule="auto"/>
              <w:jc w:val="center"/>
              <w:rPr>
                <w:rFonts w:ascii="Times New Roman" w:hAnsi="Times New Roman"/>
                <w:b/>
                <w:sz w:val="20"/>
                <w:szCs w:val="20"/>
              </w:rPr>
            </w:pPr>
            <w:r w:rsidRPr="00227D04">
              <w:rPr>
                <w:rFonts w:ascii="Times New Roman" w:hAnsi="Times New Roman"/>
                <w:b/>
                <w:sz w:val="20"/>
                <w:szCs w:val="20"/>
              </w:rPr>
              <w:t xml:space="preserve">7 </w:t>
            </w:r>
          </w:p>
        </w:tc>
        <w:tc>
          <w:tcPr>
            <w:tcW w:w="809"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1E18AA">
            <w:pPr>
              <w:spacing w:after="0" w:line="240" w:lineRule="auto"/>
              <w:jc w:val="center"/>
              <w:rPr>
                <w:rFonts w:ascii="Times New Roman" w:hAnsi="Times New Roman"/>
                <w:b/>
                <w:sz w:val="20"/>
                <w:szCs w:val="20"/>
              </w:rPr>
            </w:pPr>
            <w:r w:rsidRPr="00227D04">
              <w:rPr>
                <w:rFonts w:ascii="Times New Roman" w:hAnsi="Times New Roman"/>
                <w:b/>
                <w:sz w:val="20"/>
                <w:szCs w:val="20"/>
              </w:rPr>
              <w:t xml:space="preserve">8 </w:t>
            </w:r>
          </w:p>
        </w:tc>
        <w:tc>
          <w:tcPr>
            <w:tcW w:w="75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1E18AA">
            <w:pPr>
              <w:spacing w:after="0" w:line="240" w:lineRule="auto"/>
              <w:jc w:val="center"/>
              <w:rPr>
                <w:rFonts w:ascii="Times New Roman" w:hAnsi="Times New Roman"/>
                <w:b/>
                <w:sz w:val="20"/>
                <w:szCs w:val="20"/>
              </w:rPr>
            </w:pPr>
            <w:r w:rsidRPr="00227D04">
              <w:rPr>
                <w:rFonts w:ascii="Times New Roman" w:hAnsi="Times New Roman"/>
                <w:b/>
                <w:sz w:val="20"/>
                <w:szCs w:val="20"/>
              </w:rPr>
              <w:t xml:space="preserve">9 </w:t>
            </w:r>
          </w:p>
        </w:tc>
        <w:tc>
          <w:tcPr>
            <w:tcW w:w="756" w:type="dxa"/>
            <w:vMerge/>
            <w:tcBorders>
              <w:top w:val="single" w:sz="4" w:space="0" w:color="auto"/>
              <w:left w:val="single" w:sz="4" w:space="0" w:color="auto"/>
              <w:bottom w:val="single" w:sz="4" w:space="0" w:color="auto"/>
              <w:right w:val="single" w:sz="4" w:space="0" w:color="auto"/>
            </w:tcBorders>
            <w:vAlign w:val="center"/>
            <w:hideMark/>
          </w:tcPr>
          <w:p w:rsidR="001E18AA" w:rsidRPr="00227D04" w:rsidRDefault="001E18AA" w:rsidP="00630B49">
            <w:pPr>
              <w:spacing w:after="0" w:line="240" w:lineRule="auto"/>
              <w:jc w:val="center"/>
              <w:rPr>
                <w:rFonts w:ascii="Times New Roman" w:eastAsia="Times New Roman" w:hAnsi="Times New Roman"/>
                <w:b/>
                <w:bCs/>
                <w:sz w:val="20"/>
                <w:szCs w:val="20"/>
                <w:lang w:eastAsia="ru-RU"/>
              </w:rPr>
            </w:pPr>
          </w:p>
        </w:tc>
      </w:tr>
      <w:tr w:rsidR="001E18AA" w:rsidRPr="00227D04" w:rsidTr="00630B49">
        <w:trPr>
          <w:trHeight w:val="257"/>
        </w:trPr>
        <w:tc>
          <w:tcPr>
            <w:tcW w:w="4959" w:type="dxa"/>
            <w:vMerge/>
            <w:tcBorders>
              <w:top w:val="single" w:sz="4" w:space="0" w:color="auto"/>
              <w:left w:val="single" w:sz="4" w:space="0" w:color="auto"/>
              <w:bottom w:val="single" w:sz="4" w:space="0" w:color="000000"/>
              <w:right w:val="single" w:sz="4" w:space="0" w:color="auto"/>
            </w:tcBorders>
            <w:vAlign w:val="center"/>
            <w:hideMark/>
          </w:tcPr>
          <w:p w:rsidR="001E18AA" w:rsidRPr="00227D04" w:rsidRDefault="001E18AA" w:rsidP="00630B49">
            <w:pPr>
              <w:spacing w:after="0" w:line="240" w:lineRule="auto"/>
              <w:jc w:val="center"/>
              <w:rPr>
                <w:rFonts w:ascii="Times New Roman" w:eastAsia="Times New Roman" w:hAnsi="Times New Roman"/>
                <w:b/>
                <w:bCs/>
                <w:i/>
                <w:iCs/>
                <w:sz w:val="20"/>
                <w:szCs w:val="20"/>
                <w:lang w:eastAsia="ru-RU"/>
              </w:rPr>
            </w:pPr>
          </w:p>
        </w:tc>
        <w:tc>
          <w:tcPr>
            <w:tcW w:w="3076" w:type="dxa"/>
            <w:gridSpan w:val="4"/>
            <w:tcBorders>
              <w:top w:val="single" w:sz="4" w:space="0" w:color="auto"/>
              <w:left w:val="nil"/>
              <w:bottom w:val="single" w:sz="4" w:space="0" w:color="auto"/>
              <w:right w:val="single" w:sz="4" w:space="0" w:color="auto"/>
            </w:tcBorders>
            <w:shd w:val="clear" w:color="auto" w:fill="auto"/>
            <w:vAlign w:val="center"/>
          </w:tcPr>
          <w:p w:rsidR="001E18AA" w:rsidRPr="00227D04" w:rsidRDefault="001E18AA" w:rsidP="00630B49">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Количество часов в неделю</w:t>
            </w:r>
          </w:p>
        </w:tc>
        <w:tc>
          <w:tcPr>
            <w:tcW w:w="756" w:type="dxa"/>
            <w:vMerge/>
            <w:tcBorders>
              <w:top w:val="single" w:sz="4" w:space="0" w:color="auto"/>
              <w:left w:val="single" w:sz="4" w:space="0" w:color="auto"/>
              <w:bottom w:val="single" w:sz="4" w:space="0" w:color="auto"/>
              <w:right w:val="single" w:sz="4" w:space="0" w:color="auto"/>
            </w:tcBorders>
            <w:vAlign w:val="center"/>
            <w:hideMark/>
          </w:tcPr>
          <w:p w:rsidR="001E18AA" w:rsidRPr="00227D04" w:rsidRDefault="001E18AA" w:rsidP="00630B49">
            <w:pPr>
              <w:spacing w:after="0" w:line="240" w:lineRule="auto"/>
              <w:jc w:val="center"/>
              <w:rPr>
                <w:rFonts w:ascii="Times New Roman" w:eastAsia="Times New Roman" w:hAnsi="Times New Roman"/>
                <w:b/>
                <w:bCs/>
                <w:sz w:val="20"/>
                <w:szCs w:val="20"/>
                <w:lang w:eastAsia="ru-RU"/>
              </w:rPr>
            </w:pP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Русский язык</w:t>
            </w:r>
          </w:p>
        </w:tc>
        <w:tc>
          <w:tcPr>
            <w:tcW w:w="737"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3</w:t>
            </w:r>
          </w:p>
        </w:tc>
        <w:tc>
          <w:tcPr>
            <w:tcW w:w="78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3</w:t>
            </w:r>
          </w:p>
        </w:tc>
        <w:tc>
          <w:tcPr>
            <w:tcW w:w="809"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3</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630B49"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Литература</w:t>
            </w:r>
          </w:p>
        </w:tc>
        <w:tc>
          <w:tcPr>
            <w:tcW w:w="737"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78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809"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3</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630B49"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9</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Татарский язык</w:t>
            </w:r>
          </w:p>
        </w:tc>
        <w:tc>
          <w:tcPr>
            <w:tcW w:w="737"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3</w:t>
            </w:r>
          </w:p>
        </w:tc>
        <w:tc>
          <w:tcPr>
            <w:tcW w:w="78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3</w:t>
            </w:r>
          </w:p>
        </w:tc>
        <w:tc>
          <w:tcPr>
            <w:tcW w:w="809"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3</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B47F16">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w:t>
            </w:r>
            <w:r w:rsidR="00B47F16">
              <w:rPr>
                <w:rFonts w:ascii="Times New Roman" w:eastAsia="Times New Roman" w:hAnsi="Times New Roman"/>
                <w:sz w:val="20"/>
                <w:szCs w:val="20"/>
                <w:lang w:eastAsia="ru-RU"/>
              </w:rPr>
              <w:t>1</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Татарская литература</w:t>
            </w:r>
          </w:p>
        </w:tc>
        <w:tc>
          <w:tcPr>
            <w:tcW w:w="737"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78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809"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B47F16"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8</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Иностранный язык</w:t>
            </w:r>
          </w:p>
        </w:tc>
        <w:tc>
          <w:tcPr>
            <w:tcW w:w="737"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3</w:t>
            </w:r>
          </w:p>
        </w:tc>
        <w:tc>
          <w:tcPr>
            <w:tcW w:w="78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3</w:t>
            </w:r>
          </w:p>
        </w:tc>
        <w:tc>
          <w:tcPr>
            <w:tcW w:w="809"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3</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3</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12</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Математика</w:t>
            </w:r>
          </w:p>
        </w:tc>
        <w:tc>
          <w:tcPr>
            <w:tcW w:w="737"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5</w:t>
            </w:r>
          </w:p>
        </w:tc>
        <w:tc>
          <w:tcPr>
            <w:tcW w:w="78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5</w:t>
            </w:r>
          </w:p>
        </w:tc>
        <w:tc>
          <w:tcPr>
            <w:tcW w:w="809"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5</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5</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B47F16">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w:t>
            </w:r>
            <w:r w:rsidR="00B47F16">
              <w:rPr>
                <w:rFonts w:ascii="Times New Roman" w:eastAsia="Times New Roman" w:hAnsi="Times New Roman"/>
                <w:sz w:val="20"/>
                <w:szCs w:val="20"/>
                <w:lang w:eastAsia="ru-RU"/>
              </w:rPr>
              <w:t>0</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Информатика и ИКТ</w:t>
            </w:r>
          </w:p>
        </w:tc>
        <w:tc>
          <w:tcPr>
            <w:tcW w:w="737"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w:t>
            </w:r>
          </w:p>
        </w:tc>
        <w:tc>
          <w:tcPr>
            <w:tcW w:w="78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w:t>
            </w:r>
          </w:p>
        </w:tc>
        <w:tc>
          <w:tcPr>
            <w:tcW w:w="809"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1</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w:t>
            </w:r>
          </w:p>
        </w:tc>
      </w:tr>
      <w:tr w:rsidR="001E18AA" w:rsidRPr="00227D04" w:rsidTr="001E18AA">
        <w:trPr>
          <w:trHeight w:val="510"/>
        </w:trPr>
        <w:tc>
          <w:tcPr>
            <w:tcW w:w="4959" w:type="dxa"/>
            <w:tcBorders>
              <w:top w:val="nil"/>
              <w:left w:val="single" w:sz="4" w:space="0" w:color="auto"/>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История (включая Историю татарского народа и Татарстана)</w:t>
            </w:r>
          </w:p>
        </w:tc>
        <w:tc>
          <w:tcPr>
            <w:tcW w:w="737"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78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809"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B47F16"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8</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Обществознание (включая экономику и право)</w:t>
            </w:r>
          </w:p>
        </w:tc>
        <w:tc>
          <w:tcPr>
            <w:tcW w:w="737"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1</w:t>
            </w:r>
          </w:p>
        </w:tc>
        <w:tc>
          <w:tcPr>
            <w:tcW w:w="78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1</w:t>
            </w:r>
          </w:p>
        </w:tc>
        <w:tc>
          <w:tcPr>
            <w:tcW w:w="809"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1</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1</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География</w:t>
            </w:r>
          </w:p>
        </w:tc>
        <w:tc>
          <w:tcPr>
            <w:tcW w:w="737"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1</w:t>
            </w:r>
          </w:p>
        </w:tc>
        <w:tc>
          <w:tcPr>
            <w:tcW w:w="78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809"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7</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auto" w:fill="auto"/>
            <w:vAlign w:val="center"/>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Природоведение</w:t>
            </w:r>
          </w:p>
        </w:tc>
        <w:tc>
          <w:tcPr>
            <w:tcW w:w="737" w:type="dxa"/>
            <w:tcBorders>
              <w:top w:val="nil"/>
              <w:left w:val="nil"/>
              <w:bottom w:val="single" w:sz="4" w:space="0" w:color="auto"/>
              <w:right w:val="single" w:sz="4" w:space="0" w:color="auto"/>
            </w:tcBorders>
            <w:shd w:val="clear" w:color="auto" w:fill="auto"/>
            <w:vAlign w:val="center"/>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w:t>
            </w:r>
          </w:p>
        </w:tc>
        <w:tc>
          <w:tcPr>
            <w:tcW w:w="780" w:type="dxa"/>
            <w:tcBorders>
              <w:top w:val="nil"/>
              <w:left w:val="nil"/>
              <w:bottom w:val="single" w:sz="4" w:space="0" w:color="auto"/>
              <w:right w:val="single" w:sz="4" w:space="0" w:color="auto"/>
            </w:tcBorders>
            <w:shd w:val="clear" w:color="auto" w:fill="auto"/>
            <w:vAlign w:val="center"/>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w:t>
            </w:r>
          </w:p>
        </w:tc>
        <w:tc>
          <w:tcPr>
            <w:tcW w:w="809" w:type="dxa"/>
            <w:tcBorders>
              <w:top w:val="nil"/>
              <w:left w:val="nil"/>
              <w:bottom w:val="single" w:sz="4" w:space="0" w:color="auto"/>
              <w:right w:val="single" w:sz="4" w:space="0" w:color="auto"/>
            </w:tcBorders>
            <w:shd w:val="clear" w:color="auto" w:fill="auto"/>
            <w:vAlign w:val="center"/>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w:t>
            </w:r>
          </w:p>
        </w:tc>
        <w:tc>
          <w:tcPr>
            <w:tcW w:w="750" w:type="dxa"/>
            <w:tcBorders>
              <w:top w:val="nil"/>
              <w:left w:val="nil"/>
              <w:bottom w:val="single" w:sz="4" w:space="0" w:color="auto"/>
              <w:right w:val="single" w:sz="4" w:space="0" w:color="auto"/>
            </w:tcBorders>
            <w:shd w:val="clear" w:color="auto" w:fill="auto"/>
            <w:noWrap/>
            <w:vAlign w:val="center"/>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w:t>
            </w:r>
          </w:p>
        </w:tc>
        <w:tc>
          <w:tcPr>
            <w:tcW w:w="756" w:type="dxa"/>
            <w:tcBorders>
              <w:top w:val="nil"/>
              <w:left w:val="nil"/>
              <w:bottom w:val="single" w:sz="4" w:space="0" w:color="auto"/>
              <w:right w:val="single" w:sz="4" w:space="0" w:color="auto"/>
            </w:tcBorders>
            <w:shd w:val="clear" w:color="auto" w:fill="auto"/>
            <w:noWrap/>
            <w:vAlign w:val="center"/>
          </w:tcPr>
          <w:p w:rsidR="001E18AA" w:rsidRPr="00227D04" w:rsidRDefault="00B47F16"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Физика</w:t>
            </w:r>
          </w:p>
        </w:tc>
        <w:tc>
          <w:tcPr>
            <w:tcW w:w="737"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w:t>
            </w:r>
          </w:p>
        </w:tc>
        <w:tc>
          <w:tcPr>
            <w:tcW w:w="78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809"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6</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Химия</w:t>
            </w:r>
          </w:p>
        </w:tc>
        <w:tc>
          <w:tcPr>
            <w:tcW w:w="737"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w:t>
            </w:r>
          </w:p>
        </w:tc>
        <w:tc>
          <w:tcPr>
            <w:tcW w:w="78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w:t>
            </w:r>
          </w:p>
        </w:tc>
        <w:tc>
          <w:tcPr>
            <w:tcW w:w="809"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Биология</w:t>
            </w:r>
          </w:p>
        </w:tc>
        <w:tc>
          <w:tcPr>
            <w:tcW w:w="737"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1</w:t>
            </w:r>
          </w:p>
        </w:tc>
        <w:tc>
          <w:tcPr>
            <w:tcW w:w="78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809"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7</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Искусство (Музыка)</w:t>
            </w:r>
          </w:p>
        </w:tc>
        <w:tc>
          <w:tcPr>
            <w:tcW w:w="737"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w:t>
            </w:r>
          </w:p>
        </w:tc>
        <w:tc>
          <w:tcPr>
            <w:tcW w:w="78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w:t>
            </w:r>
          </w:p>
        </w:tc>
        <w:tc>
          <w:tcPr>
            <w:tcW w:w="809"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0</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Искусство (</w:t>
            </w:r>
            <w:proofErr w:type="gramStart"/>
            <w:r w:rsidRPr="00227D04">
              <w:rPr>
                <w:rFonts w:ascii="Times New Roman" w:eastAsia="Times New Roman" w:hAnsi="Times New Roman"/>
                <w:sz w:val="20"/>
                <w:szCs w:val="20"/>
                <w:lang w:eastAsia="ru-RU"/>
              </w:rPr>
              <w:t>ИЗО</w:t>
            </w:r>
            <w:proofErr w:type="gramEnd"/>
            <w:r w:rsidRPr="00227D04">
              <w:rPr>
                <w:rFonts w:ascii="Times New Roman" w:eastAsia="Times New Roman" w:hAnsi="Times New Roman"/>
                <w:sz w:val="20"/>
                <w:szCs w:val="20"/>
                <w:lang w:eastAsia="ru-RU"/>
              </w:rPr>
              <w:t>)</w:t>
            </w:r>
          </w:p>
        </w:tc>
        <w:tc>
          <w:tcPr>
            <w:tcW w:w="737"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w:t>
            </w:r>
          </w:p>
        </w:tc>
        <w:tc>
          <w:tcPr>
            <w:tcW w:w="78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w:t>
            </w:r>
          </w:p>
        </w:tc>
        <w:tc>
          <w:tcPr>
            <w:tcW w:w="809"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0</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Искусство</w:t>
            </w:r>
          </w:p>
        </w:tc>
        <w:tc>
          <w:tcPr>
            <w:tcW w:w="737"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78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809"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1</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1</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B47F16"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6</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Технология</w:t>
            </w:r>
          </w:p>
        </w:tc>
        <w:tc>
          <w:tcPr>
            <w:tcW w:w="737"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78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2</w:t>
            </w:r>
          </w:p>
        </w:tc>
        <w:tc>
          <w:tcPr>
            <w:tcW w:w="809"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1</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B47F16"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Основы безопасности жизнедеятельности</w:t>
            </w:r>
          </w:p>
        </w:tc>
        <w:tc>
          <w:tcPr>
            <w:tcW w:w="737"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w:t>
            </w:r>
          </w:p>
        </w:tc>
        <w:tc>
          <w:tcPr>
            <w:tcW w:w="78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w:t>
            </w:r>
          </w:p>
        </w:tc>
        <w:tc>
          <w:tcPr>
            <w:tcW w:w="809"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1</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Физическая культура</w:t>
            </w:r>
          </w:p>
        </w:tc>
        <w:tc>
          <w:tcPr>
            <w:tcW w:w="737"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3</w:t>
            </w:r>
          </w:p>
        </w:tc>
        <w:tc>
          <w:tcPr>
            <w:tcW w:w="78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3</w:t>
            </w:r>
          </w:p>
        </w:tc>
        <w:tc>
          <w:tcPr>
            <w:tcW w:w="809"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3</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3</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B47F16">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w:t>
            </w:r>
            <w:r w:rsidR="00B47F16">
              <w:rPr>
                <w:rFonts w:ascii="Times New Roman" w:eastAsia="Times New Roman" w:hAnsi="Times New Roman"/>
                <w:sz w:val="20"/>
                <w:szCs w:val="20"/>
                <w:lang w:eastAsia="ru-RU"/>
              </w:rPr>
              <w:t>2</w:t>
            </w:r>
          </w:p>
        </w:tc>
      </w:tr>
      <w:tr w:rsidR="001E18AA" w:rsidRPr="00602344" w:rsidTr="001E18AA">
        <w:trPr>
          <w:trHeight w:val="284"/>
        </w:trPr>
        <w:tc>
          <w:tcPr>
            <w:tcW w:w="4959" w:type="dxa"/>
            <w:tcBorders>
              <w:top w:val="nil"/>
              <w:left w:val="single" w:sz="4" w:space="0" w:color="auto"/>
              <w:bottom w:val="nil"/>
              <w:right w:val="single" w:sz="4" w:space="0" w:color="auto"/>
            </w:tcBorders>
            <w:shd w:val="clear" w:color="auto" w:fill="auto"/>
            <w:vAlign w:val="center"/>
            <w:hideMark/>
          </w:tcPr>
          <w:p w:rsidR="001E18AA" w:rsidRPr="00227D04" w:rsidRDefault="001E18AA" w:rsidP="00630B49">
            <w:pPr>
              <w:spacing w:after="0" w:line="240" w:lineRule="auto"/>
              <w:rPr>
                <w:rFonts w:ascii="Times New Roman" w:eastAsia="Times New Roman" w:hAnsi="Times New Roman"/>
                <w:b/>
                <w:bCs/>
                <w:sz w:val="20"/>
                <w:szCs w:val="20"/>
                <w:lang w:eastAsia="ru-RU"/>
              </w:rPr>
            </w:pPr>
            <w:r w:rsidRPr="00227D04">
              <w:rPr>
                <w:rFonts w:ascii="Times New Roman" w:eastAsia="Times New Roman" w:hAnsi="Times New Roman"/>
                <w:b/>
                <w:bCs/>
                <w:sz w:val="20"/>
                <w:szCs w:val="20"/>
                <w:lang w:eastAsia="ru-RU"/>
              </w:rPr>
              <w:t>ИТОГО:</w:t>
            </w:r>
          </w:p>
        </w:tc>
        <w:tc>
          <w:tcPr>
            <w:tcW w:w="737"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b/>
                <w:bCs/>
                <w:sz w:val="20"/>
                <w:szCs w:val="20"/>
                <w:lang w:eastAsia="ru-RU"/>
              </w:rPr>
            </w:pPr>
            <w:r w:rsidRPr="00227D04">
              <w:rPr>
                <w:rFonts w:ascii="Times New Roman" w:eastAsia="Times New Roman" w:hAnsi="Times New Roman"/>
                <w:b/>
                <w:bCs/>
                <w:sz w:val="20"/>
                <w:szCs w:val="20"/>
                <w:lang w:eastAsia="ru-RU"/>
              </w:rPr>
              <w:t>30</w:t>
            </w:r>
          </w:p>
        </w:tc>
        <w:tc>
          <w:tcPr>
            <w:tcW w:w="78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b/>
                <w:bCs/>
                <w:sz w:val="20"/>
                <w:szCs w:val="20"/>
                <w:lang w:eastAsia="ru-RU"/>
              </w:rPr>
            </w:pPr>
            <w:r w:rsidRPr="00227D04">
              <w:rPr>
                <w:rFonts w:ascii="Times New Roman" w:eastAsia="Times New Roman" w:hAnsi="Times New Roman"/>
                <w:b/>
                <w:bCs/>
                <w:sz w:val="20"/>
                <w:szCs w:val="20"/>
                <w:lang w:eastAsia="ru-RU"/>
              </w:rPr>
              <w:t>34</w:t>
            </w:r>
          </w:p>
        </w:tc>
        <w:tc>
          <w:tcPr>
            <w:tcW w:w="809"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b/>
                <w:bCs/>
                <w:sz w:val="20"/>
                <w:szCs w:val="20"/>
                <w:lang w:eastAsia="ru-RU"/>
              </w:rPr>
            </w:pPr>
            <w:r w:rsidRPr="00227D04">
              <w:rPr>
                <w:rFonts w:ascii="Times New Roman" w:eastAsia="Times New Roman" w:hAnsi="Times New Roman"/>
                <w:b/>
                <w:bCs/>
                <w:sz w:val="20"/>
                <w:szCs w:val="20"/>
                <w:lang w:eastAsia="ru-RU"/>
              </w:rPr>
              <w:t>36</w:t>
            </w:r>
          </w:p>
        </w:tc>
        <w:tc>
          <w:tcPr>
            <w:tcW w:w="750" w:type="dxa"/>
            <w:tcBorders>
              <w:top w:val="nil"/>
              <w:left w:val="nil"/>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jc w:val="center"/>
              <w:rPr>
                <w:rFonts w:ascii="Times New Roman" w:eastAsia="Times New Roman" w:hAnsi="Times New Roman"/>
                <w:b/>
                <w:bCs/>
                <w:sz w:val="20"/>
                <w:szCs w:val="20"/>
                <w:lang w:eastAsia="ru-RU"/>
              </w:rPr>
            </w:pPr>
            <w:r w:rsidRPr="00227D04">
              <w:rPr>
                <w:rFonts w:ascii="Times New Roman" w:eastAsia="Times New Roman" w:hAnsi="Times New Roman"/>
                <w:b/>
                <w:bCs/>
                <w:sz w:val="20"/>
                <w:szCs w:val="20"/>
                <w:lang w:eastAsia="ru-RU"/>
              </w:rPr>
              <w:t>34</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602344" w:rsidRDefault="001E18AA" w:rsidP="00B47F16">
            <w:pPr>
              <w:spacing w:after="0" w:line="240" w:lineRule="auto"/>
              <w:jc w:val="center"/>
              <w:rPr>
                <w:rFonts w:ascii="Times New Roman" w:eastAsia="Times New Roman" w:hAnsi="Times New Roman"/>
                <w:b/>
                <w:sz w:val="20"/>
                <w:szCs w:val="20"/>
                <w:lang w:eastAsia="ru-RU"/>
              </w:rPr>
            </w:pPr>
            <w:r w:rsidRPr="00602344">
              <w:rPr>
                <w:rFonts w:ascii="Times New Roman" w:eastAsia="Times New Roman" w:hAnsi="Times New Roman"/>
                <w:b/>
                <w:sz w:val="20"/>
                <w:szCs w:val="20"/>
                <w:lang w:eastAsia="ru-RU"/>
              </w:rPr>
              <w:t>1</w:t>
            </w:r>
            <w:r w:rsidR="00B47F16">
              <w:rPr>
                <w:rFonts w:ascii="Times New Roman" w:eastAsia="Times New Roman" w:hAnsi="Times New Roman"/>
                <w:b/>
                <w:sz w:val="20"/>
                <w:szCs w:val="20"/>
                <w:lang w:eastAsia="ru-RU"/>
              </w:rPr>
              <w:t>34</w:t>
            </w:r>
          </w:p>
        </w:tc>
      </w:tr>
      <w:tr w:rsidR="001E18AA" w:rsidRPr="00602344" w:rsidTr="001E18AA">
        <w:trPr>
          <w:trHeight w:val="284"/>
        </w:trPr>
        <w:tc>
          <w:tcPr>
            <w:tcW w:w="4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rPr>
                <w:rFonts w:ascii="Times New Roman" w:eastAsia="Times New Roman" w:hAnsi="Times New Roman"/>
                <w:b/>
                <w:bCs/>
                <w:sz w:val="20"/>
                <w:szCs w:val="20"/>
                <w:lang w:eastAsia="ru-RU"/>
              </w:rPr>
            </w:pPr>
            <w:r w:rsidRPr="00227D04">
              <w:rPr>
                <w:rFonts w:ascii="Times New Roman" w:eastAsia="Times New Roman" w:hAnsi="Times New Roman"/>
                <w:b/>
                <w:bCs/>
                <w:sz w:val="20"/>
                <w:szCs w:val="20"/>
                <w:lang w:eastAsia="ru-RU"/>
              </w:rPr>
              <w:t>Компонент образовательного учреждения</w:t>
            </w:r>
          </w:p>
        </w:tc>
        <w:tc>
          <w:tcPr>
            <w:tcW w:w="737"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b/>
                <w:bCs/>
                <w:sz w:val="20"/>
                <w:szCs w:val="20"/>
                <w:lang w:eastAsia="ru-RU"/>
              </w:rPr>
            </w:pPr>
            <w:r w:rsidRPr="00227D04">
              <w:rPr>
                <w:rFonts w:ascii="Times New Roman" w:eastAsia="Times New Roman" w:hAnsi="Times New Roman"/>
                <w:b/>
                <w:bCs/>
                <w:sz w:val="20"/>
                <w:szCs w:val="20"/>
                <w:lang w:eastAsia="ru-RU"/>
              </w:rPr>
              <w:t>3</w:t>
            </w:r>
          </w:p>
        </w:tc>
        <w:tc>
          <w:tcPr>
            <w:tcW w:w="78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b/>
                <w:bCs/>
                <w:sz w:val="20"/>
                <w:szCs w:val="20"/>
                <w:lang w:eastAsia="ru-RU"/>
              </w:rPr>
            </w:pPr>
            <w:r w:rsidRPr="00227D04">
              <w:rPr>
                <w:rFonts w:ascii="Times New Roman" w:eastAsia="Times New Roman" w:hAnsi="Times New Roman"/>
                <w:b/>
                <w:bCs/>
                <w:sz w:val="20"/>
                <w:szCs w:val="20"/>
                <w:lang w:eastAsia="ru-RU"/>
              </w:rPr>
              <w:t>1</w:t>
            </w:r>
          </w:p>
        </w:tc>
        <w:tc>
          <w:tcPr>
            <w:tcW w:w="809"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b/>
                <w:bCs/>
                <w:sz w:val="20"/>
                <w:szCs w:val="20"/>
                <w:lang w:eastAsia="ru-RU"/>
              </w:rPr>
            </w:pPr>
            <w:r w:rsidRPr="00227D04">
              <w:rPr>
                <w:rFonts w:ascii="Times New Roman" w:eastAsia="Times New Roman" w:hAnsi="Times New Roman"/>
                <w:b/>
                <w:bCs/>
                <w:sz w:val="20"/>
                <w:szCs w:val="20"/>
                <w:lang w:eastAsia="ru-RU"/>
              </w:rPr>
              <w:t>0</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2</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602344" w:rsidRDefault="00B47F16" w:rsidP="00630B49">
            <w:pPr>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6</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Математика</w:t>
            </w:r>
          </w:p>
        </w:tc>
        <w:tc>
          <w:tcPr>
            <w:tcW w:w="737"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78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09"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750" w:type="dxa"/>
            <w:tcBorders>
              <w:top w:val="nil"/>
              <w:left w:val="nil"/>
              <w:bottom w:val="single" w:sz="4" w:space="0" w:color="auto"/>
              <w:right w:val="single" w:sz="4" w:space="0" w:color="auto"/>
            </w:tcBorders>
            <w:shd w:val="clear" w:color="auto" w:fill="auto"/>
            <w:noWrap/>
            <w:vAlign w:val="center"/>
          </w:tcPr>
          <w:p w:rsidR="001E18AA" w:rsidRPr="00227D04" w:rsidRDefault="001E18AA" w:rsidP="00630B49">
            <w:pPr>
              <w:spacing w:after="0" w:line="240" w:lineRule="auto"/>
              <w:jc w:val="center"/>
              <w:rPr>
                <w:rFonts w:ascii="Times New Roman" w:hAnsi="Times New Roman"/>
                <w:sz w:val="20"/>
                <w:szCs w:val="20"/>
              </w:rPr>
            </w:pPr>
            <w:r>
              <w:rPr>
                <w:rFonts w:ascii="Times New Roman" w:hAnsi="Times New Roman"/>
                <w:sz w:val="20"/>
                <w:szCs w:val="20"/>
              </w:rPr>
              <w:t>-</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B47F16"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Литература</w:t>
            </w:r>
          </w:p>
        </w:tc>
        <w:tc>
          <w:tcPr>
            <w:tcW w:w="737"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78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09"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750" w:type="dxa"/>
            <w:tcBorders>
              <w:top w:val="nil"/>
              <w:left w:val="nil"/>
              <w:bottom w:val="single" w:sz="4" w:space="0" w:color="auto"/>
              <w:right w:val="single" w:sz="4" w:space="0" w:color="auto"/>
            </w:tcBorders>
            <w:shd w:val="clear" w:color="auto" w:fill="auto"/>
            <w:noWrap/>
            <w:vAlign w:val="center"/>
          </w:tcPr>
          <w:p w:rsidR="001E18AA" w:rsidRPr="00227D04" w:rsidRDefault="001E18AA" w:rsidP="00630B49">
            <w:pPr>
              <w:spacing w:after="0" w:line="240" w:lineRule="auto"/>
              <w:jc w:val="center"/>
              <w:rPr>
                <w:rFonts w:ascii="Times New Roman" w:hAnsi="Times New Roman"/>
                <w:sz w:val="20"/>
                <w:szCs w:val="20"/>
              </w:rPr>
            </w:pPr>
            <w:r>
              <w:rPr>
                <w:rFonts w:ascii="Times New Roman" w:hAnsi="Times New Roman"/>
                <w:sz w:val="20"/>
                <w:szCs w:val="20"/>
              </w:rPr>
              <w:t>-</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B47F16"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000000" w:fill="FFFFFF"/>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Русский язык</w:t>
            </w:r>
          </w:p>
        </w:tc>
        <w:tc>
          <w:tcPr>
            <w:tcW w:w="737"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1</w:t>
            </w:r>
          </w:p>
        </w:tc>
        <w:tc>
          <w:tcPr>
            <w:tcW w:w="78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1</w:t>
            </w:r>
          </w:p>
        </w:tc>
        <w:tc>
          <w:tcPr>
            <w:tcW w:w="809"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750" w:type="dxa"/>
            <w:tcBorders>
              <w:top w:val="nil"/>
              <w:left w:val="nil"/>
              <w:bottom w:val="single" w:sz="4" w:space="0" w:color="auto"/>
              <w:right w:val="single" w:sz="4" w:space="0" w:color="auto"/>
            </w:tcBorders>
            <w:shd w:val="clear" w:color="auto" w:fill="auto"/>
            <w:noWrap/>
            <w:vAlign w:val="center"/>
          </w:tcPr>
          <w:p w:rsidR="001E18AA" w:rsidRPr="00227D04" w:rsidRDefault="001E18AA" w:rsidP="00630B49">
            <w:pPr>
              <w:spacing w:after="0" w:line="240" w:lineRule="auto"/>
              <w:jc w:val="center"/>
              <w:rPr>
                <w:rFonts w:ascii="Times New Roman" w:hAnsi="Times New Roman"/>
                <w:sz w:val="20"/>
                <w:szCs w:val="20"/>
              </w:rPr>
            </w:pPr>
            <w:r>
              <w:rPr>
                <w:rFonts w:ascii="Times New Roman" w:hAnsi="Times New Roman"/>
                <w:sz w:val="20"/>
                <w:szCs w:val="20"/>
              </w:rPr>
              <w:t>-</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B47F16"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000000" w:fill="FFFFFF"/>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География</w:t>
            </w:r>
          </w:p>
        </w:tc>
        <w:tc>
          <w:tcPr>
            <w:tcW w:w="737"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1</w:t>
            </w:r>
          </w:p>
        </w:tc>
        <w:tc>
          <w:tcPr>
            <w:tcW w:w="78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09"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750" w:type="dxa"/>
            <w:tcBorders>
              <w:top w:val="nil"/>
              <w:left w:val="nil"/>
              <w:bottom w:val="single" w:sz="4" w:space="0" w:color="auto"/>
              <w:right w:val="single" w:sz="4" w:space="0" w:color="auto"/>
            </w:tcBorders>
            <w:shd w:val="clear" w:color="auto" w:fill="auto"/>
            <w:noWrap/>
            <w:vAlign w:val="center"/>
          </w:tcPr>
          <w:p w:rsidR="001E18AA" w:rsidRPr="00227D04" w:rsidRDefault="001E18AA" w:rsidP="00630B49">
            <w:pPr>
              <w:spacing w:after="0" w:line="240" w:lineRule="auto"/>
              <w:jc w:val="center"/>
              <w:rPr>
                <w:rFonts w:ascii="Times New Roman" w:hAnsi="Times New Roman"/>
                <w:sz w:val="20"/>
                <w:szCs w:val="20"/>
              </w:rPr>
            </w:pPr>
            <w:r>
              <w:rPr>
                <w:rFonts w:ascii="Times New Roman" w:hAnsi="Times New Roman"/>
                <w:sz w:val="20"/>
                <w:szCs w:val="20"/>
              </w:rPr>
              <w:t>-</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000000" w:fill="FFFFFF"/>
            <w:vAlign w:val="center"/>
            <w:hideMark/>
          </w:tcPr>
          <w:p w:rsidR="001E18AA" w:rsidRPr="00227D04" w:rsidRDefault="001E18AA" w:rsidP="00630B49">
            <w:pPr>
              <w:spacing w:after="0" w:line="240" w:lineRule="auto"/>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Биология</w:t>
            </w:r>
          </w:p>
        </w:tc>
        <w:tc>
          <w:tcPr>
            <w:tcW w:w="737"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1</w:t>
            </w:r>
          </w:p>
        </w:tc>
        <w:tc>
          <w:tcPr>
            <w:tcW w:w="78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09"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hAnsi="Times New Roman"/>
                <w:sz w:val="20"/>
                <w:szCs w:val="20"/>
                <w:u w:val="single"/>
              </w:rPr>
            </w:pPr>
            <w:r>
              <w:rPr>
                <w:rFonts w:ascii="Times New Roman" w:hAnsi="Times New Roman"/>
                <w:sz w:val="20"/>
                <w:szCs w:val="20"/>
                <w:u w:val="single"/>
              </w:rPr>
              <w:t>-</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w:t>
            </w:r>
          </w:p>
        </w:tc>
      </w:tr>
      <w:tr w:rsidR="001E18AA" w:rsidRPr="00227D04" w:rsidTr="001E18AA">
        <w:trPr>
          <w:trHeight w:val="572"/>
        </w:trPr>
        <w:tc>
          <w:tcPr>
            <w:tcW w:w="4959" w:type="dxa"/>
            <w:tcBorders>
              <w:top w:val="nil"/>
              <w:left w:val="single" w:sz="4" w:space="0" w:color="auto"/>
              <w:bottom w:val="single" w:sz="4" w:space="0" w:color="auto"/>
              <w:right w:val="single" w:sz="4" w:space="0" w:color="auto"/>
            </w:tcBorders>
            <w:shd w:val="clear" w:color="auto" w:fill="auto"/>
            <w:vAlign w:val="center"/>
            <w:hideMark/>
          </w:tcPr>
          <w:p w:rsidR="001E18AA" w:rsidRPr="00227D04" w:rsidRDefault="001E18AA" w:rsidP="00630B49">
            <w:pPr>
              <w:spacing w:after="0" w:line="240" w:lineRule="auto"/>
              <w:rPr>
                <w:rFonts w:ascii="Times New Roman" w:hAnsi="Times New Roman"/>
                <w:sz w:val="20"/>
                <w:szCs w:val="20"/>
              </w:rPr>
            </w:pPr>
            <w:r w:rsidRPr="00227D04">
              <w:rPr>
                <w:rFonts w:ascii="Times New Roman" w:hAnsi="Times New Roman"/>
                <w:sz w:val="20"/>
                <w:szCs w:val="20"/>
              </w:rPr>
              <w:t>Элективный курс: Сочинение рассуждение на основе прочитанного текста: теория и практика</w:t>
            </w:r>
          </w:p>
        </w:tc>
        <w:tc>
          <w:tcPr>
            <w:tcW w:w="737"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78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09"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0,5</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0</w:t>
            </w:r>
            <w:r>
              <w:rPr>
                <w:rFonts w:ascii="Times New Roman" w:eastAsia="Times New Roman" w:hAnsi="Times New Roman"/>
                <w:sz w:val="20"/>
                <w:szCs w:val="20"/>
                <w:lang w:eastAsia="ru-RU"/>
              </w:rPr>
              <w:t>,5</w:t>
            </w:r>
          </w:p>
        </w:tc>
      </w:tr>
      <w:tr w:rsidR="001E18AA" w:rsidRPr="00227D04" w:rsidTr="001E18AA">
        <w:trPr>
          <w:trHeight w:val="572"/>
        </w:trPr>
        <w:tc>
          <w:tcPr>
            <w:tcW w:w="4959" w:type="dxa"/>
            <w:tcBorders>
              <w:top w:val="nil"/>
              <w:left w:val="single" w:sz="4" w:space="0" w:color="auto"/>
              <w:bottom w:val="single" w:sz="4" w:space="0" w:color="auto"/>
              <w:right w:val="single" w:sz="4" w:space="0" w:color="auto"/>
            </w:tcBorders>
            <w:shd w:val="clear" w:color="000000" w:fill="FFFFFF"/>
            <w:vAlign w:val="center"/>
            <w:hideMark/>
          </w:tcPr>
          <w:p w:rsidR="001E18AA" w:rsidRPr="00227D04" w:rsidRDefault="001E18AA" w:rsidP="00630B49">
            <w:pPr>
              <w:spacing w:after="0" w:line="240" w:lineRule="auto"/>
              <w:rPr>
                <w:rFonts w:ascii="Times New Roman" w:hAnsi="Times New Roman"/>
                <w:sz w:val="20"/>
                <w:szCs w:val="20"/>
              </w:rPr>
            </w:pPr>
            <w:r w:rsidRPr="00227D04">
              <w:rPr>
                <w:rFonts w:ascii="Times New Roman" w:hAnsi="Times New Roman"/>
                <w:sz w:val="20"/>
                <w:szCs w:val="20"/>
              </w:rPr>
              <w:t>Элективный курс: Комплексн</w:t>
            </w:r>
            <w:r>
              <w:rPr>
                <w:rFonts w:ascii="Times New Roman" w:hAnsi="Times New Roman"/>
                <w:sz w:val="20"/>
                <w:szCs w:val="20"/>
              </w:rPr>
              <w:t xml:space="preserve">ый анализ текста разных стилей </w:t>
            </w:r>
          </w:p>
        </w:tc>
        <w:tc>
          <w:tcPr>
            <w:tcW w:w="737"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78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09"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0,5</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0</w:t>
            </w:r>
            <w:r>
              <w:rPr>
                <w:rFonts w:ascii="Times New Roman" w:eastAsia="Times New Roman" w:hAnsi="Times New Roman"/>
                <w:sz w:val="20"/>
                <w:szCs w:val="20"/>
                <w:lang w:eastAsia="ru-RU"/>
              </w:rPr>
              <w:t>,5</w:t>
            </w:r>
          </w:p>
        </w:tc>
      </w:tr>
      <w:tr w:rsidR="001E18AA" w:rsidRPr="00227D04" w:rsidTr="001E18AA">
        <w:trPr>
          <w:trHeight w:val="284"/>
        </w:trPr>
        <w:tc>
          <w:tcPr>
            <w:tcW w:w="4959" w:type="dxa"/>
            <w:tcBorders>
              <w:top w:val="nil"/>
              <w:left w:val="single" w:sz="4" w:space="0" w:color="auto"/>
              <w:bottom w:val="single" w:sz="4" w:space="0" w:color="auto"/>
              <w:right w:val="single" w:sz="4" w:space="0" w:color="auto"/>
            </w:tcBorders>
            <w:shd w:val="clear" w:color="000000" w:fill="FFFFFF"/>
            <w:vAlign w:val="center"/>
          </w:tcPr>
          <w:p w:rsidR="001E18AA" w:rsidRPr="00227D04" w:rsidRDefault="001E18AA" w:rsidP="00630B49">
            <w:pPr>
              <w:spacing w:after="0" w:line="240" w:lineRule="auto"/>
              <w:rPr>
                <w:rFonts w:ascii="Times New Roman" w:hAnsi="Times New Roman"/>
                <w:sz w:val="20"/>
                <w:szCs w:val="20"/>
              </w:rPr>
            </w:pPr>
            <w:r w:rsidRPr="00227D04">
              <w:rPr>
                <w:rFonts w:ascii="Times New Roman" w:hAnsi="Times New Roman"/>
                <w:sz w:val="20"/>
                <w:szCs w:val="20"/>
              </w:rPr>
              <w:t>Элективный курс: Ты выбираешь профессию</w:t>
            </w:r>
          </w:p>
        </w:tc>
        <w:tc>
          <w:tcPr>
            <w:tcW w:w="737" w:type="dxa"/>
            <w:tcBorders>
              <w:top w:val="nil"/>
              <w:left w:val="nil"/>
              <w:bottom w:val="single" w:sz="4" w:space="0" w:color="auto"/>
              <w:right w:val="single" w:sz="4" w:space="0" w:color="auto"/>
            </w:tcBorders>
            <w:shd w:val="clear" w:color="auto" w:fill="auto"/>
            <w:noWrap/>
            <w:vAlign w:val="center"/>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780" w:type="dxa"/>
            <w:tcBorders>
              <w:top w:val="nil"/>
              <w:left w:val="nil"/>
              <w:bottom w:val="single" w:sz="4" w:space="0" w:color="auto"/>
              <w:right w:val="single" w:sz="4" w:space="0" w:color="auto"/>
            </w:tcBorders>
            <w:shd w:val="clear" w:color="auto" w:fill="auto"/>
            <w:noWrap/>
            <w:vAlign w:val="center"/>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09" w:type="dxa"/>
            <w:tcBorders>
              <w:top w:val="nil"/>
              <w:left w:val="nil"/>
              <w:bottom w:val="single" w:sz="4" w:space="0" w:color="auto"/>
              <w:right w:val="single" w:sz="4" w:space="0" w:color="auto"/>
            </w:tcBorders>
            <w:shd w:val="clear" w:color="auto" w:fill="auto"/>
            <w:noWrap/>
            <w:vAlign w:val="center"/>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750" w:type="dxa"/>
            <w:tcBorders>
              <w:top w:val="nil"/>
              <w:left w:val="nil"/>
              <w:bottom w:val="single" w:sz="4" w:space="0" w:color="auto"/>
              <w:right w:val="single" w:sz="4" w:space="0" w:color="auto"/>
            </w:tcBorders>
            <w:shd w:val="clear" w:color="auto" w:fill="auto"/>
            <w:noWrap/>
            <w:vAlign w:val="center"/>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0,5</w:t>
            </w:r>
          </w:p>
        </w:tc>
        <w:tc>
          <w:tcPr>
            <w:tcW w:w="756" w:type="dxa"/>
            <w:tcBorders>
              <w:top w:val="nil"/>
              <w:left w:val="nil"/>
              <w:bottom w:val="single" w:sz="4" w:space="0" w:color="auto"/>
              <w:right w:val="single" w:sz="4" w:space="0" w:color="auto"/>
            </w:tcBorders>
            <w:shd w:val="clear" w:color="auto" w:fill="auto"/>
            <w:noWrap/>
            <w:vAlign w:val="center"/>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w:t>
            </w:r>
          </w:p>
        </w:tc>
      </w:tr>
      <w:tr w:rsidR="001E18AA" w:rsidRPr="00227D04" w:rsidTr="001E18AA">
        <w:trPr>
          <w:trHeight w:val="572"/>
        </w:trPr>
        <w:tc>
          <w:tcPr>
            <w:tcW w:w="4959" w:type="dxa"/>
            <w:tcBorders>
              <w:top w:val="nil"/>
              <w:left w:val="single" w:sz="4" w:space="0" w:color="auto"/>
              <w:bottom w:val="single" w:sz="4" w:space="0" w:color="auto"/>
              <w:right w:val="single" w:sz="4" w:space="0" w:color="auto"/>
            </w:tcBorders>
            <w:shd w:val="clear" w:color="000000" w:fill="FFFFFF"/>
            <w:vAlign w:val="center"/>
          </w:tcPr>
          <w:p w:rsidR="001E18AA" w:rsidRPr="00227D04" w:rsidRDefault="001E18AA" w:rsidP="00630B49">
            <w:pPr>
              <w:spacing w:after="0" w:line="240" w:lineRule="auto"/>
              <w:rPr>
                <w:rFonts w:ascii="Times New Roman" w:hAnsi="Times New Roman"/>
                <w:sz w:val="20"/>
                <w:szCs w:val="20"/>
              </w:rPr>
            </w:pPr>
            <w:r w:rsidRPr="00227D04">
              <w:rPr>
                <w:rFonts w:ascii="Times New Roman" w:hAnsi="Times New Roman"/>
                <w:sz w:val="20"/>
                <w:szCs w:val="20"/>
              </w:rPr>
              <w:t xml:space="preserve">Элективный курс: Политическая история </w:t>
            </w:r>
            <w:r>
              <w:rPr>
                <w:rFonts w:ascii="Times New Roman" w:hAnsi="Times New Roman"/>
                <w:sz w:val="20"/>
                <w:szCs w:val="20"/>
              </w:rPr>
              <w:t xml:space="preserve">России в партиях и лицах </w:t>
            </w:r>
          </w:p>
        </w:tc>
        <w:tc>
          <w:tcPr>
            <w:tcW w:w="737" w:type="dxa"/>
            <w:tcBorders>
              <w:top w:val="nil"/>
              <w:left w:val="nil"/>
              <w:bottom w:val="single" w:sz="4" w:space="0" w:color="auto"/>
              <w:right w:val="single" w:sz="4" w:space="0" w:color="auto"/>
            </w:tcBorders>
            <w:shd w:val="clear" w:color="auto" w:fill="auto"/>
            <w:noWrap/>
            <w:vAlign w:val="center"/>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780" w:type="dxa"/>
            <w:tcBorders>
              <w:top w:val="nil"/>
              <w:left w:val="nil"/>
              <w:bottom w:val="single" w:sz="4" w:space="0" w:color="auto"/>
              <w:right w:val="single" w:sz="4" w:space="0" w:color="auto"/>
            </w:tcBorders>
            <w:shd w:val="clear" w:color="auto" w:fill="auto"/>
            <w:noWrap/>
            <w:vAlign w:val="center"/>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09" w:type="dxa"/>
            <w:tcBorders>
              <w:top w:val="nil"/>
              <w:left w:val="nil"/>
              <w:bottom w:val="single" w:sz="4" w:space="0" w:color="auto"/>
              <w:right w:val="single" w:sz="4" w:space="0" w:color="auto"/>
            </w:tcBorders>
            <w:shd w:val="clear" w:color="auto" w:fill="auto"/>
            <w:noWrap/>
            <w:vAlign w:val="center"/>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750" w:type="dxa"/>
            <w:tcBorders>
              <w:top w:val="nil"/>
              <w:left w:val="nil"/>
              <w:bottom w:val="single" w:sz="4" w:space="0" w:color="auto"/>
              <w:right w:val="single" w:sz="4" w:space="0" w:color="auto"/>
            </w:tcBorders>
            <w:shd w:val="clear" w:color="auto" w:fill="auto"/>
            <w:noWrap/>
            <w:vAlign w:val="center"/>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sidRPr="00227D04">
              <w:rPr>
                <w:rFonts w:ascii="Times New Roman" w:eastAsia="Times New Roman" w:hAnsi="Times New Roman"/>
                <w:sz w:val="20"/>
                <w:szCs w:val="20"/>
                <w:lang w:eastAsia="ru-RU"/>
              </w:rPr>
              <w:t>0,5</w:t>
            </w:r>
          </w:p>
        </w:tc>
        <w:tc>
          <w:tcPr>
            <w:tcW w:w="756" w:type="dxa"/>
            <w:tcBorders>
              <w:top w:val="nil"/>
              <w:left w:val="nil"/>
              <w:bottom w:val="single" w:sz="4" w:space="0" w:color="auto"/>
              <w:right w:val="single" w:sz="4" w:space="0" w:color="auto"/>
            </w:tcBorders>
            <w:shd w:val="clear" w:color="auto" w:fill="auto"/>
            <w:noWrap/>
            <w:vAlign w:val="center"/>
          </w:tcPr>
          <w:p w:rsidR="001E18AA" w:rsidRPr="00227D04" w:rsidRDefault="001E18AA" w:rsidP="00630B49">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w:t>
            </w:r>
          </w:p>
        </w:tc>
      </w:tr>
      <w:tr w:rsidR="001E18AA" w:rsidRPr="00227D04" w:rsidTr="001E18AA">
        <w:trPr>
          <w:trHeight w:val="572"/>
        </w:trPr>
        <w:tc>
          <w:tcPr>
            <w:tcW w:w="4959" w:type="dxa"/>
            <w:tcBorders>
              <w:top w:val="nil"/>
              <w:left w:val="single" w:sz="4" w:space="0" w:color="auto"/>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b/>
                <w:bCs/>
                <w:sz w:val="20"/>
                <w:szCs w:val="20"/>
                <w:lang w:eastAsia="ru-RU"/>
              </w:rPr>
            </w:pPr>
            <w:r w:rsidRPr="00227D04">
              <w:rPr>
                <w:rFonts w:ascii="Times New Roman" w:eastAsia="Times New Roman" w:hAnsi="Times New Roman"/>
                <w:b/>
                <w:bCs/>
                <w:sz w:val="20"/>
                <w:szCs w:val="20"/>
                <w:lang w:eastAsia="ru-RU"/>
              </w:rPr>
              <w:t>ИТОГО</w:t>
            </w:r>
          </w:p>
        </w:tc>
        <w:tc>
          <w:tcPr>
            <w:tcW w:w="737"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b/>
                <w:bCs/>
                <w:sz w:val="20"/>
                <w:szCs w:val="20"/>
                <w:lang w:eastAsia="ru-RU"/>
              </w:rPr>
            </w:pPr>
            <w:r w:rsidRPr="00227D04">
              <w:rPr>
                <w:rFonts w:ascii="Times New Roman" w:eastAsia="Times New Roman" w:hAnsi="Times New Roman"/>
                <w:b/>
                <w:bCs/>
                <w:sz w:val="20"/>
                <w:szCs w:val="20"/>
                <w:lang w:eastAsia="ru-RU"/>
              </w:rPr>
              <w:t>33</w:t>
            </w:r>
          </w:p>
        </w:tc>
        <w:tc>
          <w:tcPr>
            <w:tcW w:w="78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b/>
                <w:bCs/>
                <w:sz w:val="20"/>
                <w:szCs w:val="20"/>
                <w:lang w:eastAsia="ru-RU"/>
              </w:rPr>
            </w:pPr>
            <w:r w:rsidRPr="00227D04">
              <w:rPr>
                <w:rFonts w:ascii="Times New Roman" w:eastAsia="Times New Roman" w:hAnsi="Times New Roman"/>
                <w:b/>
                <w:bCs/>
                <w:sz w:val="20"/>
                <w:szCs w:val="20"/>
                <w:lang w:eastAsia="ru-RU"/>
              </w:rPr>
              <w:t>35</w:t>
            </w:r>
          </w:p>
        </w:tc>
        <w:tc>
          <w:tcPr>
            <w:tcW w:w="809"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b/>
                <w:bCs/>
                <w:sz w:val="20"/>
                <w:szCs w:val="20"/>
                <w:lang w:eastAsia="ru-RU"/>
              </w:rPr>
            </w:pPr>
            <w:r w:rsidRPr="00227D04">
              <w:rPr>
                <w:rFonts w:ascii="Times New Roman" w:eastAsia="Times New Roman" w:hAnsi="Times New Roman"/>
                <w:b/>
                <w:bCs/>
                <w:sz w:val="20"/>
                <w:szCs w:val="20"/>
                <w:lang w:eastAsia="ru-RU"/>
              </w:rPr>
              <w:t>36</w:t>
            </w:r>
          </w:p>
        </w:tc>
        <w:tc>
          <w:tcPr>
            <w:tcW w:w="750" w:type="dxa"/>
            <w:tcBorders>
              <w:top w:val="nil"/>
              <w:left w:val="nil"/>
              <w:bottom w:val="single" w:sz="4" w:space="0" w:color="auto"/>
              <w:right w:val="single" w:sz="4" w:space="0" w:color="auto"/>
            </w:tcBorders>
            <w:shd w:val="clear" w:color="auto" w:fill="auto"/>
            <w:noWrap/>
            <w:vAlign w:val="center"/>
            <w:hideMark/>
          </w:tcPr>
          <w:p w:rsidR="001E18AA" w:rsidRPr="00227D04" w:rsidRDefault="001E18AA" w:rsidP="00630B49">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36</w:t>
            </w:r>
          </w:p>
        </w:tc>
        <w:tc>
          <w:tcPr>
            <w:tcW w:w="756" w:type="dxa"/>
            <w:tcBorders>
              <w:top w:val="nil"/>
              <w:left w:val="nil"/>
              <w:bottom w:val="single" w:sz="4" w:space="0" w:color="auto"/>
              <w:right w:val="single" w:sz="4" w:space="0" w:color="auto"/>
            </w:tcBorders>
            <w:shd w:val="clear" w:color="auto" w:fill="auto"/>
            <w:noWrap/>
            <w:vAlign w:val="center"/>
            <w:hideMark/>
          </w:tcPr>
          <w:p w:rsidR="001E18AA" w:rsidRPr="00227D04" w:rsidRDefault="00B47F16" w:rsidP="00B47F16">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140</w:t>
            </w:r>
          </w:p>
        </w:tc>
      </w:tr>
    </w:tbl>
    <w:p w:rsidR="001E18AA" w:rsidRPr="00BC2531" w:rsidRDefault="001E18AA" w:rsidP="00BC2531">
      <w:pPr>
        <w:spacing w:after="0" w:line="240" w:lineRule="auto"/>
        <w:jc w:val="both"/>
        <w:rPr>
          <w:rFonts w:ascii="Times New Roman" w:hAnsi="Times New Roman" w:cs="Times New Roman"/>
          <w:sz w:val="24"/>
          <w:szCs w:val="24"/>
        </w:rPr>
      </w:pPr>
    </w:p>
    <w:p w:rsidR="00CC2CE6" w:rsidRDefault="00B740A8" w:rsidP="00102A06">
      <w:pPr>
        <w:pStyle w:val="Default"/>
        <w:jc w:val="both"/>
        <w:rPr>
          <w:sz w:val="23"/>
          <w:szCs w:val="23"/>
        </w:rPr>
      </w:pPr>
      <w:r>
        <w:rPr>
          <w:b/>
          <w:bCs/>
          <w:sz w:val="23"/>
          <w:szCs w:val="23"/>
        </w:rPr>
        <w:t>5</w:t>
      </w:r>
      <w:r w:rsidR="00CC2CE6">
        <w:rPr>
          <w:b/>
          <w:bCs/>
          <w:sz w:val="23"/>
          <w:szCs w:val="23"/>
        </w:rPr>
        <w:t xml:space="preserve">-9 классы (стандарты 2004 года) </w:t>
      </w:r>
    </w:p>
    <w:p w:rsidR="00CC2CE6" w:rsidRDefault="00CC2CE6" w:rsidP="00B740A8">
      <w:pPr>
        <w:pStyle w:val="Default"/>
        <w:jc w:val="both"/>
        <w:rPr>
          <w:color w:val="auto"/>
          <w:sz w:val="23"/>
          <w:szCs w:val="23"/>
        </w:rPr>
      </w:pPr>
      <w:r>
        <w:rPr>
          <w:sz w:val="23"/>
          <w:szCs w:val="23"/>
        </w:rPr>
        <w:t>В основной школе федеральный и региональный компонент реализуется в полном объеме. Основная школа должна обеспечивает становление учебной самостоятельности подростков для дальнейшего решения задач профильной старшей школы. В связи с этим основное внимание на средне</w:t>
      </w:r>
      <w:r w:rsidR="00B740A8">
        <w:rPr>
          <w:sz w:val="23"/>
          <w:szCs w:val="23"/>
        </w:rPr>
        <w:t xml:space="preserve">м уровне </w:t>
      </w:r>
      <w:r>
        <w:rPr>
          <w:sz w:val="23"/>
          <w:szCs w:val="23"/>
        </w:rPr>
        <w:t xml:space="preserve">обучения акцентируется на создании условий для формирования у учащихся познавательных интересов, что позволит в дальнейшем наиболее точно </w:t>
      </w:r>
      <w:r>
        <w:rPr>
          <w:sz w:val="23"/>
          <w:szCs w:val="23"/>
        </w:rPr>
        <w:lastRenderedPageBreak/>
        <w:t xml:space="preserve">определить область научных знаний, в рамках которых на старшей ступени произойдет определение профиля дальнейшего обучения. </w:t>
      </w:r>
      <w:r>
        <w:rPr>
          <w:color w:val="auto"/>
          <w:sz w:val="23"/>
          <w:szCs w:val="23"/>
        </w:rPr>
        <w:t xml:space="preserve">В 9-х классах организуется </w:t>
      </w:r>
      <w:proofErr w:type="spellStart"/>
      <w:r>
        <w:rPr>
          <w:color w:val="auto"/>
          <w:sz w:val="23"/>
          <w:szCs w:val="23"/>
        </w:rPr>
        <w:t>профориентационая</w:t>
      </w:r>
      <w:proofErr w:type="spellEnd"/>
      <w:r>
        <w:rPr>
          <w:color w:val="auto"/>
          <w:sz w:val="23"/>
          <w:szCs w:val="23"/>
        </w:rPr>
        <w:t xml:space="preserve"> подготовка за счет элективного курса. Элективные учебные предметы – обязательные учебные предметы по выбору </w:t>
      </w:r>
      <w:proofErr w:type="gramStart"/>
      <w:r>
        <w:rPr>
          <w:color w:val="auto"/>
          <w:sz w:val="23"/>
          <w:szCs w:val="23"/>
        </w:rPr>
        <w:t>обучающихся</w:t>
      </w:r>
      <w:proofErr w:type="gramEnd"/>
      <w:r>
        <w:rPr>
          <w:color w:val="auto"/>
          <w:sz w:val="23"/>
          <w:szCs w:val="23"/>
        </w:rPr>
        <w:t xml:space="preserve"> из компонента образовательного учреждения. Элективные учебные предметы выполняют три основных функции: </w:t>
      </w:r>
    </w:p>
    <w:p w:rsidR="00CC2CE6" w:rsidRDefault="00CC2CE6" w:rsidP="00102A06">
      <w:pPr>
        <w:pStyle w:val="Default"/>
        <w:spacing w:after="27"/>
        <w:jc w:val="both"/>
        <w:rPr>
          <w:color w:val="auto"/>
          <w:sz w:val="23"/>
          <w:szCs w:val="23"/>
        </w:rPr>
      </w:pPr>
      <w:r>
        <w:rPr>
          <w:color w:val="auto"/>
          <w:sz w:val="23"/>
          <w:szCs w:val="23"/>
        </w:rPr>
        <w:t xml:space="preserve">1) Развитие содержания одного из базовых учебных предметов, что позволяет поддерживать изучение смежных учебных предметов на профильном уровне или получать дополнительную подготовку для сдачи единого государственного экзамена; </w:t>
      </w:r>
    </w:p>
    <w:p w:rsidR="00CC2CE6" w:rsidRDefault="00CC2CE6" w:rsidP="00102A06">
      <w:pPr>
        <w:pStyle w:val="Default"/>
        <w:spacing w:after="27"/>
        <w:jc w:val="both"/>
        <w:rPr>
          <w:color w:val="auto"/>
          <w:sz w:val="23"/>
          <w:szCs w:val="23"/>
        </w:rPr>
      </w:pPr>
      <w:r>
        <w:rPr>
          <w:color w:val="auto"/>
          <w:sz w:val="23"/>
          <w:szCs w:val="23"/>
        </w:rPr>
        <w:t xml:space="preserve">2) «надстройка» профильного учебного предмета, когда такой дополнительный профильный предмет становится в полной мере углубленным; </w:t>
      </w:r>
    </w:p>
    <w:p w:rsidR="00CC2CE6" w:rsidRDefault="00CC2CE6" w:rsidP="00102A06">
      <w:pPr>
        <w:pStyle w:val="Default"/>
        <w:jc w:val="both"/>
        <w:rPr>
          <w:color w:val="auto"/>
          <w:sz w:val="23"/>
          <w:szCs w:val="23"/>
        </w:rPr>
      </w:pPr>
      <w:r>
        <w:rPr>
          <w:color w:val="auto"/>
          <w:sz w:val="23"/>
          <w:szCs w:val="23"/>
        </w:rPr>
        <w:t xml:space="preserve">3) удовлетворение познавательных интересов, обучающихся в различных сферах человеческой деятельности. </w:t>
      </w:r>
    </w:p>
    <w:p w:rsidR="00CC2CE6" w:rsidRDefault="00CC2CE6" w:rsidP="00102A06">
      <w:pPr>
        <w:pStyle w:val="Default"/>
        <w:jc w:val="both"/>
        <w:rPr>
          <w:color w:val="auto"/>
          <w:sz w:val="23"/>
          <w:szCs w:val="23"/>
        </w:rPr>
      </w:pPr>
    </w:p>
    <w:p w:rsidR="00CC2CE6" w:rsidRDefault="00CC2CE6" w:rsidP="00102A06">
      <w:pPr>
        <w:pStyle w:val="Default"/>
        <w:jc w:val="both"/>
        <w:rPr>
          <w:sz w:val="23"/>
          <w:szCs w:val="23"/>
        </w:rPr>
      </w:pPr>
      <w:r>
        <w:rPr>
          <w:b/>
          <w:bCs/>
          <w:sz w:val="23"/>
          <w:szCs w:val="23"/>
        </w:rPr>
        <w:t xml:space="preserve">6. </w:t>
      </w:r>
      <w:r w:rsidR="00D3310C">
        <w:rPr>
          <w:b/>
          <w:bCs/>
          <w:sz w:val="23"/>
          <w:szCs w:val="23"/>
        </w:rPr>
        <w:t>Содержание образования и планируемые результаты образования</w:t>
      </w:r>
    </w:p>
    <w:p w:rsidR="00CC2CE6" w:rsidRDefault="00B740A8" w:rsidP="00102A06">
      <w:pPr>
        <w:pStyle w:val="Default"/>
        <w:jc w:val="both"/>
        <w:rPr>
          <w:sz w:val="23"/>
          <w:szCs w:val="23"/>
        </w:rPr>
      </w:pPr>
      <w:r>
        <w:rPr>
          <w:b/>
          <w:bCs/>
          <w:sz w:val="23"/>
          <w:szCs w:val="23"/>
        </w:rPr>
        <w:t>5</w:t>
      </w:r>
      <w:r w:rsidR="00CC2CE6">
        <w:rPr>
          <w:b/>
          <w:bCs/>
          <w:sz w:val="23"/>
          <w:szCs w:val="23"/>
        </w:rPr>
        <w:t xml:space="preserve">-9 классы </w:t>
      </w:r>
    </w:p>
    <w:p w:rsidR="00CC2CE6" w:rsidRDefault="00CC2CE6" w:rsidP="00102A06">
      <w:pPr>
        <w:pStyle w:val="Default"/>
        <w:jc w:val="both"/>
        <w:rPr>
          <w:sz w:val="23"/>
          <w:szCs w:val="23"/>
        </w:rPr>
      </w:pPr>
      <w:r>
        <w:rPr>
          <w:sz w:val="23"/>
          <w:szCs w:val="23"/>
        </w:rPr>
        <w:t>Образовательная программа основного общего образования МБОУ «Школа № 1</w:t>
      </w:r>
      <w:r w:rsidR="00B740A8">
        <w:rPr>
          <w:sz w:val="23"/>
          <w:szCs w:val="23"/>
        </w:rPr>
        <w:t xml:space="preserve">66» </w:t>
      </w:r>
      <w:r>
        <w:rPr>
          <w:sz w:val="23"/>
          <w:szCs w:val="23"/>
        </w:rPr>
        <w:t xml:space="preserve">направлена на реализацию следующих основных целей: </w:t>
      </w:r>
    </w:p>
    <w:p w:rsidR="00CC2CE6" w:rsidRDefault="00CC2CE6" w:rsidP="00102A06">
      <w:pPr>
        <w:pStyle w:val="Default"/>
        <w:jc w:val="both"/>
        <w:rPr>
          <w:sz w:val="23"/>
          <w:szCs w:val="23"/>
        </w:rPr>
      </w:pPr>
      <w:r>
        <w:rPr>
          <w:sz w:val="23"/>
          <w:szCs w:val="23"/>
        </w:rPr>
        <w:t xml:space="preserve">- формирование целостного представления о мире, основанного на приобретенных знаниях, умениях, навыках и способах деятельности; </w:t>
      </w:r>
    </w:p>
    <w:p w:rsidR="00CC2CE6" w:rsidRDefault="00CC2CE6" w:rsidP="00102A06">
      <w:pPr>
        <w:pStyle w:val="Default"/>
        <w:jc w:val="both"/>
        <w:rPr>
          <w:sz w:val="23"/>
          <w:szCs w:val="23"/>
        </w:rPr>
      </w:pPr>
      <w:r>
        <w:rPr>
          <w:sz w:val="23"/>
          <w:szCs w:val="23"/>
        </w:rPr>
        <w:t xml:space="preserve">- приобретение опыта разнообразной деятельности (индивидуальной и коллективной), опыта познания и самопознания; </w:t>
      </w:r>
    </w:p>
    <w:p w:rsidR="00CC2CE6" w:rsidRDefault="00CC2CE6" w:rsidP="00102A06">
      <w:pPr>
        <w:pStyle w:val="Default"/>
        <w:jc w:val="both"/>
        <w:rPr>
          <w:sz w:val="23"/>
          <w:szCs w:val="23"/>
        </w:rPr>
      </w:pPr>
      <w:r>
        <w:rPr>
          <w:sz w:val="23"/>
          <w:szCs w:val="23"/>
        </w:rPr>
        <w:t xml:space="preserve">- подготовка к осуществлению осознанного выбора индивидуальной образовательной или профессиональной траектории. </w:t>
      </w:r>
    </w:p>
    <w:p w:rsidR="00CC2CE6" w:rsidRDefault="00B740A8" w:rsidP="00102A06">
      <w:pPr>
        <w:pStyle w:val="Default"/>
        <w:jc w:val="both"/>
        <w:rPr>
          <w:sz w:val="23"/>
          <w:szCs w:val="23"/>
        </w:rPr>
      </w:pPr>
      <w:proofErr w:type="gramStart"/>
      <w:r>
        <w:rPr>
          <w:sz w:val="23"/>
          <w:szCs w:val="23"/>
        </w:rPr>
        <w:t>О</w:t>
      </w:r>
      <w:r w:rsidR="00CC2CE6">
        <w:rPr>
          <w:sz w:val="23"/>
          <w:szCs w:val="23"/>
        </w:rPr>
        <w:t xml:space="preserve">дним из базовых требований к содержанию образования на этой ступени является достижение выпускниками уровня функциональной грамотности, необходимой в современном обществе, как по математическому и естественнонаучному, так и по социально-культурному направлениям. </w:t>
      </w:r>
      <w:proofErr w:type="gramEnd"/>
    </w:p>
    <w:p w:rsidR="00CC2CE6" w:rsidRDefault="00CC2CE6" w:rsidP="00102A06">
      <w:pPr>
        <w:pStyle w:val="Default"/>
        <w:jc w:val="both"/>
        <w:rPr>
          <w:sz w:val="23"/>
          <w:szCs w:val="23"/>
        </w:rPr>
      </w:pPr>
      <w:r>
        <w:rPr>
          <w:sz w:val="23"/>
          <w:szCs w:val="23"/>
        </w:rPr>
        <w:t xml:space="preserve">Одной из важнейших задач основной школы является подготовка обучающихся к осознанному и ответственному выбору жизненного и профессионального пути. Условием достижения этой задачи является последовательная индивидуализация обучения, </w:t>
      </w:r>
      <w:proofErr w:type="spellStart"/>
      <w:r>
        <w:rPr>
          <w:sz w:val="23"/>
          <w:szCs w:val="23"/>
        </w:rPr>
        <w:t>предпрофильная</w:t>
      </w:r>
      <w:proofErr w:type="spellEnd"/>
      <w:r>
        <w:rPr>
          <w:sz w:val="23"/>
          <w:szCs w:val="23"/>
        </w:rPr>
        <w:t xml:space="preserve"> подготовка на завершающем этапе обучения в основной школе. </w:t>
      </w:r>
    </w:p>
    <w:p w:rsidR="00CC2CE6" w:rsidRDefault="00CC2CE6" w:rsidP="00102A06">
      <w:pPr>
        <w:pStyle w:val="Default"/>
        <w:jc w:val="both"/>
        <w:rPr>
          <w:sz w:val="23"/>
          <w:szCs w:val="23"/>
        </w:rPr>
      </w:pPr>
      <w:r>
        <w:rPr>
          <w:sz w:val="23"/>
          <w:szCs w:val="23"/>
        </w:rPr>
        <w:t xml:space="preserve">В основной школе обучающиеся должны научиться </w:t>
      </w:r>
      <w:proofErr w:type="gramStart"/>
      <w:r>
        <w:rPr>
          <w:sz w:val="23"/>
          <w:szCs w:val="23"/>
        </w:rPr>
        <w:t>самостоятельно</w:t>
      </w:r>
      <w:proofErr w:type="gramEnd"/>
      <w:r>
        <w:rPr>
          <w:sz w:val="23"/>
          <w:szCs w:val="23"/>
        </w:rPr>
        <w:t xml:space="preserve"> ставить цели и определять пути их достижения, использовать приобретенный в школе опыт деятельности в реальной жизни, за рамками учебного процесса. </w:t>
      </w:r>
    </w:p>
    <w:p w:rsidR="00102A06" w:rsidRDefault="00CC2CE6" w:rsidP="00AB7A54">
      <w:pPr>
        <w:pStyle w:val="Default"/>
        <w:jc w:val="both"/>
        <w:rPr>
          <w:color w:val="auto"/>
          <w:sz w:val="23"/>
          <w:szCs w:val="23"/>
        </w:rPr>
      </w:pPr>
      <w:r>
        <w:rPr>
          <w:sz w:val="23"/>
          <w:szCs w:val="23"/>
        </w:rPr>
        <w:t xml:space="preserve">Федеральный компонент государственного стандарта основного общего образования устанавливает обязательные для изучения учебные предметы: </w:t>
      </w:r>
      <w:proofErr w:type="gramStart"/>
      <w:r>
        <w:rPr>
          <w:sz w:val="23"/>
          <w:szCs w:val="23"/>
        </w:rPr>
        <w:t>Русский язык, Литература, Иностранный язык, Математика, Информатика</w:t>
      </w:r>
      <w:r w:rsidR="00B740A8">
        <w:rPr>
          <w:sz w:val="23"/>
          <w:szCs w:val="23"/>
        </w:rPr>
        <w:t>,</w:t>
      </w:r>
      <w:r>
        <w:rPr>
          <w:sz w:val="23"/>
          <w:szCs w:val="23"/>
        </w:rPr>
        <w:t xml:space="preserve"> История, Обществознание (включая экономику и право), География, Природоведение, Физика, Химия, Биология, Искусство (Изобразительное искусство и Музыка), Технология, Основы безопасности жизнедеятельности, Физическая культура</w:t>
      </w:r>
      <w:r w:rsidR="00B740A8">
        <w:rPr>
          <w:sz w:val="23"/>
          <w:szCs w:val="23"/>
        </w:rPr>
        <w:t xml:space="preserve">, </w:t>
      </w:r>
      <w:r w:rsidR="00AB7A54">
        <w:rPr>
          <w:sz w:val="23"/>
          <w:szCs w:val="23"/>
        </w:rPr>
        <w:t>В рамках национально-регионального компонента изучаются предметы «Татарский язык», «Татарская литература».</w:t>
      </w:r>
      <w:proofErr w:type="gramEnd"/>
      <w:r w:rsidR="00AB7A54">
        <w:rPr>
          <w:sz w:val="23"/>
          <w:szCs w:val="23"/>
        </w:rPr>
        <w:t xml:space="preserve"> </w:t>
      </w:r>
      <w:r>
        <w:rPr>
          <w:color w:val="auto"/>
          <w:sz w:val="23"/>
          <w:szCs w:val="23"/>
        </w:rPr>
        <w:t xml:space="preserve">Основное общее образование завершается обязательной итоговой государственной </w:t>
      </w:r>
      <w:r w:rsidR="00102A06">
        <w:rPr>
          <w:color w:val="auto"/>
          <w:sz w:val="23"/>
          <w:szCs w:val="23"/>
        </w:rPr>
        <w:t>а</w:t>
      </w:r>
      <w:r>
        <w:rPr>
          <w:color w:val="auto"/>
          <w:sz w:val="23"/>
          <w:szCs w:val="23"/>
        </w:rPr>
        <w:t xml:space="preserve">ттестацией выпускников. </w:t>
      </w:r>
    </w:p>
    <w:p w:rsidR="00CC2CE6" w:rsidRPr="00102A06" w:rsidRDefault="00CC2CE6" w:rsidP="00102A06">
      <w:pPr>
        <w:pStyle w:val="Default"/>
        <w:jc w:val="both"/>
        <w:rPr>
          <w:color w:val="auto"/>
        </w:rPr>
      </w:pPr>
      <w:r w:rsidRPr="00102A06">
        <w:rPr>
          <w:b/>
          <w:bCs/>
          <w:color w:val="auto"/>
        </w:rPr>
        <w:t xml:space="preserve">Общие учебные умения, навыки и способы деятельности </w:t>
      </w:r>
    </w:p>
    <w:p w:rsidR="00CC2CE6" w:rsidRPr="00102A06" w:rsidRDefault="00CC2CE6" w:rsidP="00102A06">
      <w:pPr>
        <w:autoSpaceDE w:val="0"/>
        <w:autoSpaceDN w:val="0"/>
        <w:adjustRightInd w:val="0"/>
        <w:spacing w:after="0" w:line="240" w:lineRule="auto"/>
        <w:jc w:val="both"/>
        <w:rPr>
          <w:rFonts w:ascii="Times New Roman" w:hAnsi="Times New Roman" w:cs="Times New Roman"/>
          <w:sz w:val="24"/>
          <w:szCs w:val="24"/>
        </w:rPr>
      </w:pPr>
      <w:r w:rsidRPr="00102A06">
        <w:rPr>
          <w:rFonts w:ascii="Times New Roman" w:hAnsi="Times New Roman" w:cs="Times New Roman"/>
          <w:sz w:val="24"/>
          <w:szCs w:val="24"/>
        </w:rPr>
        <w:t xml:space="preserve">В результате освоения содержания основного общего </w:t>
      </w:r>
      <w:proofErr w:type="spellStart"/>
      <w:r w:rsidRPr="00102A06">
        <w:rPr>
          <w:rFonts w:ascii="Times New Roman" w:hAnsi="Times New Roman" w:cs="Times New Roman"/>
          <w:sz w:val="24"/>
          <w:szCs w:val="24"/>
        </w:rPr>
        <w:t>образованияучащийся</w:t>
      </w:r>
      <w:proofErr w:type="spellEnd"/>
      <w:r w:rsidRPr="00102A06">
        <w:rPr>
          <w:rFonts w:ascii="Times New Roman" w:hAnsi="Times New Roman" w:cs="Times New Roman"/>
          <w:sz w:val="24"/>
          <w:szCs w:val="24"/>
        </w:rPr>
        <w:t xml:space="preserve"> получает возможность совершенствовать и расширить круг </w:t>
      </w:r>
      <w:proofErr w:type="spellStart"/>
      <w:r w:rsidRPr="00102A06">
        <w:rPr>
          <w:rFonts w:ascii="Times New Roman" w:hAnsi="Times New Roman" w:cs="Times New Roman"/>
          <w:sz w:val="24"/>
          <w:szCs w:val="24"/>
        </w:rPr>
        <w:t>общихучебных</w:t>
      </w:r>
      <w:proofErr w:type="spellEnd"/>
      <w:r w:rsidRPr="00102A06">
        <w:rPr>
          <w:rFonts w:ascii="Times New Roman" w:hAnsi="Times New Roman" w:cs="Times New Roman"/>
          <w:sz w:val="24"/>
          <w:szCs w:val="24"/>
        </w:rPr>
        <w:t xml:space="preserve"> умений, навыков и способов деятельности. Овладение общими</w:t>
      </w:r>
      <w:r w:rsidR="00B47F16">
        <w:rPr>
          <w:rFonts w:ascii="Times New Roman" w:hAnsi="Times New Roman" w:cs="Times New Roman"/>
          <w:sz w:val="24"/>
          <w:szCs w:val="24"/>
        </w:rPr>
        <w:t xml:space="preserve"> </w:t>
      </w:r>
      <w:r w:rsidRPr="00102A06">
        <w:rPr>
          <w:rFonts w:ascii="Times New Roman" w:hAnsi="Times New Roman" w:cs="Times New Roman"/>
          <w:sz w:val="24"/>
          <w:szCs w:val="24"/>
        </w:rPr>
        <w:t xml:space="preserve">умениями, навыками, способами деятельности как </w:t>
      </w:r>
      <w:proofErr w:type="spellStart"/>
      <w:r w:rsidRPr="00102A06">
        <w:rPr>
          <w:rFonts w:ascii="Times New Roman" w:hAnsi="Times New Roman" w:cs="Times New Roman"/>
          <w:sz w:val="24"/>
          <w:szCs w:val="24"/>
        </w:rPr>
        <w:t>существеннымиэлементами</w:t>
      </w:r>
      <w:proofErr w:type="spellEnd"/>
      <w:r w:rsidRPr="00102A06">
        <w:rPr>
          <w:rFonts w:ascii="Times New Roman" w:hAnsi="Times New Roman" w:cs="Times New Roman"/>
          <w:sz w:val="24"/>
          <w:szCs w:val="24"/>
        </w:rPr>
        <w:t xml:space="preserve"> культуры является необходимым условием развития </w:t>
      </w:r>
      <w:proofErr w:type="spellStart"/>
      <w:r w:rsidRPr="00102A06">
        <w:rPr>
          <w:rFonts w:ascii="Times New Roman" w:hAnsi="Times New Roman" w:cs="Times New Roman"/>
          <w:sz w:val="24"/>
          <w:szCs w:val="24"/>
        </w:rPr>
        <w:t>исоциализации</w:t>
      </w:r>
      <w:proofErr w:type="spellEnd"/>
      <w:r w:rsidRPr="00102A06">
        <w:rPr>
          <w:rFonts w:ascii="Times New Roman" w:hAnsi="Times New Roman" w:cs="Times New Roman"/>
          <w:sz w:val="24"/>
          <w:szCs w:val="24"/>
        </w:rPr>
        <w:t xml:space="preserve"> школьников.</w:t>
      </w:r>
    </w:p>
    <w:p w:rsidR="00CC2CE6" w:rsidRPr="00102A06" w:rsidRDefault="00CC2CE6" w:rsidP="00102A06">
      <w:pPr>
        <w:autoSpaceDE w:val="0"/>
        <w:autoSpaceDN w:val="0"/>
        <w:adjustRightInd w:val="0"/>
        <w:spacing w:after="0" w:line="240" w:lineRule="auto"/>
        <w:jc w:val="both"/>
        <w:rPr>
          <w:rFonts w:ascii="Times New Roman" w:hAnsi="Times New Roman" w:cs="Times New Roman"/>
          <w:b/>
          <w:bCs/>
          <w:sz w:val="24"/>
          <w:szCs w:val="24"/>
        </w:rPr>
      </w:pPr>
      <w:r w:rsidRPr="00102A06">
        <w:rPr>
          <w:rFonts w:ascii="Times New Roman" w:hAnsi="Times New Roman" w:cs="Times New Roman"/>
          <w:b/>
          <w:bCs/>
          <w:sz w:val="24"/>
          <w:szCs w:val="24"/>
        </w:rPr>
        <w:t>Познавательная деятельность</w:t>
      </w:r>
    </w:p>
    <w:p w:rsidR="00CC2CE6" w:rsidRPr="00102A06" w:rsidRDefault="00CC2CE6" w:rsidP="00102A06">
      <w:pPr>
        <w:autoSpaceDE w:val="0"/>
        <w:autoSpaceDN w:val="0"/>
        <w:adjustRightInd w:val="0"/>
        <w:spacing w:after="0" w:line="240" w:lineRule="auto"/>
        <w:jc w:val="both"/>
        <w:rPr>
          <w:rFonts w:ascii="Times New Roman" w:hAnsi="Times New Roman" w:cs="Times New Roman"/>
          <w:sz w:val="24"/>
          <w:szCs w:val="24"/>
        </w:rPr>
      </w:pPr>
      <w:r w:rsidRPr="00102A06">
        <w:rPr>
          <w:rFonts w:ascii="Times New Roman" w:hAnsi="Times New Roman" w:cs="Times New Roman"/>
          <w:sz w:val="24"/>
          <w:szCs w:val="24"/>
        </w:rPr>
        <w:t>Использование для познания окружающего мира различных методо</w:t>
      </w:r>
      <w:proofErr w:type="gramStart"/>
      <w:r w:rsidRPr="00102A06">
        <w:rPr>
          <w:rFonts w:ascii="Times New Roman" w:hAnsi="Times New Roman" w:cs="Times New Roman"/>
          <w:sz w:val="24"/>
          <w:szCs w:val="24"/>
        </w:rPr>
        <w:t>в(</w:t>
      </w:r>
      <w:proofErr w:type="gramEnd"/>
      <w:r w:rsidRPr="00102A06">
        <w:rPr>
          <w:rFonts w:ascii="Times New Roman" w:hAnsi="Times New Roman" w:cs="Times New Roman"/>
          <w:sz w:val="24"/>
          <w:szCs w:val="24"/>
        </w:rPr>
        <w:t xml:space="preserve">наблюдение, измерение, опыт, эксперимент, моделирование и др.).Определение структуры объекта познания, поиск и выделение </w:t>
      </w:r>
      <w:proofErr w:type="spellStart"/>
      <w:r w:rsidRPr="00102A06">
        <w:rPr>
          <w:rFonts w:ascii="Times New Roman" w:hAnsi="Times New Roman" w:cs="Times New Roman"/>
          <w:sz w:val="24"/>
          <w:szCs w:val="24"/>
        </w:rPr>
        <w:t>значимыхфункциональных</w:t>
      </w:r>
      <w:proofErr w:type="spellEnd"/>
      <w:r w:rsidRPr="00102A06">
        <w:rPr>
          <w:rFonts w:ascii="Times New Roman" w:hAnsi="Times New Roman" w:cs="Times New Roman"/>
          <w:sz w:val="24"/>
          <w:szCs w:val="24"/>
        </w:rPr>
        <w:t xml:space="preserve"> связей и отношений между частями целого. </w:t>
      </w:r>
      <w:proofErr w:type="spellStart"/>
      <w:r w:rsidRPr="00102A06">
        <w:rPr>
          <w:rFonts w:ascii="Times New Roman" w:hAnsi="Times New Roman" w:cs="Times New Roman"/>
          <w:sz w:val="24"/>
          <w:szCs w:val="24"/>
        </w:rPr>
        <w:t>Умениеразделять</w:t>
      </w:r>
      <w:proofErr w:type="spellEnd"/>
      <w:r w:rsidRPr="00102A06">
        <w:rPr>
          <w:rFonts w:ascii="Times New Roman" w:hAnsi="Times New Roman" w:cs="Times New Roman"/>
          <w:sz w:val="24"/>
          <w:szCs w:val="24"/>
        </w:rPr>
        <w:t xml:space="preserve"> процессы на этапы, звенья; выделение характерных причинно-следственных связей.</w:t>
      </w:r>
      <w:r w:rsidR="00B47F16">
        <w:rPr>
          <w:rFonts w:ascii="Times New Roman" w:hAnsi="Times New Roman" w:cs="Times New Roman"/>
          <w:sz w:val="24"/>
          <w:szCs w:val="24"/>
        </w:rPr>
        <w:t xml:space="preserve"> </w:t>
      </w:r>
      <w:r w:rsidRPr="00102A06">
        <w:rPr>
          <w:rFonts w:ascii="Times New Roman" w:hAnsi="Times New Roman" w:cs="Times New Roman"/>
          <w:sz w:val="24"/>
          <w:szCs w:val="24"/>
        </w:rPr>
        <w:t xml:space="preserve">Определение адекватных способов решения учебной </w:t>
      </w:r>
      <w:r w:rsidRPr="00102A06">
        <w:rPr>
          <w:rFonts w:ascii="Times New Roman" w:hAnsi="Times New Roman" w:cs="Times New Roman"/>
          <w:sz w:val="24"/>
          <w:szCs w:val="24"/>
        </w:rPr>
        <w:lastRenderedPageBreak/>
        <w:t xml:space="preserve">задачи на </w:t>
      </w:r>
      <w:proofErr w:type="spellStart"/>
      <w:r w:rsidRPr="00102A06">
        <w:rPr>
          <w:rFonts w:ascii="Times New Roman" w:hAnsi="Times New Roman" w:cs="Times New Roman"/>
          <w:sz w:val="24"/>
          <w:szCs w:val="24"/>
        </w:rPr>
        <w:t>основезаданных</w:t>
      </w:r>
      <w:proofErr w:type="spellEnd"/>
      <w:r w:rsidRPr="00102A06">
        <w:rPr>
          <w:rFonts w:ascii="Times New Roman" w:hAnsi="Times New Roman" w:cs="Times New Roman"/>
          <w:sz w:val="24"/>
          <w:szCs w:val="24"/>
        </w:rPr>
        <w:t xml:space="preserve"> алгоритмов. Комбинирование известных алгоритмов деятельности </w:t>
      </w:r>
      <w:proofErr w:type="spellStart"/>
      <w:r w:rsidRPr="00102A06">
        <w:rPr>
          <w:rFonts w:ascii="Times New Roman" w:hAnsi="Times New Roman" w:cs="Times New Roman"/>
          <w:sz w:val="24"/>
          <w:szCs w:val="24"/>
        </w:rPr>
        <w:t>вситуациях</w:t>
      </w:r>
      <w:proofErr w:type="spellEnd"/>
      <w:r w:rsidRPr="00102A06">
        <w:rPr>
          <w:rFonts w:ascii="Times New Roman" w:hAnsi="Times New Roman" w:cs="Times New Roman"/>
          <w:sz w:val="24"/>
          <w:szCs w:val="24"/>
        </w:rPr>
        <w:t>, не предполагающих стандартное применение одного из них.</w:t>
      </w:r>
    </w:p>
    <w:p w:rsidR="00CC2CE6" w:rsidRPr="00102A06" w:rsidRDefault="00CC2CE6" w:rsidP="00102A06">
      <w:pPr>
        <w:autoSpaceDE w:val="0"/>
        <w:autoSpaceDN w:val="0"/>
        <w:adjustRightInd w:val="0"/>
        <w:spacing w:after="0" w:line="240" w:lineRule="auto"/>
        <w:jc w:val="both"/>
        <w:rPr>
          <w:rFonts w:ascii="Times New Roman" w:hAnsi="Times New Roman" w:cs="Times New Roman"/>
          <w:sz w:val="24"/>
          <w:szCs w:val="24"/>
        </w:rPr>
      </w:pPr>
      <w:r w:rsidRPr="00102A06">
        <w:rPr>
          <w:rFonts w:ascii="Times New Roman" w:hAnsi="Times New Roman" w:cs="Times New Roman"/>
          <w:sz w:val="24"/>
          <w:szCs w:val="24"/>
        </w:rPr>
        <w:t xml:space="preserve">Сравнение, сопоставление, классификация, ранжирование объектов </w:t>
      </w:r>
      <w:proofErr w:type="spellStart"/>
      <w:r w:rsidRPr="00102A06">
        <w:rPr>
          <w:rFonts w:ascii="Times New Roman" w:hAnsi="Times New Roman" w:cs="Times New Roman"/>
          <w:sz w:val="24"/>
          <w:szCs w:val="24"/>
        </w:rPr>
        <w:t>поодному</w:t>
      </w:r>
      <w:proofErr w:type="spellEnd"/>
      <w:r w:rsidRPr="00102A06">
        <w:rPr>
          <w:rFonts w:ascii="Times New Roman" w:hAnsi="Times New Roman" w:cs="Times New Roman"/>
          <w:sz w:val="24"/>
          <w:szCs w:val="24"/>
        </w:rPr>
        <w:t xml:space="preserve"> или нескольким предложенным основаниям, критериям. Умение</w:t>
      </w:r>
      <w:r w:rsidR="00B47F16">
        <w:rPr>
          <w:rFonts w:ascii="Times New Roman" w:hAnsi="Times New Roman" w:cs="Times New Roman"/>
          <w:sz w:val="24"/>
          <w:szCs w:val="24"/>
        </w:rPr>
        <w:t xml:space="preserve"> </w:t>
      </w:r>
      <w:r w:rsidRPr="00102A06">
        <w:rPr>
          <w:rFonts w:ascii="Times New Roman" w:hAnsi="Times New Roman" w:cs="Times New Roman"/>
          <w:sz w:val="24"/>
          <w:szCs w:val="24"/>
        </w:rPr>
        <w:t>различать факт, мнение, доказательство, гипотезу, аксиому.</w:t>
      </w:r>
      <w:r w:rsidR="00B47F16">
        <w:rPr>
          <w:rFonts w:ascii="Times New Roman" w:hAnsi="Times New Roman" w:cs="Times New Roman"/>
          <w:sz w:val="24"/>
          <w:szCs w:val="24"/>
        </w:rPr>
        <w:t xml:space="preserve"> </w:t>
      </w:r>
      <w:r w:rsidRPr="00102A06">
        <w:rPr>
          <w:rFonts w:ascii="Times New Roman" w:hAnsi="Times New Roman" w:cs="Times New Roman"/>
          <w:sz w:val="24"/>
          <w:szCs w:val="24"/>
        </w:rPr>
        <w:t xml:space="preserve">Исследование несложных практических ситуаций, </w:t>
      </w:r>
      <w:proofErr w:type="spellStart"/>
      <w:r w:rsidRPr="00102A06">
        <w:rPr>
          <w:rFonts w:ascii="Times New Roman" w:hAnsi="Times New Roman" w:cs="Times New Roman"/>
          <w:sz w:val="24"/>
          <w:szCs w:val="24"/>
        </w:rPr>
        <w:t>выдвижениепредположений</w:t>
      </w:r>
      <w:proofErr w:type="spellEnd"/>
      <w:r w:rsidRPr="00102A06">
        <w:rPr>
          <w:rFonts w:ascii="Times New Roman" w:hAnsi="Times New Roman" w:cs="Times New Roman"/>
          <w:sz w:val="24"/>
          <w:szCs w:val="24"/>
        </w:rPr>
        <w:t>, понимание необходимости их проверки на практике.</w:t>
      </w:r>
    </w:p>
    <w:p w:rsidR="00CC2CE6" w:rsidRPr="00102A06" w:rsidRDefault="00CC2CE6" w:rsidP="00102A06">
      <w:pPr>
        <w:autoSpaceDE w:val="0"/>
        <w:autoSpaceDN w:val="0"/>
        <w:adjustRightInd w:val="0"/>
        <w:spacing w:after="0" w:line="240" w:lineRule="auto"/>
        <w:jc w:val="both"/>
        <w:rPr>
          <w:rFonts w:ascii="Times New Roman" w:hAnsi="Times New Roman" w:cs="Times New Roman"/>
          <w:sz w:val="24"/>
          <w:szCs w:val="24"/>
        </w:rPr>
      </w:pPr>
      <w:r w:rsidRPr="00102A06">
        <w:rPr>
          <w:rFonts w:ascii="Times New Roman" w:hAnsi="Times New Roman" w:cs="Times New Roman"/>
          <w:sz w:val="24"/>
          <w:szCs w:val="24"/>
        </w:rPr>
        <w:t xml:space="preserve">Использование практических и лабораторных работ, </w:t>
      </w:r>
      <w:proofErr w:type="spellStart"/>
      <w:r w:rsidRPr="00102A06">
        <w:rPr>
          <w:rFonts w:ascii="Times New Roman" w:hAnsi="Times New Roman" w:cs="Times New Roman"/>
          <w:sz w:val="24"/>
          <w:szCs w:val="24"/>
        </w:rPr>
        <w:t>несложныхэкспериментов</w:t>
      </w:r>
      <w:proofErr w:type="spellEnd"/>
      <w:r w:rsidRPr="00102A06">
        <w:rPr>
          <w:rFonts w:ascii="Times New Roman" w:hAnsi="Times New Roman" w:cs="Times New Roman"/>
          <w:sz w:val="24"/>
          <w:szCs w:val="24"/>
        </w:rPr>
        <w:t xml:space="preserve"> для доказательства выдвигаемых предположений; </w:t>
      </w:r>
      <w:proofErr w:type="spellStart"/>
      <w:r w:rsidRPr="00102A06">
        <w:rPr>
          <w:rFonts w:ascii="Times New Roman" w:hAnsi="Times New Roman" w:cs="Times New Roman"/>
          <w:sz w:val="24"/>
          <w:szCs w:val="24"/>
        </w:rPr>
        <w:t>описаниерезультатов</w:t>
      </w:r>
      <w:proofErr w:type="spellEnd"/>
      <w:r w:rsidRPr="00102A06">
        <w:rPr>
          <w:rFonts w:ascii="Times New Roman" w:hAnsi="Times New Roman" w:cs="Times New Roman"/>
          <w:sz w:val="24"/>
          <w:szCs w:val="24"/>
        </w:rPr>
        <w:t xml:space="preserve"> этих </w:t>
      </w:r>
      <w:proofErr w:type="spellStart"/>
      <w:r w:rsidRPr="00102A06">
        <w:rPr>
          <w:rFonts w:ascii="Times New Roman" w:hAnsi="Times New Roman" w:cs="Times New Roman"/>
          <w:sz w:val="24"/>
          <w:szCs w:val="24"/>
        </w:rPr>
        <w:t>работ</w:t>
      </w:r>
      <w:proofErr w:type="gramStart"/>
      <w:r w:rsidRPr="00102A06">
        <w:rPr>
          <w:rFonts w:ascii="Times New Roman" w:hAnsi="Times New Roman" w:cs="Times New Roman"/>
          <w:sz w:val="24"/>
          <w:szCs w:val="24"/>
        </w:rPr>
        <w:t>.Т</w:t>
      </w:r>
      <w:proofErr w:type="gramEnd"/>
      <w:r w:rsidRPr="00102A06">
        <w:rPr>
          <w:rFonts w:ascii="Times New Roman" w:hAnsi="Times New Roman" w:cs="Times New Roman"/>
          <w:sz w:val="24"/>
          <w:szCs w:val="24"/>
        </w:rPr>
        <w:t>ворческое</w:t>
      </w:r>
      <w:proofErr w:type="spellEnd"/>
      <w:r w:rsidRPr="00102A06">
        <w:rPr>
          <w:rFonts w:ascii="Times New Roman" w:hAnsi="Times New Roman" w:cs="Times New Roman"/>
          <w:sz w:val="24"/>
          <w:szCs w:val="24"/>
        </w:rPr>
        <w:t xml:space="preserve"> решение учебных и практических задач: </w:t>
      </w:r>
      <w:proofErr w:type="spellStart"/>
      <w:r w:rsidRPr="00102A06">
        <w:rPr>
          <w:rFonts w:ascii="Times New Roman" w:hAnsi="Times New Roman" w:cs="Times New Roman"/>
          <w:sz w:val="24"/>
          <w:szCs w:val="24"/>
        </w:rPr>
        <w:t>умениемотивированно</w:t>
      </w:r>
      <w:proofErr w:type="spellEnd"/>
      <w:r w:rsidRPr="00102A06">
        <w:rPr>
          <w:rFonts w:ascii="Times New Roman" w:hAnsi="Times New Roman" w:cs="Times New Roman"/>
          <w:sz w:val="24"/>
          <w:szCs w:val="24"/>
        </w:rPr>
        <w:t xml:space="preserve"> отказываться от образца, искать оригинальные </w:t>
      </w:r>
      <w:proofErr w:type="spellStart"/>
      <w:r w:rsidRPr="00102A06">
        <w:rPr>
          <w:rFonts w:ascii="Times New Roman" w:hAnsi="Times New Roman" w:cs="Times New Roman"/>
          <w:sz w:val="24"/>
          <w:szCs w:val="24"/>
        </w:rPr>
        <w:t>решения;самостоятельное</w:t>
      </w:r>
      <w:proofErr w:type="spellEnd"/>
      <w:r w:rsidRPr="00102A06">
        <w:rPr>
          <w:rFonts w:ascii="Times New Roman" w:hAnsi="Times New Roman" w:cs="Times New Roman"/>
          <w:sz w:val="24"/>
          <w:szCs w:val="24"/>
        </w:rPr>
        <w:t xml:space="preserve"> выполнение различных творческих работ; участие </w:t>
      </w:r>
      <w:proofErr w:type="spellStart"/>
      <w:r w:rsidRPr="00102A06">
        <w:rPr>
          <w:rFonts w:ascii="Times New Roman" w:hAnsi="Times New Roman" w:cs="Times New Roman"/>
          <w:sz w:val="24"/>
          <w:szCs w:val="24"/>
        </w:rPr>
        <w:t>впроектной</w:t>
      </w:r>
      <w:proofErr w:type="spellEnd"/>
      <w:r w:rsidRPr="00102A06">
        <w:rPr>
          <w:rFonts w:ascii="Times New Roman" w:hAnsi="Times New Roman" w:cs="Times New Roman"/>
          <w:sz w:val="24"/>
          <w:szCs w:val="24"/>
        </w:rPr>
        <w:t xml:space="preserve"> деятельности.</w:t>
      </w:r>
    </w:p>
    <w:p w:rsidR="00CC2CE6" w:rsidRPr="00102A06" w:rsidRDefault="00CC2CE6" w:rsidP="00102A06">
      <w:pPr>
        <w:autoSpaceDE w:val="0"/>
        <w:autoSpaceDN w:val="0"/>
        <w:adjustRightInd w:val="0"/>
        <w:spacing w:after="0" w:line="240" w:lineRule="auto"/>
        <w:jc w:val="both"/>
        <w:rPr>
          <w:rFonts w:ascii="Times New Roman" w:hAnsi="Times New Roman" w:cs="Times New Roman"/>
          <w:b/>
          <w:bCs/>
          <w:sz w:val="24"/>
          <w:szCs w:val="24"/>
        </w:rPr>
      </w:pPr>
      <w:r w:rsidRPr="00102A06">
        <w:rPr>
          <w:rFonts w:ascii="Times New Roman" w:hAnsi="Times New Roman" w:cs="Times New Roman"/>
          <w:b/>
          <w:bCs/>
          <w:sz w:val="24"/>
          <w:szCs w:val="24"/>
        </w:rPr>
        <w:t>Информационно-коммуникативная деятельность</w:t>
      </w:r>
    </w:p>
    <w:p w:rsidR="00CC2CE6" w:rsidRPr="00102A06" w:rsidRDefault="00CC2CE6" w:rsidP="00102A06">
      <w:pPr>
        <w:autoSpaceDE w:val="0"/>
        <w:autoSpaceDN w:val="0"/>
        <w:adjustRightInd w:val="0"/>
        <w:spacing w:after="0" w:line="240" w:lineRule="auto"/>
        <w:jc w:val="both"/>
        <w:rPr>
          <w:rFonts w:ascii="Times New Roman" w:hAnsi="Times New Roman" w:cs="Times New Roman"/>
          <w:sz w:val="24"/>
          <w:szCs w:val="24"/>
        </w:rPr>
      </w:pPr>
      <w:r w:rsidRPr="00102A06">
        <w:rPr>
          <w:rFonts w:ascii="Times New Roman" w:hAnsi="Times New Roman" w:cs="Times New Roman"/>
          <w:sz w:val="24"/>
          <w:szCs w:val="24"/>
        </w:rPr>
        <w:t xml:space="preserve">Адекватное восприятие устной речи и способность </w:t>
      </w:r>
      <w:proofErr w:type="spellStart"/>
      <w:r w:rsidRPr="00102A06">
        <w:rPr>
          <w:rFonts w:ascii="Times New Roman" w:hAnsi="Times New Roman" w:cs="Times New Roman"/>
          <w:sz w:val="24"/>
          <w:szCs w:val="24"/>
        </w:rPr>
        <w:t>передаватьсодержание</w:t>
      </w:r>
      <w:proofErr w:type="spellEnd"/>
      <w:r w:rsidRPr="00102A06">
        <w:rPr>
          <w:rFonts w:ascii="Times New Roman" w:hAnsi="Times New Roman" w:cs="Times New Roman"/>
          <w:sz w:val="24"/>
          <w:szCs w:val="24"/>
        </w:rPr>
        <w:t xml:space="preserve"> прослушанного текста в сжатом или развернутом виде </w:t>
      </w:r>
      <w:proofErr w:type="spellStart"/>
      <w:r w:rsidRPr="00102A06">
        <w:rPr>
          <w:rFonts w:ascii="Times New Roman" w:hAnsi="Times New Roman" w:cs="Times New Roman"/>
          <w:sz w:val="24"/>
          <w:szCs w:val="24"/>
        </w:rPr>
        <w:t>всоответствии</w:t>
      </w:r>
      <w:proofErr w:type="spellEnd"/>
      <w:r w:rsidRPr="00102A06">
        <w:rPr>
          <w:rFonts w:ascii="Times New Roman" w:hAnsi="Times New Roman" w:cs="Times New Roman"/>
          <w:sz w:val="24"/>
          <w:szCs w:val="24"/>
        </w:rPr>
        <w:t xml:space="preserve"> с целью учебного задания.</w:t>
      </w:r>
      <w:r w:rsidR="00B47F16">
        <w:rPr>
          <w:rFonts w:ascii="Times New Roman" w:hAnsi="Times New Roman" w:cs="Times New Roman"/>
          <w:sz w:val="24"/>
          <w:szCs w:val="24"/>
        </w:rPr>
        <w:t xml:space="preserve"> </w:t>
      </w:r>
      <w:r w:rsidRPr="00102A06">
        <w:rPr>
          <w:rFonts w:ascii="Times New Roman" w:hAnsi="Times New Roman" w:cs="Times New Roman"/>
          <w:sz w:val="24"/>
          <w:szCs w:val="24"/>
        </w:rPr>
        <w:t>Осознанное беглое чтение текстов различных стилей и жанров,</w:t>
      </w:r>
      <w:r w:rsidR="00B47F16">
        <w:rPr>
          <w:rFonts w:ascii="Times New Roman" w:hAnsi="Times New Roman" w:cs="Times New Roman"/>
          <w:sz w:val="24"/>
          <w:szCs w:val="24"/>
        </w:rPr>
        <w:t xml:space="preserve"> </w:t>
      </w:r>
      <w:r w:rsidRPr="00102A06">
        <w:rPr>
          <w:rFonts w:ascii="Times New Roman" w:hAnsi="Times New Roman" w:cs="Times New Roman"/>
          <w:sz w:val="24"/>
          <w:szCs w:val="24"/>
        </w:rPr>
        <w:t>проведение информационно-смыслового анализа текста. Использование</w:t>
      </w:r>
      <w:r w:rsidR="00B47F16">
        <w:rPr>
          <w:rFonts w:ascii="Times New Roman" w:hAnsi="Times New Roman" w:cs="Times New Roman"/>
          <w:sz w:val="24"/>
          <w:szCs w:val="24"/>
        </w:rPr>
        <w:t xml:space="preserve"> </w:t>
      </w:r>
      <w:r w:rsidRPr="00102A06">
        <w:rPr>
          <w:rFonts w:ascii="Times New Roman" w:hAnsi="Times New Roman" w:cs="Times New Roman"/>
          <w:sz w:val="24"/>
          <w:szCs w:val="24"/>
        </w:rPr>
        <w:t>различных видов чтения (ознакомительное, просмотровое, поисковое и др.).</w:t>
      </w:r>
      <w:r w:rsidR="00B47F16">
        <w:rPr>
          <w:rFonts w:ascii="Times New Roman" w:hAnsi="Times New Roman" w:cs="Times New Roman"/>
          <w:sz w:val="24"/>
          <w:szCs w:val="24"/>
        </w:rPr>
        <w:t xml:space="preserve"> </w:t>
      </w:r>
      <w:r w:rsidRPr="00102A06">
        <w:rPr>
          <w:rFonts w:ascii="Times New Roman" w:hAnsi="Times New Roman" w:cs="Times New Roman"/>
          <w:sz w:val="24"/>
          <w:szCs w:val="24"/>
        </w:rPr>
        <w:t xml:space="preserve">Владение монологической и диалогической речью. Умение вступать </w:t>
      </w:r>
      <w:proofErr w:type="spellStart"/>
      <w:r w:rsidRPr="00102A06">
        <w:rPr>
          <w:rFonts w:ascii="Times New Roman" w:hAnsi="Times New Roman" w:cs="Times New Roman"/>
          <w:sz w:val="24"/>
          <w:szCs w:val="24"/>
        </w:rPr>
        <w:t>вречевое</w:t>
      </w:r>
      <w:proofErr w:type="spellEnd"/>
      <w:r w:rsidRPr="00102A06">
        <w:rPr>
          <w:rFonts w:ascii="Times New Roman" w:hAnsi="Times New Roman" w:cs="Times New Roman"/>
          <w:sz w:val="24"/>
          <w:szCs w:val="24"/>
        </w:rPr>
        <w:t xml:space="preserve"> общение, участвовать в диалоге (понимать точку </w:t>
      </w:r>
      <w:proofErr w:type="spellStart"/>
      <w:r w:rsidRPr="00102A06">
        <w:rPr>
          <w:rFonts w:ascii="Times New Roman" w:hAnsi="Times New Roman" w:cs="Times New Roman"/>
          <w:sz w:val="24"/>
          <w:szCs w:val="24"/>
        </w:rPr>
        <w:t>зрениясобеседника</w:t>
      </w:r>
      <w:proofErr w:type="spellEnd"/>
      <w:r w:rsidRPr="00102A06">
        <w:rPr>
          <w:rFonts w:ascii="Times New Roman" w:hAnsi="Times New Roman" w:cs="Times New Roman"/>
          <w:sz w:val="24"/>
          <w:szCs w:val="24"/>
        </w:rPr>
        <w:t xml:space="preserve">, признавать право на иное мнение). Создание </w:t>
      </w:r>
      <w:proofErr w:type="spellStart"/>
      <w:r w:rsidRPr="00102A06">
        <w:rPr>
          <w:rFonts w:ascii="Times New Roman" w:hAnsi="Times New Roman" w:cs="Times New Roman"/>
          <w:sz w:val="24"/>
          <w:szCs w:val="24"/>
        </w:rPr>
        <w:t>письменныхвысказываний</w:t>
      </w:r>
      <w:proofErr w:type="spellEnd"/>
      <w:r w:rsidRPr="00102A06">
        <w:rPr>
          <w:rFonts w:ascii="Times New Roman" w:hAnsi="Times New Roman" w:cs="Times New Roman"/>
          <w:sz w:val="24"/>
          <w:szCs w:val="24"/>
        </w:rPr>
        <w:t xml:space="preserve">, адекватно </w:t>
      </w:r>
      <w:proofErr w:type="gramStart"/>
      <w:r w:rsidRPr="00102A06">
        <w:rPr>
          <w:rFonts w:ascii="Times New Roman" w:hAnsi="Times New Roman" w:cs="Times New Roman"/>
          <w:sz w:val="24"/>
          <w:szCs w:val="24"/>
        </w:rPr>
        <w:t>передающих</w:t>
      </w:r>
      <w:proofErr w:type="gramEnd"/>
      <w:r w:rsidRPr="00102A06">
        <w:rPr>
          <w:rFonts w:ascii="Times New Roman" w:hAnsi="Times New Roman" w:cs="Times New Roman"/>
          <w:sz w:val="24"/>
          <w:szCs w:val="24"/>
        </w:rPr>
        <w:t xml:space="preserve"> прослушанную и прочитанную</w:t>
      </w:r>
      <w:r w:rsidR="00B47F16">
        <w:rPr>
          <w:rFonts w:ascii="Times New Roman" w:hAnsi="Times New Roman" w:cs="Times New Roman"/>
          <w:sz w:val="24"/>
          <w:szCs w:val="24"/>
        </w:rPr>
        <w:t xml:space="preserve"> </w:t>
      </w:r>
      <w:r w:rsidRPr="00102A06">
        <w:rPr>
          <w:rFonts w:ascii="Times New Roman" w:hAnsi="Times New Roman" w:cs="Times New Roman"/>
          <w:sz w:val="24"/>
          <w:szCs w:val="24"/>
        </w:rPr>
        <w:t>информацию с заданной степенью свернутости (кратко, выборочно, полно).</w:t>
      </w:r>
      <w:r w:rsidR="00B47F16">
        <w:rPr>
          <w:rFonts w:ascii="Times New Roman" w:hAnsi="Times New Roman" w:cs="Times New Roman"/>
          <w:sz w:val="24"/>
          <w:szCs w:val="24"/>
        </w:rPr>
        <w:t xml:space="preserve"> </w:t>
      </w:r>
      <w:r w:rsidRPr="00102A06">
        <w:rPr>
          <w:rFonts w:ascii="Times New Roman" w:hAnsi="Times New Roman" w:cs="Times New Roman"/>
          <w:sz w:val="24"/>
          <w:szCs w:val="24"/>
        </w:rPr>
        <w:t>Составление плана, тезисов, конспекта. Приведение примеров, подбор</w:t>
      </w:r>
      <w:r w:rsidR="00B47F16">
        <w:rPr>
          <w:rFonts w:ascii="Times New Roman" w:hAnsi="Times New Roman" w:cs="Times New Roman"/>
          <w:sz w:val="24"/>
          <w:szCs w:val="24"/>
        </w:rPr>
        <w:t xml:space="preserve"> </w:t>
      </w:r>
      <w:r w:rsidRPr="00102A06">
        <w:rPr>
          <w:rFonts w:ascii="Times New Roman" w:hAnsi="Times New Roman" w:cs="Times New Roman"/>
          <w:sz w:val="24"/>
          <w:szCs w:val="24"/>
        </w:rPr>
        <w:t>аргументов, формулирование выводов. Отражение в устной или письменной</w:t>
      </w:r>
      <w:r w:rsidR="00B47F16">
        <w:rPr>
          <w:rFonts w:ascii="Times New Roman" w:hAnsi="Times New Roman" w:cs="Times New Roman"/>
          <w:sz w:val="24"/>
          <w:szCs w:val="24"/>
        </w:rPr>
        <w:t xml:space="preserve"> </w:t>
      </w:r>
      <w:r w:rsidRPr="00102A06">
        <w:rPr>
          <w:rFonts w:ascii="Times New Roman" w:hAnsi="Times New Roman" w:cs="Times New Roman"/>
          <w:sz w:val="24"/>
          <w:szCs w:val="24"/>
        </w:rPr>
        <w:t>форме результатов своей деятельности.</w:t>
      </w:r>
      <w:r w:rsidR="00B47F16">
        <w:rPr>
          <w:rFonts w:ascii="Times New Roman" w:hAnsi="Times New Roman" w:cs="Times New Roman"/>
          <w:sz w:val="24"/>
          <w:szCs w:val="24"/>
        </w:rPr>
        <w:t xml:space="preserve"> </w:t>
      </w:r>
      <w:r w:rsidRPr="00102A06">
        <w:rPr>
          <w:rFonts w:ascii="Times New Roman" w:hAnsi="Times New Roman" w:cs="Times New Roman"/>
          <w:sz w:val="24"/>
          <w:szCs w:val="24"/>
        </w:rPr>
        <w:t>Умение перефразировать мысль (объяснять "иными словами"). Выбор и</w:t>
      </w:r>
      <w:r w:rsidR="00B47F16">
        <w:rPr>
          <w:rFonts w:ascii="Times New Roman" w:hAnsi="Times New Roman" w:cs="Times New Roman"/>
          <w:sz w:val="24"/>
          <w:szCs w:val="24"/>
        </w:rPr>
        <w:t xml:space="preserve"> </w:t>
      </w:r>
      <w:r w:rsidRPr="00102A06">
        <w:rPr>
          <w:rFonts w:ascii="Times New Roman" w:hAnsi="Times New Roman" w:cs="Times New Roman"/>
          <w:sz w:val="24"/>
          <w:szCs w:val="24"/>
        </w:rPr>
        <w:t>использование выразительных средств языка и знаковых систем (</w:t>
      </w:r>
      <w:proofErr w:type="spellStart"/>
      <w:r w:rsidRPr="00102A06">
        <w:rPr>
          <w:rFonts w:ascii="Times New Roman" w:hAnsi="Times New Roman" w:cs="Times New Roman"/>
          <w:sz w:val="24"/>
          <w:szCs w:val="24"/>
        </w:rPr>
        <w:t>текст</w:t>
      </w:r>
      <w:proofErr w:type="gramStart"/>
      <w:r w:rsidRPr="00102A06">
        <w:rPr>
          <w:rFonts w:ascii="Times New Roman" w:hAnsi="Times New Roman" w:cs="Times New Roman"/>
          <w:sz w:val="24"/>
          <w:szCs w:val="24"/>
        </w:rPr>
        <w:t>,т</w:t>
      </w:r>
      <w:proofErr w:type="gramEnd"/>
      <w:r w:rsidRPr="00102A06">
        <w:rPr>
          <w:rFonts w:ascii="Times New Roman" w:hAnsi="Times New Roman" w:cs="Times New Roman"/>
          <w:sz w:val="24"/>
          <w:szCs w:val="24"/>
        </w:rPr>
        <w:t>аблица</w:t>
      </w:r>
      <w:proofErr w:type="spellEnd"/>
      <w:r w:rsidRPr="00102A06">
        <w:rPr>
          <w:rFonts w:ascii="Times New Roman" w:hAnsi="Times New Roman" w:cs="Times New Roman"/>
          <w:sz w:val="24"/>
          <w:szCs w:val="24"/>
        </w:rPr>
        <w:t xml:space="preserve">, схема, аудиовизуальный ряд и др.) в соответствии </w:t>
      </w:r>
      <w:proofErr w:type="spellStart"/>
      <w:r w:rsidRPr="00102A06">
        <w:rPr>
          <w:rFonts w:ascii="Times New Roman" w:hAnsi="Times New Roman" w:cs="Times New Roman"/>
          <w:sz w:val="24"/>
          <w:szCs w:val="24"/>
        </w:rPr>
        <w:t>скоммуникативной</w:t>
      </w:r>
      <w:proofErr w:type="spellEnd"/>
      <w:r w:rsidRPr="00102A06">
        <w:rPr>
          <w:rFonts w:ascii="Times New Roman" w:hAnsi="Times New Roman" w:cs="Times New Roman"/>
          <w:sz w:val="24"/>
          <w:szCs w:val="24"/>
        </w:rPr>
        <w:t xml:space="preserve"> задачей, сферой и ситуацией общения.</w:t>
      </w:r>
      <w:r w:rsidR="00B47F16">
        <w:rPr>
          <w:rFonts w:ascii="Times New Roman" w:hAnsi="Times New Roman" w:cs="Times New Roman"/>
          <w:sz w:val="24"/>
          <w:szCs w:val="24"/>
        </w:rPr>
        <w:t xml:space="preserve"> </w:t>
      </w:r>
      <w:r w:rsidRPr="00102A06">
        <w:rPr>
          <w:rFonts w:ascii="Times New Roman" w:hAnsi="Times New Roman" w:cs="Times New Roman"/>
          <w:sz w:val="24"/>
          <w:szCs w:val="24"/>
        </w:rPr>
        <w:t>Использование для решения познавательных и коммуникативных задач</w:t>
      </w:r>
      <w:r w:rsidR="00B47F16">
        <w:rPr>
          <w:rFonts w:ascii="Times New Roman" w:hAnsi="Times New Roman" w:cs="Times New Roman"/>
          <w:sz w:val="24"/>
          <w:szCs w:val="24"/>
        </w:rPr>
        <w:t xml:space="preserve"> </w:t>
      </w:r>
      <w:r w:rsidRPr="00102A06">
        <w:rPr>
          <w:rFonts w:ascii="Times New Roman" w:hAnsi="Times New Roman" w:cs="Times New Roman"/>
          <w:sz w:val="24"/>
          <w:szCs w:val="24"/>
        </w:rPr>
        <w:t>различных источников информации, включая энциклопедии, словари,</w:t>
      </w:r>
      <w:r w:rsidR="00B47F16">
        <w:rPr>
          <w:rFonts w:ascii="Times New Roman" w:hAnsi="Times New Roman" w:cs="Times New Roman"/>
          <w:sz w:val="24"/>
          <w:szCs w:val="24"/>
        </w:rPr>
        <w:t xml:space="preserve"> </w:t>
      </w:r>
      <w:proofErr w:type="spellStart"/>
      <w:r w:rsidRPr="00102A06">
        <w:rPr>
          <w:rFonts w:ascii="Times New Roman" w:hAnsi="Times New Roman" w:cs="Times New Roman"/>
          <w:sz w:val="24"/>
          <w:szCs w:val="24"/>
        </w:rPr>
        <w:t>интернет-ресурсы</w:t>
      </w:r>
      <w:proofErr w:type="spellEnd"/>
      <w:r w:rsidRPr="00102A06">
        <w:rPr>
          <w:rFonts w:ascii="Times New Roman" w:hAnsi="Times New Roman" w:cs="Times New Roman"/>
          <w:sz w:val="24"/>
          <w:szCs w:val="24"/>
        </w:rPr>
        <w:t xml:space="preserve"> и другие базы данных.</w:t>
      </w:r>
    </w:p>
    <w:p w:rsidR="00CC2CE6" w:rsidRPr="00102A06" w:rsidRDefault="00CC2CE6" w:rsidP="00102A06">
      <w:pPr>
        <w:autoSpaceDE w:val="0"/>
        <w:autoSpaceDN w:val="0"/>
        <w:adjustRightInd w:val="0"/>
        <w:spacing w:after="0" w:line="240" w:lineRule="auto"/>
        <w:jc w:val="both"/>
        <w:rPr>
          <w:rFonts w:ascii="Times New Roman" w:hAnsi="Times New Roman" w:cs="Times New Roman"/>
          <w:b/>
          <w:bCs/>
          <w:sz w:val="24"/>
          <w:szCs w:val="24"/>
        </w:rPr>
      </w:pPr>
      <w:r w:rsidRPr="00102A06">
        <w:rPr>
          <w:rFonts w:ascii="Times New Roman" w:hAnsi="Times New Roman" w:cs="Times New Roman"/>
          <w:b/>
          <w:bCs/>
          <w:sz w:val="24"/>
          <w:szCs w:val="24"/>
        </w:rPr>
        <w:t>Рефлексивная деятельность</w:t>
      </w:r>
    </w:p>
    <w:p w:rsidR="00CC2CE6" w:rsidRPr="00102A06" w:rsidRDefault="00CC2CE6" w:rsidP="00102A06">
      <w:pPr>
        <w:autoSpaceDE w:val="0"/>
        <w:autoSpaceDN w:val="0"/>
        <w:adjustRightInd w:val="0"/>
        <w:spacing w:after="0" w:line="240" w:lineRule="auto"/>
        <w:jc w:val="both"/>
        <w:rPr>
          <w:rFonts w:ascii="Times New Roman" w:hAnsi="Times New Roman" w:cs="Times New Roman"/>
          <w:sz w:val="24"/>
          <w:szCs w:val="24"/>
        </w:rPr>
      </w:pPr>
      <w:r w:rsidRPr="00102A06">
        <w:rPr>
          <w:rFonts w:ascii="Times New Roman" w:hAnsi="Times New Roman" w:cs="Times New Roman"/>
          <w:sz w:val="24"/>
          <w:szCs w:val="24"/>
        </w:rPr>
        <w:t>Самостоятельная организация учебной деятельности (постановка цели,</w:t>
      </w:r>
      <w:r w:rsidR="00B47F16">
        <w:rPr>
          <w:rFonts w:ascii="Times New Roman" w:hAnsi="Times New Roman" w:cs="Times New Roman"/>
          <w:sz w:val="24"/>
          <w:szCs w:val="24"/>
        </w:rPr>
        <w:t xml:space="preserve"> </w:t>
      </w:r>
      <w:r w:rsidRPr="00102A06">
        <w:rPr>
          <w:rFonts w:ascii="Times New Roman" w:hAnsi="Times New Roman" w:cs="Times New Roman"/>
          <w:sz w:val="24"/>
          <w:szCs w:val="24"/>
        </w:rPr>
        <w:t>планирование, определение оптимального соотношения цели и средств и др.).</w:t>
      </w:r>
      <w:r w:rsidR="00E569D2">
        <w:rPr>
          <w:rFonts w:ascii="Times New Roman" w:hAnsi="Times New Roman" w:cs="Times New Roman"/>
          <w:sz w:val="24"/>
          <w:szCs w:val="24"/>
        </w:rPr>
        <w:t xml:space="preserve"> </w:t>
      </w:r>
      <w:r w:rsidRPr="00102A06">
        <w:rPr>
          <w:rFonts w:ascii="Times New Roman" w:hAnsi="Times New Roman" w:cs="Times New Roman"/>
          <w:sz w:val="24"/>
          <w:szCs w:val="24"/>
        </w:rPr>
        <w:t>Владение навыками контроля и оценки своей деятельности, умением</w:t>
      </w:r>
      <w:r w:rsidR="00B47F16">
        <w:rPr>
          <w:rFonts w:ascii="Times New Roman" w:hAnsi="Times New Roman" w:cs="Times New Roman"/>
          <w:sz w:val="24"/>
          <w:szCs w:val="24"/>
        </w:rPr>
        <w:t xml:space="preserve"> </w:t>
      </w:r>
      <w:r w:rsidRPr="00102A06">
        <w:rPr>
          <w:rFonts w:ascii="Times New Roman" w:hAnsi="Times New Roman" w:cs="Times New Roman"/>
          <w:sz w:val="24"/>
          <w:szCs w:val="24"/>
        </w:rPr>
        <w:t>предвидеть возможные последствия своих действий. Поиск и устранение</w:t>
      </w:r>
      <w:r w:rsidR="00E569D2">
        <w:rPr>
          <w:rFonts w:ascii="Times New Roman" w:hAnsi="Times New Roman" w:cs="Times New Roman"/>
          <w:sz w:val="24"/>
          <w:szCs w:val="24"/>
        </w:rPr>
        <w:t xml:space="preserve"> </w:t>
      </w:r>
      <w:r w:rsidRPr="00102A06">
        <w:rPr>
          <w:rFonts w:ascii="Times New Roman" w:hAnsi="Times New Roman" w:cs="Times New Roman"/>
          <w:sz w:val="24"/>
          <w:szCs w:val="24"/>
        </w:rPr>
        <w:t>причин возникших трудностей. Оценивание своих учебных достижений,</w:t>
      </w:r>
      <w:r w:rsidR="00B47F16">
        <w:rPr>
          <w:rFonts w:ascii="Times New Roman" w:hAnsi="Times New Roman" w:cs="Times New Roman"/>
          <w:sz w:val="24"/>
          <w:szCs w:val="24"/>
        </w:rPr>
        <w:t xml:space="preserve"> </w:t>
      </w:r>
      <w:r w:rsidRPr="00102A06">
        <w:rPr>
          <w:rFonts w:ascii="Times New Roman" w:hAnsi="Times New Roman" w:cs="Times New Roman"/>
          <w:sz w:val="24"/>
          <w:szCs w:val="24"/>
        </w:rPr>
        <w:t xml:space="preserve">поведения, черт своей личности, своего физического и </w:t>
      </w:r>
      <w:proofErr w:type="spellStart"/>
      <w:r w:rsidRPr="00102A06">
        <w:rPr>
          <w:rFonts w:ascii="Times New Roman" w:hAnsi="Times New Roman" w:cs="Times New Roman"/>
          <w:sz w:val="24"/>
          <w:szCs w:val="24"/>
        </w:rPr>
        <w:t>эмоциональногосостояния</w:t>
      </w:r>
      <w:proofErr w:type="spellEnd"/>
      <w:r w:rsidRPr="00102A06">
        <w:rPr>
          <w:rFonts w:ascii="Times New Roman" w:hAnsi="Times New Roman" w:cs="Times New Roman"/>
          <w:sz w:val="24"/>
          <w:szCs w:val="24"/>
        </w:rPr>
        <w:t>. Осознанное определение сферы своих интересов и возможностей.</w:t>
      </w:r>
      <w:r w:rsidR="00B47F16">
        <w:rPr>
          <w:rFonts w:ascii="Times New Roman" w:hAnsi="Times New Roman" w:cs="Times New Roman"/>
          <w:sz w:val="24"/>
          <w:szCs w:val="24"/>
        </w:rPr>
        <w:t xml:space="preserve"> </w:t>
      </w:r>
      <w:r w:rsidRPr="00102A06">
        <w:rPr>
          <w:rFonts w:ascii="Times New Roman" w:hAnsi="Times New Roman" w:cs="Times New Roman"/>
          <w:sz w:val="24"/>
          <w:szCs w:val="24"/>
        </w:rPr>
        <w:t xml:space="preserve">Соблюдение норм поведения в окружающей среде, правил здорового </w:t>
      </w:r>
      <w:proofErr w:type="spellStart"/>
      <w:r w:rsidRPr="00102A06">
        <w:rPr>
          <w:rFonts w:ascii="Times New Roman" w:hAnsi="Times New Roman" w:cs="Times New Roman"/>
          <w:sz w:val="24"/>
          <w:szCs w:val="24"/>
        </w:rPr>
        <w:t>образажизни</w:t>
      </w:r>
      <w:proofErr w:type="spellEnd"/>
      <w:r w:rsidRPr="00102A06">
        <w:rPr>
          <w:rFonts w:ascii="Times New Roman" w:hAnsi="Times New Roman" w:cs="Times New Roman"/>
          <w:sz w:val="24"/>
          <w:szCs w:val="24"/>
        </w:rPr>
        <w:t>.</w:t>
      </w:r>
    </w:p>
    <w:p w:rsidR="00CC2CE6" w:rsidRPr="00102A06" w:rsidRDefault="00CC2CE6" w:rsidP="00102A06">
      <w:pPr>
        <w:autoSpaceDE w:val="0"/>
        <w:autoSpaceDN w:val="0"/>
        <w:adjustRightInd w:val="0"/>
        <w:spacing w:after="0" w:line="240" w:lineRule="auto"/>
        <w:jc w:val="both"/>
        <w:rPr>
          <w:rFonts w:ascii="Times New Roman" w:hAnsi="Times New Roman" w:cs="Times New Roman"/>
          <w:sz w:val="24"/>
          <w:szCs w:val="24"/>
        </w:rPr>
      </w:pPr>
      <w:r w:rsidRPr="00102A06">
        <w:rPr>
          <w:rFonts w:ascii="Times New Roman" w:hAnsi="Times New Roman" w:cs="Times New Roman"/>
          <w:sz w:val="24"/>
          <w:szCs w:val="24"/>
        </w:rPr>
        <w:t>Владение умениями совместной деятельности: согласование и</w:t>
      </w:r>
      <w:r w:rsidR="00E569D2">
        <w:rPr>
          <w:rFonts w:ascii="Times New Roman" w:hAnsi="Times New Roman" w:cs="Times New Roman"/>
          <w:sz w:val="24"/>
          <w:szCs w:val="24"/>
        </w:rPr>
        <w:t xml:space="preserve"> </w:t>
      </w:r>
      <w:r w:rsidRPr="00102A06">
        <w:rPr>
          <w:rFonts w:ascii="Times New Roman" w:hAnsi="Times New Roman" w:cs="Times New Roman"/>
          <w:sz w:val="24"/>
          <w:szCs w:val="24"/>
        </w:rPr>
        <w:t>координация деятельности с другими ее участниками; объективное</w:t>
      </w:r>
      <w:r w:rsidR="00E569D2">
        <w:rPr>
          <w:rFonts w:ascii="Times New Roman" w:hAnsi="Times New Roman" w:cs="Times New Roman"/>
          <w:sz w:val="24"/>
          <w:szCs w:val="24"/>
        </w:rPr>
        <w:t xml:space="preserve"> </w:t>
      </w:r>
      <w:r w:rsidRPr="00102A06">
        <w:rPr>
          <w:rFonts w:ascii="Times New Roman" w:hAnsi="Times New Roman" w:cs="Times New Roman"/>
          <w:sz w:val="24"/>
          <w:szCs w:val="24"/>
        </w:rPr>
        <w:t>оценивание своего вклада в решение общих задач коллектива; учет</w:t>
      </w:r>
      <w:r w:rsidR="00E569D2">
        <w:rPr>
          <w:rFonts w:ascii="Times New Roman" w:hAnsi="Times New Roman" w:cs="Times New Roman"/>
          <w:sz w:val="24"/>
          <w:szCs w:val="24"/>
        </w:rPr>
        <w:t xml:space="preserve"> </w:t>
      </w:r>
      <w:r w:rsidRPr="00102A06">
        <w:rPr>
          <w:rFonts w:ascii="Times New Roman" w:hAnsi="Times New Roman" w:cs="Times New Roman"/>
          <w:sz w:val="24"/>
          <w:szCs w:val="24"/>
        </w:rPr>
        <w:t>особенностей различного ролевого поведения (лидер, подчиненный и др.).</w:t>
      </w:r>
      <w:r w:rsidR="00B47F16">
        <w:rPr>
          <w:rFonts w:ascii="Times New Roman" w:hAnsi="Times New Roman" w:cs="Times New Roman"/>
          <w:sz w:val="24"/>
          <w:szCs w:val="24"/>
        </w:rPr>
        <w:t xml:space="preserve"> </w:t>
      </w:r>
      <w:r w:rsidRPr="00102A06">
        <w:rPr>
          <w:rFonts w:ascii="Times New Roman" w:hAnsi="Times New Roman" w:cs="Times New Roman"/>
          <w:sz w:val="24"/>
          <w:szCs w:val="24"/>
        </w:rPr>
        <w:t xml:space="preserve">Оценивание своей деятельности с точки зрения нравственных, </w:t>
      </w:r>
      <w:proofErr w:type="spellStart"/>
      <w:r w:rsidRPr="00102A06">
        <w:rPr>
          <w:rFonts w:ascii="Times New Roman" w:hAnsi="Times New Roman" w:cs="Times New Roman"/>
          <w:sz w:val="24"/>
          <w:szCs w:val="24"/>
        </w:rPr>
        <w:t>правовыхнорм</w:t>
      </w:r>
      <w:proofErr w:type="spellEnd"/>
      <w:r w:rsidRPr="00102A06">
        <w:rPr>
          <w:rFonts w:ascii="Times New Roman" w:hAnsi="Times New Roman" w:cs="Times New Roman"/>
          <w:sz w:val="24"/>
          <w:szCs w:val="24"/>
        </w:rPr>
        <w:t xml:space="preserve">, эстетических ценностей. Использование своих прав и </w:t>
      </w:r>
      <w:proofErr w:type="spellStart"/>
      <w:r w:rsidRPr="00102A06">
        <w:rPr>
          <w:rFonts w:ascii="Times New Roman" w:hAnsi="Times New Roman" w:cs="Times New Roman"/>
          <w:sz w:val="24"/>
          <w:szCs w:val="24"/>
        </w:rPr>
        <w:t>выполнениесвоих</w:t>
      </w:r>
      <w:proofErr w:type="spellEnd"/>
      <w:r w:rsidRPr="00102A06">
        <w:rPr>
          <w:rFonts w:ascii="Times New Roman" w:hAnsi="Times New Roman" w:cs="Times New Roman"/>
          <w:sz w:val="24"/>
          <w:szCs w:val="24"/>
        </w:rPr>
        <w:t xml:space="preserve"> обязанностей как гражданина, члена общества и учебного коллектива.</w:t>
      </w:r>
    </w:p>
    <w:p w:rsidR="0072263A" w:rsidRPr="00AB7A54" w:rsidRDefault="00CC2CE6" w:rsidP="00B47F16">
      <w:pPr>
        <w:autoSpaceDE w:val="0"/>
        <w:autoSpaceDN w:val="0"/>
        <w:adjustRightInd w:val="0"/>
        <w:spacing w:after="0" w:line="240" w:lineRule="auto"/>
        <w:jc w:val="both"/>
        <w:rPr>
          <w:rFonts w:ascii="Times New Roman" w:hAnsi="Times New Roman" w:cs="Times New Roman"/>
          <w:sz w:val="24"/>
          <w:szCs w:val="24"/>
        </w:rPr>
      </w:pPr>
      <w:r w:rsidRPr="00102A06">
        <w:rPr>
          <w:rFonts w:ascii="Times New Roman" w:hAnsi="Times New Roman" w:cs="Times New Roman"/>
          <w:b/>
          <w:bCs/>
          <w:sz w:val="24"/>
          <w:szCs w:val="24"/>
        </w:rPr>
        <w:t>Стандарт основного общего образования по русскому языку</w:t>
      </w:r>
      <w:r w:rsidR="00AB7A54">
        <w:rPr>
          <w:rFonts w:ascii="Times New Roman" w:hAnsi="Times New Roman" w:cs="Times New Roman"/>
          <w:b/>
          <w:bCs/>
          <w:sz w:val="24"/>
          <w:szCs w:val="24"/>
        </w:rPr>
        <w:t xml:space="preserve"> (</w:t>
      </w:r>
      <w:r w:rsidR="00AB7A54" w:rsidRPr="00AB7A54">
        <w:rPr>
          <w:rFonts w:ascii="Times New Roman" w:hAnsi="Times New Roman" w:cs="Times New Roman"/>
          <w:bCs/>
          <w:sz w:val="24"/>
          <w:szCs w:val="24"/>
        </w:rPr>
        <w:t>в</w:t>
      </w:r>
      <w:r w:rsidR="00B47F16">
        <w:rPr>
          <w:rFonts w:ascii="Times New Roman" w:hAnsi="Times New Roman" w:cs="Times New Roman"/>
          <w:bCs/>
          <w:sz w:val="24"/>
          <w:szCs w:val="24"/>
        </w:rPr>
        <w:t xml:space="preserve"> </w:t>
      </w:r>
      <w:r w:rsidR="0072263A" w:rsidRPr="00AB7A54">
        <w:rPr>
          <w:rFonts w:ascii="Times New Roman" w:hAnsi="Times New Roman" w:cs="Times New Roman"/>
          <w:sz w:val="24"/>
          <w:szCs w:val="24"/>
        </w:rPr>
        <w:t xml:space="preserve">образовательных учреждениях с русским языком обучения) </w:t>
      </w:r>
    </w:p>
    <w:p w:rsidR="0072263A" w:rsidRDefault="0072263A" w:rsidP="00B47F16">
      <w:pPr>
        <w:pStyle w:val="Default"/>
        <w:jc w:val="both"/>
        <w:rPr>
          <w:sz w:val="23"/>
          <w:szCs w:val="23"/>
        </w:rPr>
      </w:pPr>
      <w:r>
        <w:rPr>
          <w:sz w:val="23"/>
          <w:szCs w:val="23"/>
        </w:rPr>
        <w:t xml:space="preserve">Изучение русского языка на ступени основного общего образования направлено на </w:t>
      </w:r>
      <w:r w:rsidR="00AB7A54">
        <w:rPr>
          <w:sz w:val="23"/>
          <w:szCs w:val="23"/>
        </w:rPr>
        <w:t>д</w:t>
      </w:r>
      <w:r>
        <w:rPr>
          <w:sz w:val="23"/>
          <w:szCs w:val="23"/>
        </w:rPr>
        <w:t xml:space="preserve">остижение следующих целей: </w:t>
      </w:r>
    </w:p>
    <w:p w:rsidR="0072263A" w:rsidRDefault="0072263A" w:rsidP="00B47F16">
      <w:pPr>
        <w:pStyle w:val="Default"/>
        <w:jc w:val="both"/>
        <w:rPr>
          <w:sz w:val="23"/>
          <w:szCs w:val="23"/>
        </w:rPr>
      </w:pPr>
      <w:r>
        <w:rPr>
          <w:sz w:val="23"/>
          <w:szCs w:val="23"/>
        </w:rPr>
        <w:t xml:space="preserve">- воспитание гражданственности и патриотизма, любви к русскому языку; сознательного отношения к языку как духовной ценности, средству общения и получения знаний в разных сферах человеческой деятельности; </w:t>
      </w:r>
    </w:p>
    <w:p w:rsidR="0072263A" w:rsidRDefault="0072263A" w:rsidP="00B47F16">
      <w:pPr>
        <w:pStyle w:val="Default"/>
        <w:jc w:val="both"/>
        <w:rPr>
          <w:sz w:val="23"/>
          <w:szCs w:val="23"/>
        </w:rPr>
      </w:pPr>
      <w:r>
        <w:rPr>
          <w:sz w:val="23"/>
          <w:szCs w:val="23"/>
        </w:rPr>
        <w:t xml:space="preserve">- развитие речевой и мыслительной деятельности; коммуникативных умений и навыков, обеспечивающих свободное владение русским литературным языком в разных сферах и </w:t>
      </w:r>
      <w:r>
        <w:rPr>
          <w:sz w:val="23"/>
          <w:szCs w:val="23"/>
        </w:rPr>
        <w:lastRenderedPageBreak/>
        <w:t xml:space="preserve">ситуациях общения; готовности и способности к речевому взаимодействию и взаимопониманию; потребности в речевом самосовершенствовании; </w:t>
      </w:r>
    </w:p>
    <w:p w:rsidR="0072263A" w:rsidRDefault="0072263A" w:rsidP="00B47F16">
      <w:pPr>
        <w:pStyle w:val="Default"/>
        <w:jc w:val="both"/>
        <w:rPr>
          <w:sz w:val="23"/>
          <w:szCs w:val="23"/>
        </w:rPr>
      </w:pPr>
      <w:r>
        <w:rPr>
          <w:sz w:val="23"/>
          <w:szCs w:val="23"/>
        </w:rPr>
        <w:t xml:space="preserve">- освоение знаний о русском языке, его устройстве и функционировании в различных сферах и ситуациях общения; стилистических ресурсах, основных нормах русского литературного языка и речевого этикета; обогащение словарного запаса и расширение круга используемых грамматических средств; </w:t>
      </w:r>
    </w:p>
    <w:p w:rsidR="0072263A" w:rsidRDefault="0072263A" w:rsidP="00B47F16">
      <w:pPr>
        <w:pStyle w:val="Default"/>
        <w:jc w:val="both"/>
        <w:rPr>
          <w:sz w:val="23"/>
          <w:szCs w:val="23"/>
        </w:rPr>
      </w:pPr>
      <w:r>
        <w:rPr>
          <w:sz w:val="23"/>
          <w:szCs w:val="23"/>
        </w:rPr>
        <w:t xml:space="preserve">- формирование умений опознавать, анализировать, классифицировать языковые факты, оценивать их с точки зрения нормативности, соответствия сфере и ситуации общения; осуществлять информационный поиск, извлекать и преобразовывать необходимую информацию; </w:t>
      </w:r>
    </w:p>
    <w:p w:rsidR="0072263A" w:rsidRDefault="0072263A" w:rsidP="00B47F16">
      <w:pPr>
        <w:pStyle w:val="Default"/>
        <w:jc w:val="both"/>
        <w:rPr>
          <w:sz w:val="23"/>
          <w:szCs w:val="23"/>
        </w:rPr>
      </w:pPr>
      <w:r>
        <w:rPr>
          <w:sz w:val="23"/>
          <w:szCs w:val="23"/>
        </w:rPr>
        <w:t xml:space="preserve">- применение полученных знаний и умений в собственной речевой практике. </w:t>
      </w:r>
    </w:p>
    <w:p w:rsidR="0072263A" w:rsidRDefault="0072263A" w:rsidP="00B47F16">
      <w:pPr>
        <w:pStyle w:val="Default"/>
        <w:jc w:val="both"/>
        <w:rPr>
          <w:sz w:val="23"/>
          <w:szCs w:val="23"/>
        </w:rPr>
      </w:pPr>
      <w:r>
        <w:rPr>
          <w:sz w:val="23"/>
          <w:szCs w:val="23"/>
        </w:rPr>
        <w:t xml:space="preserve">Достижение указанных целей осуществляется в процессе формирования и развития коммуникативной, языковой и лингвистической (языковедческой), </w:t>
      </w:r>
      <w:proofErr w:type="spellStart"/>
      <w:r>
        <w:rPr>
          <w:sz w:val="23"/>
          <w:szCs w:val="23"/>
        </w:rPr>
        <w:t>культуроведческой</w:t>
      </w:r>
      <w:proofErr w:type="spellEnd"/>
      <w:r>
        <w:rPr>
          <w:sz w:val="23"/>
          <w:szCs w:val="23"/>
        </w:rPr>
        <w:t xml:space="preserve"> компетенций. </w:t>
      </w:r>
    </w:p>
    <w:p w:rsidR="0072263A" w:rsidRDefault="0072263A" w:rsidP="00B47F16">
      <w:pPr>
        <w:pStyle w:val="Default"/>
        <w:jc w:val="both"/>
        <w:rPr>
          <w:sz w:val="23"/>
          <w:szCs w:val="23"/>
        </w:rPr>
      </w:pPr>
      <w:r>
        <w:rPr>
          <w:sz w:val="23"/>
          <w:szCs w:val="23"/>
        </w:rPr>
        <w:t>Коммуникативная компетенция - овладение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учащихся основной школы на разных ее этапах (V</w:t>
      </w:r>
      <w:r w:rsidR="00E569D2">
        <w:rPr>
          <w:sz w:val="23"/>
          <w:szCs w:val="23"/>
          <w:lang w:val="en-US"/>
        </w:rPr>
        <w:t>I</w:t>
      </w:r>
      <w:r>
        <w:rPr>
          <w:sz w:val="23"/>
          <w:szCs w:val="23"/>
        </w:rPr>
        <w:t xml:space="preserve"> - VII, VIII - IX классы). </w:t>
      </w:r>
    </w:p>
    <w:p w:rsidR="0072263A" w:rsidRDefault="0072263A" w:rsidP="00B47F16">
      <w:pPr>
        <w:pStyle w:val="Default"/>
        <w:jc w:val="both"/>
        <w:rPr>
          <w:sz w:val="23"/>
          <w:szCs w:val="23"/>
        </w:rPr>
      </w:pPr>
      <w:proofErr w:type="gramStart"/>
      <w:r>
        <w:rPr>
          <w:sz w:val="23"/>
          <w:szCs w:val="23"/>
        </w:rPr>
        <w:t>Языковая и лингвистическая (языковедческая) компетенции - освоение знаний о языке как знаковой системе и общественном явлении, его устройстве, развитии и функционировании; общих сведений о лингвистике как науке и ученых-русистах; овладение основными нормами русского литературного языка, обогащение словарного запаса и грамматического строя речи учащихся; формирование способности к анализу и оценке языковых явлений и фактов;</w:t>
      </w:r>
      <w:proofErr w:type="gramEnd"/>
      <w:r>
        <w:rPr>
          <w:sz w:val="23"/>
          <w:szCs w:val="23"/>
        </w:rPr>
        <w:t xml:space="preserve"> умение пользоваться различными лингвистическими словарями. </w:t>
      </w:r>
    </w:p>
    <w:p w:rsidR="0072263A" w:rsidRDefault="0072263A" w:rsidP="00B47F16">
      <w:pPr>
        <w:pStyle w:val="Default"/>
        <w:jc w:val="both"/>
        <w:rPr>
          <w:sz w:val="23"/>
          <w:szCs w:val="23"/>
        </w:rPr>
      </w:pPr>
      <w:proofErr w:type="spellStart"/>
      <w:r>
        <w:rPr>
          <w:sz w:val="23"/>
          <w:szCs w:val="23"/>
        </w:rPr>
        <w:t>Культуроведческая</w:t>
      </w:r>
      <w:proofErr w:type="spellEnd"/>
      <w:r>
        <w:rPr>
          <w:sz w:val="23"/>
          <w:szCs w:val="23"/>
        </w:rPr>
        <w:t xml:space="preserve">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 </w:t>
      </w:r>
    </w:p>
    <w:p w:rsidR="0072263A" w:rsidRDefault="0072263A" w:rsidP="00B47F16">
      <w:pPr>
        <w:pStyle w:val="Default"/>
        <w:jc w:val="both"/>
        <w:rPr>
          <w:color w:val="auto"/>
          <w:sz w:val="23"/>
          <w:szCs w:val="23"/>
        </w:rPr>
      </w:pPr>
      <w:r>
        <w:rPr>
          <w:sz w:val="23"/>
          <w:szCs w:val="23"/>
        </w:rPr>
        <w:t xml:space="preserve">Учебный предмет "Русский язык" в образовательных учреждениях с русским языком обучения выполняет цели, обусловленные ролью родного языка в развитии и воспитании </w:t>
      </w:r>
      <w:r>
        <w:rPr>
          <w:color w:val="auto"/>
          <w:sz w:val="23"/>
          <w:szCs w:val="23"/>
        </w:rPr>
        <w:t xml:space="preserve">личности ребенка, а также ролью родного языка в усвоении всех изучаемых в школе учебных предметов. </w:t>
      </w:r>
    </w:p>
    <w:p w:rsidR="0072263A" w:rsidRPr="00E569D2" w:rsidRDefault="0072263A" w:rsidP="00B47F16">
      <w:pPr>
        <w:pStyle w:val="Default"/>
        <w:jc w:val="both"/>
        <w:rPr>
          <w:b/>
          <w:bCs/>
          <w:color w:val="auto"/>
        </w:rPr>
      </w:pPr>
      <w:r w:rsidRPr="00E569D2">
        <w:rPr>
          <w:b/>
          <w:bCs/>
          <w:color w:val="auto"/>
        </w:rPr>
        <w:t xml:space="preserve">Обязательный минимум содержания основных образовательных программ </w:t>
      </w:r>
    </w:p>
    <w:p w:rsidR="00E569D2" w:rsidRPr="00E569D2" w:rsidRDefault="00E569D2" w:rsidP="00B47F16">
      <w:pPr>
        <w:pStyle w:val="Default"/>
        <w:jc w:val="both"/>
        <w:rPr>
          <w:b/>
          <w:i/>
          <w:color w:val="auto"/>
          <w:sz w:val="28"/>
          <w:szCs w:val="28"/>
        </w:rPr>
      </w:pPr>
      <w:r w:rsidRPr="00E569D2">
        <w:rPr>
          <w:b/>
          <w:i/>
          <w:color w:val="auto"/>
          <w:sz w:val="28"/>
          <w:szCs w:val="28"/>
        </w:rPr>
        <w:t>Русский язык</w:t>
      </w:r>
    </w:p>
    <w:p w:rsidR="0072263A" w:rsidRDefault="0072263A" w:rsidP="00B47F16">
      <w:pPr>
        <w:pStyle w:val="Default"/>
        <w:jc w:val="both"/>
        <w:rPr>
          <w:color w:val="auto"/>
          <w:sz w:val="23"/>
          <w:szCs w:val="23"/>
        </w:rPr>
      </w:pPr>
      <w:r>
        <w:rPr>
          <w:b/>
          <w:bCs/>
          <w:i/>
          <w:iCs/>
          <w:color w:val="auto"/>
          <w:sz w:val="23"/>
          <w:szCs w:val="23"/>
        </w:rPr>
        <w:t xml:space="preserve">Содержание, обеспечивающее формирование коммуникативной компетенции </w:t>
      </w:r>
    </w:p>
    <w:p w:rsidR="0072263A" w:rsidRDefault="0072263A" w:rsidP="00B47F16">
      <w:pPr>
        <w:pStyle w:val="Default"/>
        <w:jc w:val="both"/>
        <w:rPr>
          <w:color w:val="auto"/>
          <w:sz w:val="23"/>
          <w:szCs w:val="23"/>
        </w:rPr>
      </w:pPr>
      <w:r w:rsidRPr="00E569D2">
        <w:rPr>
          <w:color w:val="auto"/>
          <w:sz w:val="23"/>
          <w:szCs w:val="23"/>
        </w:rPr>
        <w:t>Речевое общение.</w:t>
      </w:r>
      <w:r>
        <w:rPr>
          <w:color w:val="auto"/>
          <w:sz w:val="23"/>
          <w:szCs w:val="23"/>
        </w:rPr>
        <w:t xml:space="preserve"> Речь устная и письменная, монологическая и диалогическая. </w:t>
      </w:r>
    </w:p>
    <w:p w:rsidR="0072263A" w:rsidRDefault="0072263A" w:rsidP="00B47F16">
      <w:pPr>
        <w:pStyle w:val="Default"/>
        <w:jc w:val="both"/>
        <w:rPr>
          <w:color w:val="auto"/>
          <w:sz w:val="23"/>
          <w:szCs w:val="23"/>
        </w:rPr>
      </w:pPr>
      <w:r>
        <w:rPr>
          <w:color w:val="auto"/>
          <w:sz w:val="23"/>
          <w:szCs w:val="23"/>
        </w:rPr>
        <w:t xml:space="preserve">Сферы и ситуации речевого общения. ФУНКЦИОНАЛЬНЫЕ РАЗНОВИДНОСТИ ЯЗЫКА &lt;*&gt;. Основные особенности разговорной речи, функциональных стилей (научного, публицистического, официально-делового), языка художественной литературы. </w:t>
      </w:r>
    </w:p>
    <w:p w:rsidR="0072263A" w:rsidRDefault="0072263A" w:rsidP="00B47F16">
      <w:pPr>
        <w:pStyle w:val="Default"/>
        <w:jc w:val="both"/>
        <w:rPr>
          <w:color w:val="auto"/>
          <w:sz w:val="23"/>
          <w:szCs w:val="23"/>
        </w:rPr>
      </w:pPr>
      <w:proofErr w:type="gramStart"/>
      <w:r>
        <w:rPr>
          <w:color w:val="auto"/>
          <w:sz w:val="23"/>
          <w:szCs w:val="23"/>
        </w:rPr>
        <w:t xml:space="preserve">Основные жанры разговорной речи (рассказ, беседа, спор), научного (отзыв, реферат, выступление, ДОКЛАД, СТАТЬЯ, РЕЦЕНЗИЯ), публицистического (выступление, СТАТЬЯ, ИНТЕРВЬЮ, ОЧЕРК), официально-делового (расписка, ДОВЕРЕННОСТЬ, заявление, РЕЗЮМЕ) стилей. </w:t>
      </w:r>
      <w:proofErr w:type="gramEnd"/>
    </w:p>
    <w:p w:rsidR="0072263A" w:rsidRDefault="0072263A" w:rsidP="00B47F16">
      <w:pPr>
        <w:pStyle w:val="Default"/>
        <w:jc w:val="both"/>
        <w:rPr>
          <w:color w:val="auto"/>
          <w:sz w:val="23"/>
          <w:szCs w:val="23"/>
        </w:rPr>
      </w:pPr>
      <w:r>
        <w:rPr>
          <w:color w:val="auto"/>
          <w:sz w:val="23"/>
          <w:szCs w:val="23"/>
        </w:rPr>
        <w:t xml:space="preserve">Культура речи. КРИТЕРИИ КУЛЬТУРЫ РЕЧИ. </w:t>
      </w:r>
    </w:p>
    <w:p w:rsidR="0072263A" w:rsidRDefault="0072263A" w:rsidP="00B47F16">
      <w:pPr>
        <w:pStyle w:val="Default"/>
        <w:jc w:val="both"/>
        <w:rPr>
          <w:color w:val="auto"/>
          <w:sz w:val="23"/>
          <w:szCs w:val="23"/>
        </w:rPr>
      </w:pPr>
      <w:r>
        <w:rPr>
          <w:color w:val="auto"/>
          <w:sz w:val="23"/>
          <w:szCs w:val="23"/>
        </w:rPr>
        <w:t xml:space="preserve">Текст как продукт речевой деятельности. ФУНКЦИОНАЛЬНО-СМЫСЛОВЫЕ ТИПЫ ТЕКСТА. Повествование, описание, рассуждение; их признаки. Структура текста. </w:t>
      </w:r>
    </w:p>
    <w:p w:rsidR="0072263A" w:rsidRDefault="0072263A" w:rsidP="00B47F16">
      <w:pPr>
        <w:pStyle w:val="Default"/>
        <w:jc w:val="both"/>
        <w:rPr>
          <w:color w:val="auto"/>
          <w:sz w:val="23"/>
          <w:szCs w:val="23"/>
        </w:rPr>
      </w:pPr>
      <w:r>
        <w:rPr>
          <w:color w:val="auto"/>
          <w:sz w:val="23"/>
          <w:szCs w:val="23"/>
        </w:rPr>
        <w:t xml:space="preserve">Основные виды информационной переработки текста: план, конспект, аннотация. </w:t>
      </w:r>
    </w:p>
    <w:p w:rsidR="0072263A" w:rsidRDefault="0072263A" w:rsidP="00B47F16">
      <w:pPr>
        <w:pStyle w:val="Default"/>
        <w:jc w:val="both"/>
        <w:rPr>
          <w:color w:val="auto"/>
          <w:sz w:val="23"/>
          <w:szCs w:val="23"/>
        </w:rPr>
      </w:pPr>
      <w:r>
        <w:rPr>
          <w:color w:val="auto"/>
          <w:sz w:val="23"/>
          <w:szCs w:val="23"/>
        </w:rPr>
        <w:t xml:space="preserve">Анализ текста с точки зрения его темы, основной мысли; основной и дополнительной, явной и скрытой информации; структуры, принадлежности к функционально-смысловому типу, определенной функциональной разновидности языка. </w:t>
      </w:r>
    </w:p>
    <w:p w:rsidR="0072263A" w:rsidRDefault="0072263A" w:rsidP="00B47F16">
      <w:pPr>
        <w:pStyle w:val="Default"/>
        <w:jc w:val="both"/>
        <w:rPr>
          <w:color w:val="auto"/>
          <w:sz w:val="23"/>
          <w:szCs w:val="23"/>
        </w:rPr>
      </w:pPr>
      <w:r>
        <w:rPr>
          <w:color w:val="auto"/>
          <w:sz w:val="23"/>
          <w:szCs w:val="23"/>
        </w:rPr>
        <w:t xml:space="preserve">Овладение основными видами речевой деятельности: </w:t>
      </w:r>
      <w:proofErr w:type="spellStart"/>
      <w:r>
        <w:rPr>
          <w:color w:val="auto"/>
          <w:sz w:val="23"/>
          <w:szCs w:val="23"/>
        </w:rPr>
        <w:t>аудированием</w:t>
      </w:r>
      <w:proofErr w:type="spellEnd"/>
      <w:r>
        <w:rPr>
          <w:color w:val="auto"/>
          <w:sz w:val="23"/>
          <w:szCs w:val="23"/>
        </w:rPr>
        <w:t xml:space="preserve"> (слушанием), чтением, говорением, письмом. </w:t>
      </w:r>
    </w:p>
    <w:p w:rsidR="0072263A" w:rsidRDefault="0072263A" w:rsidP="00B47F16">
      <w:pPr>
        <w:pStyle w:val="Default"/>
        <w:jc w:val="both"/>
        <w:rPr>
          <w:color w:val="auto"/>
          <w:sz w:val="23"/>
          <w:szCs w:val="23"/>
        </w:rPr>
      </w:pPr>
      <w:r>
        <w:rPr>
          <w:color w:val="auto"/>
          <w:sz w:val="23"/>
          <w:szCs w:val="23"/>
        </w:rPr>
        <w:t xml:space="preserve">Адекватное восприятие устной и письменной речи в соответствии с ситуацией и сферой речевого общения. </w:t>
      </w:r>
    </w:p>
    <w:p w:rsidR="0072263A" w:rsidRDefault="0072263A" w:rsidP="00B47F16">
      <w:pPr>
        <w:pStyle w:val="Default"/>
        <w:jc w:val="both"/>
        <w:rPr>
          <w:color w:val="auto"/>
          <w:sz w:val="23"/>
          <w:szCs w:val="23"/>
        </w:rPr>
      </w:pPr>
      <w:r>
        <w:rPr>
          <w:color w:val="auto"/>
          <w:sz w:val="23"/>
          <w:szCs w:val="23"/>
        </w:rPr>
        <w:lastRenderedPageBreak/>
        <w:t xml:space="preserve">Овладение различными видами чтения (ознакомительным, изучающим, просмотровым), приемами работы с учебной книгой и другими информационными источниками, включая СМИ и ресурсы Интернета. </w:t>
      </w:r>
    </w:p>
    <w:p w:rsidR="0072263A" w:rsidRDefault="0072263A" w:rsidP="00B47F16">
      <w:pPr>
        <w:pStyle w:val="Default"/>
        <w:jc w:val="both"/>
        <w:rPr>
          <w:color w:val="auto"/>
          <w:sz w:val="23"/>
          <w:szCs w:val="23"/>
        </w:rPr>
      </w:pPr>
      <w:r>
        <w:rPr>
          <w:color w:val="auto"/>
          <w:sz w:val="23"/>
          <w:szCs w:val="23"/>
        </w:rPr>
        <w:t xml:space="preserve">Создание устных монологических и диалогических высказываний на актуальные социально-культурные, нравственно-этические, бытовые, учебные темы в соответствии с целями, сферой и ситуацией общения. </w:t>
      </w:r>
    </w:p>
    <w:p w:rsidR="00E569D2" w:rsidRDefault="0072263A" w:rsidP="00B47F16">
      <w:pPr>
        <w:pStyle w:val="Default"/>
        <w:jc w:val="both"/>
        <w:rPr>
          <w:color w:val="auto"/>
          <w:sz w:val="23"/>
          <w:szCs w:val="23"/>
        </w:rPr>
      </w:pPr>
      <w:r>
        <w:rPr>
          <w:color w:val="auto"/>
          <w:sz w:val="23"/>
          <w:szCs w:val="23"/>
        </w:rPr>
        <w:t>Изложение содержания прослушанного или прочитанного текста (подробное, сжатое, выборочное). Написание сочинений; создание текстов разных стилей и жанров: ТЕЗИСОВ, конспекта, отзыва, РЕЦЕНЗИИ, аннотации; письма; расписки, ДОВЕРЕННОСТИ, заявления.</w:t>
      </w:r>
    </w:p>
    <w:p w:rsidR="0072263A" w:rsidRDefault="0072263A" w:rsidP="00B47F16">
      <w:pPr>
        <w:pStyle w:val="Default"/>
        <w:jc w:val="both"/>
        <w:rPr>
          <w:color w:val="auto"/>
          <w:sz w:val="23"/>
          <w:szCs w:val="23"/>
        </w:rPr>
      </w:pPr>
      <w:r>
        <w:rPr>
          <w:color w:val="auto"/>
          <w:sz w:val="23"/>
          <w:szCs w:val="23"/>
        </w:rPr>
        <w:t xml:space="preserve"> </w:t>
      </w:r>
      <w:r>
        <w:rPr>
          <w:b/>
          <w:bCs/>
          <w:i/>
          <w:iCs/>
          <w:color w:val="auto"/>
          <w:sz w:val="23"/>
          <w:szCs w:val="23"/>
        </w:rPr>
        <w:t xml:space="preserve">Содержание, обеспечивающее формирование языковой и лингвистической (языковедческой) компетенций </w:t>
      </w:r>
    </w:p>
    <w:p w:rsidR="0072263A" w:rsidRDefault="0072263A" w:rsidP="00B47F16">
      <w:pPr>
        <w:pStyle w:val="Default"/>
        <w:jc w:val="both"/>
        <w:rPr>
          <w:color w:val="auto"/>
          <w:sz w:val="23"/>
          <w:szCs w:val="23"/>
        </w:rPr>
      </w:pPr>
      <w:r>
        <w:rPr>
          <w:color w:val="auto"/>
          <w:sz w:val="23"/>
          <w:szCs w:val="23"/>
        </w:rPr>
        <w:t xml:space="preserve">Наука о русском языке и ее основные разделы. КРАТКИЕ СВЕДЕНИЯ О ВЫДАЮЩИХСЯ ОТЕЧЕСТВЕННЫХ ЛИНГВИСТАХ. </w:t>
      </w:r>
    </w:p>
    <w:p w:rsidR="0072263A" w:rsidRDefault="0072263A" w:rsidP="00B47F16">
      <w:pPr>
        <w:pStyle w:val="Default"/>
        <w:jc w:val="both"/>
        <w:rPr>
          <w:color w:val="auto"/>
          <w:sz w:val="23"/>
          <w:szCs w:val="23"/>
        </w:rPr>
      </w:pPr>
      <w:r>
        <w:rPr>
          <w:color w:val="auto"/>
          <w:sz w:val="23"/>
          <w:szCs w:val="23"/>
        </w:rPr>
        <w:t xml:space="preserve">Общие сведения о языке </w:t>
      </w:r>
    </w:p>
    <w:p w:rsidR="0072263A" w:rsidRDefault="0072263A" w:rsidP="00B47F16">
      <w:pPr>
        <w:pStyle w:val="Default"/>
        <w:jc w:val="both"/>
        <w:rPr>
          <w:color w:val="auto"/>
          <w:sz w:val="23"/>
          <w:szCs w:val="23"/>
        </w:rPr>
      </w:pPr>
      <w:r>
        <w:rPr>
          <w:color w:val="auto"/>
          <w:sz w:val="23"/>
          <w:szCs w:val="23"/>
        </w:rPr>
        <w:t xml:space="preserve">Роль языка в жизни человека и общества. </w:t>
      </w:r>
    </w:p>
    <w:p w:rsidR="0072263A" w:rsidRDefault="0072263A" w:rsidP="00B47F16">
      <w:pPr>
        <w:pStyle w:val="Default"/>
        <w:jc w:val="both"/>
        <w:rPr>
          <w:color w:val="auto"/>
          <w:sz w:val="23"/>
          <w:szCs w:val="23"/>
        </w:rPr>
      </w:pPr>
      <w:r>
        <w:rPr>
          <w:color w:val="auto"/>
          <w:sz w:val="23"/>
          <w:szCs w:val="23"/>
        </w:rPr>
        <w:t xml:space="preserve">Русский язык - национальный язык русского народа, государственный язык Российской Федерации и язык межнационального общения. </w:t>
      </w:r>
    </w:p>
    <w:p w:rsidR="0072263A" w:rsidRDefault="0072263A" w:rsidP="00B47F16">
      <w:pPr>
        <w:pStyle w:val="Default"/>
        <w:jc w:val="both"/>
        <w:rPr>
          <w:color w:val="auto"/>
          <w:sz w:val="23"/>
          <w:szCs w:val="23"/>
        </w:rPr>
      </w:pPr>
      <w:r>
        <w:rPr>
          <w:color w:val="auto"/>
          <w:sz w:val="23"/>
          <w:szCs w:val="23"/>
        </w:rPr>
        <w:t xml:space="preserve">Русский язык - язык русской художественной литературы. </w:t>
      </w:r>
    </w:p>
    <w:p w:rsidR="0072263A" w:rsidRDefault="0072263A" w:rsidP="00B47F16">
      <w:pPr>
        <w:pStyle w:val="Default"/>
        <w:jc w:val="both"/>
        <w:rPr>
          <w:color w:val="auto"/>
          <w:sz w:val="23"/>
          <w:szCs w:val="23"/>
        </w:rPr>
      </w:pPr>
      <w:r>
        <w:rPr>
          <w:color w:val="auto"/>
          <w:sz w:val="23"/>
          <w:szCs w:val="23"/>
        </w:rPr>
        <w:t xml:space="preserve">Понятие о русском литературном языке и его нормах. </w:t>
      </w:r>
    </w:p>
    <w:p w:rsidR="0072263A" w:rsidRDefault="0072263A" w:rsidP="00B47F16">
      <w:pPr>
        <w:pStyle w:val="Default"/>
        <w:jc w:val="both"/>
        <w:rPr>
          <w:color w:val="auto"/>
          <w:sz w:val="23"/>
          <w:szCs w:val="23"/>
        </w:rPr>
      </w:pPr>
      <w:r>
        <w:rPr>
          <w:color w:val="auto"/>
          <w:sz w:val="23"/>
          <w:szCs w:val="23"/>
        </w:rPr>
        <w:t xml:space="preserve">Русский язык как развивающееся явление. ЛЕКСИЧЕСКИЕ И ФРАЗЕОЛОГИЧЕСКИЕ НОВАЦИИ ПОСЛЕДНИХ ЛЕТ. </w:t>
      </w:r>
    </w:p>
    <w:p w:rsidR="0072263A" w:rsidRDefault="0072263A" w:rsidP="00B47F16">
      <w:pPr>
        <w:pStyle w:val="Default"/>
        <w:jc w:val="both"/>
        <w:rPr>
          <w:color w:val="auto"/>
          <w:sz w:val="23"/>
          <w:szCs w:val="23"/>
        </w:rPr>
      </w:pPr>
      <w:r>
        <w:rPr>
          <w:color w:val="auto"/>
          <w:sz w:val="23"/>
          <w:szCs w:val="23"/>
        </w:rPr>
        <w:t xml:space="preserve">Основные лингвистические словари. Извлечение необходимой информации из словарей. </w:t>
      </w:r>
    </w:p>
    <w:p w:rsidR="0072263A" w:rsidRDefault="0072263A" w:rsidP="00B47F16">
      <w:pPr>
        <w:pStyle w:val="Default"/>
        <w:jc w:val="both"/>
        <w:rPr>
          <w:color w:val="auto"/>
          <w:sz w:val="23"/>
          <w:szCs w:val="23"/>
        </w:rPr>
      </w:pPr>
      <w:r>
        <w:rPr>
          <w:color w:val="auto"/>
          <w:sz w:val="23"/>
          <w:szCs w:val="23"/>
        </w:rPr>
        <w:t xml:space="preserve">Система языка </w:t>
      </w:r>
    </w:p>
    <w:p w:rsidR="00AB7A54" w:rsidRDefault="0072263A" w:rsidP="00B47F16">
      <w:pPr>
        <w:pStyle w:val="Default"/>
        <w:jc w:val="both"/>
        <w:rPr>
          <w:color w:val="auto"/>
          <w:sz w:val="23"/>
          <w:szCs w:val="23"/>
        </w:rPr>
      </w:pPr>
      <w:r>
        <w:rPr>
          <w:color w:val="auto"/>
          <w:sz w:val="23"/>
          <w:szCs w:val="23"/>
        </w:rPr>
        <w:t xml:space="preserve">Фонетика. Орфоэпия </w:t>
      </w:r>
    </w:p>
    <w:p w:rsidR="0072263A" w:rsidRDefault="0072263A" w:rsidP="00B47F16">
      <w:pPr>
        <w:pStyle w:val="Default"/>
        <w:jc w:val="both"/>
        <w:rPr>
          <w:color w:val="auto"/>
          <w:sz w:val="23"/>
          <w:szCs w:val="23"/>
        </w:rPr>
      </w:pPr>
      <w:r>
        <w:rPr>
          <w:color w:val="auto"/>
          <w:sz w:val="23"/>
          <w:szCs w:val="23"/>
        </w:rPr>
        <w:t xml:space="preserve">Основные средства звуковой стороны речи: звуки речи, слог, ударение, интонация. </w:t>
      </w:r>
    </w:p>
    <w:p w:rsidR="0072263A" w:rsidRDefault="0072263A" w:rsidP="00B47F16">
      <w:pPr>
        <w:pStyle w:val="Default"/>
        <w:jc w:val="both"/>
        <w:rPr>
          <w:color w:val="auto"/>
          <w:sz w:val="23"/>
          <w:szCs w:val="23"/>
        </w:rPr>
      </w:pPr>
      <w:r>
        <w:rPr>
          <w:color w:val="auto"/>
          <w:sz w:val="23"/>
          <w:szCs w:val="23"/>
        </w:rPr>
        <w:t xml:space="preserve">Система гласных и согласных звуков. Изменение звуков в речевом потоке. Соотношение звука и буквы. ФОНЕТИЧЕСКАЯ ТРАНСКРИПЦИЯ. </w:t>
      </w:r>
    </w:p>
    <w:p w:rsidR="0072263A" w:rsidRDefault="0072263A" w:rsidP="00B47F16">
      <w:pPr>
        <w:pStyle w:val="Default"/>
        <w:jc w:val="both"/>
        <w:rPr>
          <w:color w:val="auto"/>
          <w:sz w:val="23"/>
          <w:szCs w:val="23"/>
        </w:rPr>
      </w:pPr>
      <w:r>
        <w:rPr>
          <w:color w:val="auto"/>
          <w:sz w:val="23"/>
          <w:szCs w:val="23"/>
        </w:rPr>
        <w:t xml:space="preserve">Основные орфоэпические нормы русского литературного языка. </w:t>
      </w:r>
    </w:p>
    <w:p w:rsidR="0072263A" w:rsidRDefault="0072263A" w:rsidP="00B47F16">
      <w:pPr>
        <w:pStyle w:val="Default"/>
        <w:jc w:val="both"/>
        <w:rPr>
          <w:color w:val="auto"/>
          <w:sz w:val="23"/>
          <w:szCs w:val="23"/>
        </w:rPr>
      </w:pPr>
      <w:r>
        <w:rPr>
          <w:color w:val="auto"/>
          <w:sz w:val="23"/>
          <w:szCs w:val="23"/>
        </w:rPr>
        <w:t xml:space="preserve">Связь фонетики с графикой и орфографией. </w:t>
      </w:r>
    </w:p>
    <w:p w:rsidR="0072263A" w:rsidRDefault="0072263A" w:rsidP="00B47F16">
      <w:pPr>
        <w:pStyle w:val="Default"/>
        <w:jc w:val="both"/>
        <w:rPr>
          <w:color w:val="auto"/>
          <w:sz w:val="23"/>
          <w:szCs w:val="23"/>
        </w:rPr>
      </w:pPr>
      <w:r>
        <w:rPr>
          <w:color w:val="auto"/>
          <w:sz w:val="23"/>
          <w:szCs w:val="23"/>
        </w:rPr>
        <w:t xml:space="preserve">ОСНОВНЫЕ ВЫРАЗИТЕЛЬНЫЕ СРЕДСТВА ФОНЕТИКИ. </w:t>
      </w:r>
    </w:p>
    <w:p w:rsidR="0072263A" w:rsidRDefault="0072263A" w:rsidP="00B47F16">
      <w:pPr>
        <w:pStyle w:val="Default"/>
        <w:jc w:val="both"/>
        <w:rPr>
          <w:color w:val="auto"/>
          <w:sz w:val="23"/>
          <w:szCs w:val="23"/>
        </w:rPr>
      </w:pPr>
      <w:r>
        <w:rPr>
          <w:color w:val="auto"/>
          <w:sz w:val="23"/>
          <w:szCs w:val="23"/>
        </w:rPr>
        <w:t xml:space="preserve">Нормы произношения слов и интонирования предложений. Оценка собственной и чужой речи с точки зрения орфоэпических норм. </w:t>
      </w:r>
    </w:p>
    <w:p w:rsidR="0072263A" w:rsidRDefault="0072263A" w:rsidP="00B47F16">
      <w:pPr>
        <w:pStyle w:val="Default"/>
        <w:jc w:val="both"/>
        <w:rPr>
          <w:color w:val="auto"/>
          <w:sz w:val="23"/>
          <w:szCs w:val="23"/>
        </w:rPr>
      </w:pPr>
      <w:r>
        <w:rPr>
          <w:color w:val="auto"/>
          <w:sz w:val="23"/>
          <w:szCs w:val="23"/>
        </w:rPr>
        <w:t xml:space="preserve">Применение знаний и умений по фонетике в практике правописания. </w:t>
      </w:r>
    </w:p>
    <w:p w:rsidR="0072263A" w:rsidRDefault="0072263A" w:rsidP="00B47F16">
      <w:pPr>
        <w:pStyle w:val="Default"/>
        <w:jc w:val="both"/>
        <w:rPr>
          <w:color w:val="auto"/>
          <w:sz w:val="23"/>
          <w:szCs w:val="23"/>
        </w:rPr>
      </w:pPr>
      <w:proofErr w:type="spellStart"/>
      <w:r>
        <w:rPr>
          <w:color w:val="auto"/>
          <w:sz w:val="23"/>
          <w:szCs w:val="23"/>
        </w:rPr>
        <w:t>Морфемика</w:t>
      </w:r>
      <w:proofErr w:type="spellEnd"/>
      <w:r>
        <w:rPr>
          <w:color w:val="auto"/>
          <w:sz w:val="23"/>
          <w:szCs w:val="23"/>
        </w:rPr>
        <w:t xml:space="preserve"> (состав слова) и словообразование </w:t>
      </w:r>
    </w:p>
    <w:p w:rsidR="0072263A" w:rsidRDefault="0072263A" w:rsidP="00B47F16">
      <w:pPr>
        <w:pStyle w:val="Default"/>
        <w:jc w:val="both"/>
        <w:rPr>
          <w:color w:val="auto"/>
          <w:sz w:val="23"/>
          <w:szCs w:val="23"/>
        </w:rPr>
      </w:pPr>
      <w:r>
        <w:rPr>
          <w:color w:val="auto"/>
          <w:sz w:val="23"/>
          <w:szCs w:val="23"/>
        </w:rPr>
        <w:t xml:space="preserve">Морфема - минимальная значимая единица языка. Виды морфем: корень, приставка, суффикс, окончание. Основа слова. Чередование звуков в морфемах. </w:t>
      </w:r>
    </w:p>
    <w:p w:rsidR="0072263A" w:rsidRDefault="0072263A" w:rsidP="00B47F16">
      <w:pPr>
        <w:pStyle w:val="Default"/>
        <w:jc w:val="both"/>
        <w:rPr>
          <w:color w:val="auto"/>
          <w:sz w:val="23"/>
          <w:szCs w:val="23"/>
        </w:rPr>
      </w:pPr>
      <w:r>
        <w:rPr>
          <w:color w:val="auto"/>
          <w:sz w:val="23"/>
          <w:szCs w:val="23"/>
        </w:rPr>
        <w:t xml:space="preserve">Основные способы образования слов. </w:t>
      </w:r>
    </w:p>
    <w:p w:rsidR="0072263A" w:rsidRDefault="0072263A" w:rsidP="00B47F16">
      <w:pPr>
        <w:pStyle w:val="Default"/>
        <w:jc w:val="both"/>
        <w:rPr>
          <w:color w:val="auto"/>
          <w:sz w:val="23"/>
          <w:szCs w:val="23"/>
        </w:rPr>
      </w:pPr>
      <w:r>
        <w:rPr>
          <w:color w:val="auto"/>
          <w:sz w:val="23"/>
          <w:szCs w:val="23"/>
        </w:rPr>
        <w:t xml:space="preserve">ОСНОВНЫЕ ВЫРАЗИТЕЛЬНЫЕ СРЕДСТВА СЛОВООБРАЗОВАНИЯ. </w:t>
      </w:r>
    </w:p>
    <w:p w:rsidR="0072263A" w:rsidRDefault="0072263A" w:rsidP="00B47F16">
      <w:pPr>
        <w:pStyle w:val="Default"/>
        <w:jc w:val="both"/>
        <w:rPr>
          <w:color w:val="auto"/>
          <w:sz w:val="23"/>
          <w:szCs w:val="23"/>
        </w:rPr>
      </w:pPr>
      <w:r>
        <w:rPr>
          <w:color w:val="auto"/>
          <w:sz w:val="23"/>
          <w:szCs w:val="23"/>
        </w:rPr>
        <w:t xml:space="preserve">Применение знаний и умений по </w:t>
      </w:r>
      <w:proofErr w:type="spellStart"/>
      <w:r>
        <w:rPr>
          <w:color w:val="auto"/>
          <w:sz w:val="23"/>
          <w:szCs w:val="23"/>
        </w:rPr>
        <w:t>морфемике</w:t>
      </w:r>
      <w:proofErr w:type="spellEnd"/>
      <w:r>
        <w:rPr>
          <w:color w:val="auto"/>
          <w:sz w:val="23"/>
          <w:szCs w:val="23"/>
        </w:rPr>
        <w:t xml:space="preserve"> и словообразованию в практике правописания. </w:t>
      </w:r>
    </w:p>
    <w:p w:rsidR="0072263A" w:rsidRDefault="0072263A" w:rsidP="00B47F16">
      <w:pPr>
        <w:pStyle w:val="Default"/>
        <w:jc w:val="both"/>
        <w:rPr>
          <w:color w:val="auto"/>
          <w:sz w:val="23"/>
          <w:szCs w:val="23"/>
        </w:rPr>
      </w:pPr>
      <w:r>
        <w:rPr>
          <w:color w:val="auto"/>
          <w:sz w:val="23"/>
          <w:szCs w:val="23"/>
        </w:rPr>
        <w:t xml:space="preserve">Лексика и фразеология </w:t>
      </w:r>
    </w:p>
    <w:p w:rsidR="0072263A" w:rsidRDefault="0072263A" w:rsidP="00B47F16">
      <w:pPr>
        <w:pStyle w:val="Default"/>
        <w:jc w:val="both"/>
        <w:rPr>
          <w:color w:val="auto"/>
          <w:sz w:val="23"/>
          <w:szCs w:val="23"/>
        </w:rPr>
      </w:pPr>
      <w:r>
        <w:rPr>
          <w:color w:val="auto"/>
          <w:sz w:val="23"/>
          <w:szCs w:val="23"/>
        </w:rPr>
        <w:t xml:space="preserve">Слово - основная единица языка. </w:t>
      </w:r>
    </w:p>
    <w:p w:rsidR="0072263A" w:rsidRDefault="0072263A" w:rsidP="00B47F16">
      <w:pPr>
        <w:pStyle w:val="Default"/>
        <w:jc w:val="both"/>
        <w:rPr>
          <w:color w:val="auto"/>
          <w:sz w:val="23"/>
          <w:szCs w:val="23"/>
        </w:rPr>
      </w:pPr>
      <w:r>
        <w:rPr>
          <w:color w:val="auto"/>
          <w:sz w:val="23"/>
          <w:szCs w:val="23"/>
        </w:rPr>
        <w:t xml:space="preserve">Лексическое значение слова. Однозначные и многозначные слова; прямое и переносное значения слова. </w:t>
      </w:r>
    </w:p>
    <w:p w:rsidR="0072263A" w:rsidRDefault="0072263A" w:rsidP="00B47F16">
      <w:pPr>
        <w:pStyle w:val="Default"/>
        <w:jc w:val="both"/>
        <w:rPr>
          <w:color w:val="auto"/>
          <w:sz w:val="23"/>
          <w:szCs w:val="23"/>
        </w:rPr>
      </w:pPr>
      <w:r>
        <w:rPr>
          <w:color w:val="auto"/>
          <w:sz w:val="23"/>
          <w:szCs w:val="23"/>
        </w:rPr>
        <w:t xml:space="preserve">Синонимы. Антонимы. Омонимы. </w:t>
      </w:r>
    </w:p>
    <w:p w:rsidR="0072263A" w:rsidRDefault="0072263A" w:rsidP="00B47F16">
      <w:pPr>
        <w:pStyle w:val="Default"/>
        <w:jc w:val="both"/>
        <w:rPr>
          <w:color w:val="auto"/>
          <w:sz w:val="23"/>
          <w:szCs w:val="23"/>
        </w:rPr>
      </w:pPr>
      <w:r>
        <w:rPr>
          <w:color w:val="auto"/>
          <w:sz w:val="23"/>
          <w:szCs w:val="23"/>
        </w:rPr>
        <w:t xml:space="preserve">Стилистически окрашенная лексика русского языка. </w:t>
      </w:r>
    </w:p>
    <w:p w:rsidR="0072263A" w:rsidRDefault="0072263A" w:rsidP="00B47F16">
      <w:pPr>
        <w:pStyle w:val="Default"/>
        <w:jc w:val="both"/>
        <w:rPr>
          <w:color w:val="auto"/>
          <w:sz w:val="23"/>
          <w:szCs w:val="23"/>
        </w:rPr>
      </w:pPr>
      <w:r>
        <w:rPr>
          <w:color w:val="auto"/>
          <w:sz w:val="23"/>
          <w:szCs w:val="23"/>
        </w:rPr>
        <w:t xml:space="preserve">Исконно русские и заимствованные слова. </w:t>
      </w:r>
    </w:p>
    <w:p w:rsidR="0072263A" w:rsidRDefault="0072263A" w:rsidP="00B47F16">
      <w:pPr>
        <w:pStyle w:val="Default"/>
        <w:jc w:val="both"/>
        <w:rPr>
          <w:color w:val="auto"/>
          <w:sz w:val="23"/>
          <w:szCs w:val="23"/>
        </w:rPr>
      </w:pPr>
      <w:r>
        <w:rPr>
          <w:color w:val="auto"/>
          <w:sz w:val="23"/>
          <w:szCs w:val="23"/>
        </w:rPr>
        <w:t xml:space="preserve">Лексика общеупотребительная и лексика ограниченного употребления. </w:t>
      </w:r>
    </w:p>
    <w:p w:rsidR="0072263A" w:rsidRDefault="0072263A" w:rsidP="00B47F16">
      <w:pPr>
        <w:pStyle w:val="Default"/>
        <w:jc w:val="both"/>
        <w:rPr>
          <w:color w:val="auto"/>
          <w:sz w:val="23"/>
          <w:szCs w:val="23"/>
        </w:rPr>
      </w:pPr>
      <w:r>
        <w:rPr>
          <w:color w:val="auto"/>
          <w:sz w:val="23"/>
          <w:szCs w:val="23"/>
        </w:rPr>
        <w:t xml:space="preserve">Фразеологизмы; их значение и употребление. </w:t>
      </w:r>
    </w:p>
    <w:p w:rsidR="0072263A" w:rsidRDefault="0072263A" w:rsidP="00B47F16">
      <w:pPr>
        <w:pStyle w:val="Default"/>
        <w:jc w:val="both"/>
        <w:rPr>
          <w:color w:val="auto"/>
          <w:sz w:val="23"/>
          <w:szCs w:val="23"/>
        </w:rPr>
      </w:pPr>
      <w:r>
        <w:rPr>
          <w:color w:val="auto"/>
          <w:sz w:val="23"/>
          <w:szCs w:val="23"/>
        </w:rPr>
        <w:t xml:space="preserve">ПОНЯТИЕ ОБ ЭТИМОЛОГИИ КАК </w:t>
      </w:r>
      <w:proofErr w:type="gramStart"/>
      <w:r>
        <w:rPr>
          <w:color w:val="auto"/>
          <w:sz w:val="23"/>
          <w:szCs w:val="23"/>
        </w:rPr>
        <w:t>НАУКЕ</w:t>
      </w:r>
      <w:proofErr w:type="gramEnd"/>
      <w:r>
        <w:rPr>
          <w:color w:val="auto"/>
          <w:sz w:val="23"/>
          <w:szCs w:val="23"/>
        </w:rPr>
        <w:t xml:space="preserve"> О ПРОИСХОЖДЕНИИ СЛОВ И ФРАЗЕОЛОГИЗМОВ. </w:t>
      </w:r>
    </w:p>
    <w:p w:rsidR="0072263A" w:rsidRDefault="0072263A" w:rsidP="00B47F16">
      <w:pPr>
        <w:pStyle w:val="Default"/>
        <w:jc w:val="both"/>
        <w:rPr>
          <w:color w:val="auto"/>
          <w:sz w:val="23"/>
          <w:szCs w:val="23"/>
        </w:rPr>
      </w:pPr>
      <w:r>
        <w:rPr>
          <w:color w:val="auto"/>
          <w:sz w:val="23"/>
          <w:szCs w:val="23"/>
        </w:rPr>
        <w:t xml:space="preserve">Основные лексические нормы современного русского литературного языка. </w:t>
      </w:r>
    </w:p>
    <w:p w:rsidR="0072263A" w:rsidRDefault="0072263A" w:rsidP="00B47F16">
      <w:pPr>
        <w:pStyle w:val="Default"/>
        <w:jc w:val="both"/>
        <w:rPr>
          <w:color w:val="auto"/>
          <w:sz w:val="23"/>
          <w:szCs w:val="23"/>
        </w:rPr>
      </w:pPr>
      <w:r>
        <w:rPr>
          <w:color w:val="auto"/>
          <w:sz w:val="23"/>
          <w:szCs w:val="23"/>
        </w:rPr>
        <w:t xml:space="preserve">ОСНОВНЫЕ ВЫРАЗИТЕЛЬНЫЕ СРЕДСТВА ЛЕКСИКИ И ФРАЗЕОЛОГИИ. </w:t>
      </w:r>
    </w:p>
    <w:p w:rsidR="0072263A" w:rsidRDefault="0072263A" w:rsidP="00B47F16">
      <w:pPr>
        <w:pStyle w:val="Default"/>
        <w:jc w:val="both"/>
        <w:rPr>
          <w:color w:val="auto"/>
          <w:sz w:val="23"/>
          <w:szCs w:val="23"/>
        </w:rPr>
      </w:pPr>
      <w:r>
        <w:rPr>
          <w:color w:val="auto"/>
          <w:sz w:val="23"/>
          <w:szCs w:val="23"/>
        </w:rPr>
        <w:t xml:space="preserve">Оценка своей и чужой речи с точки зрения точного, уместного и выразительного словоупотребления. </w:t>
      </w:r>
    </w:p>
    <w:p w:rsidR="0072263A" w:rsidRDefault="0072263A" w:rsidP="00B47F16">
      <w:pPr>
        <w:pStyle w:val="Default"/>
        <w:jc w:val="both"/>
        <w:rPr>
          <w:color w:val="auto"/>
          <w:sz w:val="23"/>
          <w:szCs w:val="23"/>
        </w:rPr>
      </w:pPr>
      <w:r>
        <w:rPr>
          <w:color w:val="auto"/>
          <w:sz w:val="23"/>
          <w:szCs w:val="23"/>
        </w:rPr>
        <w:t xml:space="preserve">Морфология </w:t>
      </w:r>
    </w:p>
    <w:p w:rsidR="0072263A" w:rsidRDefault="0072263A" w:rsidP="00B47F16">
      <w:pPr>
        <w:pStyle w:val="Default"/>
        <w:jc w:val="both"/>
        <w:rPr>
          <w:color w:val="auto"/>
          <w:sz w:val="23"/>
          <w:szCs w:val="23"/>
        </w:rPr>
      </w:pPr>
      <w:r>
        <w:rPr>
          <w:color w:val="auto"/>
          <w:sz w:val="23"/>
          <w:szCs w:val="23"/>
        </w:rPr>
        <w:lastRenderedPageBreak/>
        <w:t xml:space="preserve">Система частей речи в русском языке. </w:t>
      </w:r>
    </w:p>
    <w:p w:rsidR="0072263A" w:rsidRDefault="0072263A" w:rsidP="00B47F16">
      <w:pPr>
        <w:pStyle w:val="Default"/>
        <w:jc w:val="both"/>
        <w:rPr>
          <w:color w:val="auto"/>
          <w:sz w:val="23"/>
          <w:szCs w:val="23"/>
        </w:rPr>
      </w:pPr>
      <w:r>
        <w:rPr>
          <w:color w:val="auto"/>
          <w:sz w:val="23"/>
          <w:szCs w:val="23"/>
        </w:rPr>
        <w:t xml:space="preserve">Самостоятельные части речи, их грамматическое значение, морфологические признаки, синтаксическая роль. </w:t>
      </w:r>
    </w:p>
    <w:p w:rsidR="0072263A" w:rsidRDefault="0072263A" w:rsidP="00B47F16">
      <w:pPr>
        <w:pStyle w:val="Default"/>
        <w:jc w:val="both"/>
        <w:rPr>
          <w:color w:val="auto"/>
          <w:sz w:val="23"/>
          <w:szCs w:val="23"/>
        </w:rPr>
      </w:pPr>
      <w:r>
        <w:rPr>
          <w:color w:val="auto"/>
          <w:sz w:val="23"/>
          <w:szCs w:val="23"/>
        </w:rPr>
        <w:t xml:space="preserve">Служебные части речи. </w:t>
      </w:r>
    </w:p>
    <w:p w:rsidR="0072263A" w:rsidRDefault="0072263A" w:rsidP="00B47F16">
      <w:pPr>
        <w:pStyle w:val="Default"/>
        <w:jc w:val="both"/>
        <w:rPr>
          <w:color w:val="auto"/>
          <w:sz w:val="23"/>
          <w:szCs w:val="23"/>
        </w:rPr>
      </w:pPr>
      <w:r>
        <w:rPr>
          <w:color w:val="auto"/>
          <w:sz w:val="23"/>
          <w:szCs w:val="23"/>
        </w:rPr>
        <w:t xml:space="preserve">Междометия и звукоподражательные слова. </w:t>
      </w:r>
    </w:p>
    <w:p w:rsidR="0072263A" w:rsidRDefault="0072263A" w:rsidP="00B47F16">
      <w:pPr>
        <w:pStyle w:val="Default"/>
        <w:jc w:val="both"/>
        <w:rPr>
          <w:color w:val="auto"/>
          <w:sz w:val="23"/>
          <w:szCs w:val="23"/>
        </w:rPr>
      </w:pPr>
      <w:r>
        <w:rPr>
          <w:color w:val="auto"/>
          <w:sz w:val="23"/>
          <w:szCs w:val="23"/>
        </w:rPr>
        <w:t xml:space="preserve">Основные морфологические нормы русского литературного языка. </w:t>
      </w:r>
    </w:p>
    <w:p w:rsidR="0072263A" w:rsidRDefault="0072263A" w:rsidP="00B47F16">
      <w:pPr>
        <w:pStyle w:val="Default"/>
        <w:jc w:val="both"/>
        <w:rPr>
          <w:color w:val="auto"/>
          <w:sz w:val="23"/>
          <w:szCs w:val="23"/>
        </w:rPr>
      </w:pPr>
      <w:r>
        <w:rPr>
          <w:color w:val="auto"/>
          <w:sz w:val="23"/>
          <w:szCs w:val="23"/>
        </w:rPr>
        <w:t xml:space="preserve">ОСНОВНЫЕ ВЫРАЗИТЕЛЬНЫЕ СРЕДСТВА МОРФОЛОГИИ. </w:t>
      </w:r>
    </w:p>
    <w:p w:rsidR="0072263A" w:rsidRDefault="0072263A" w:rsidP="00B47F16">
      <w:pPr>
        <w:pStyle w:val="Default"/>
        <w:jc w:val="both"/>
        <w:rPr>
          <w:color w:val="auto"/>
          <w:sz w:val="23"/>
          <w:szCs w:val="23"/>
        </w:rPr>
      </w:pPr>
      <w:r>
        <w:rPr>
          <w:color w:val="auto"/>
          <w:sz w:val="23"/>
          <w:szCs w:val="23"/>
        </w:rPr>
        <w:t xml:space="preserve">Применение знаний и умений по морфологии в практике правописания. </w:t>
      </w:r>
    </w:p>
    <w:p w:rsidR="0072263A" w:rsidRDefault="0072263A" w:rsidP="00B47F16">
      <w:pPr>
        <w:pStyle w:val="Default"/>
        <w:jc w:val="both"/>
        <w:rPr>
          <w:color w:val="auto"/>
          <w:sz w:val="23"/>
          <w:szCs w:val="23"/>
        </w:rPr>
      </w:pPr>
      <w:r>
        <w:rPr>
          <w:color w:val="auto"/>
          <w:sz w:val="23"/>
          <w:szCs w:val="23"/>
        </w:rPr>
        <w:t xml:space="preserve">Синтаксис </w:t>
      </w:r>
    </w:p>
    <w:p w:rsidR="0072263A" w:rsidRDefault="0072263A" w:rsidP="00B47F16">
      <w:pPr>
        <w:pStyle w:val="Default"/>
        <w:jc w:val="both"/>
        <w:rPr>
          <w:color w:val="auto"/>
          <w:sz w:val="23"/>
          <w:szCs w:val="23"/>
        </w:rPr>
      </w:pPr>
      <w:r>
        <w:rPr>
          <w:color w:val="auto"/>
          <w:sz w:val="23"/>
          <w:szCs w:val="23"/>
        </w:rPr>
        <w:t xml:space="preserve">Словосочетание и предложение как основные единицы синтаксиса. </w:t>
      </w:r>
    </w:p>
    <w:p w:rsidR="0072263A" w:rsidRDefault="0072263A" w:rsidP="00B47F16">
      <w:pPr>
        <w:pStyle w:val="Default"/>
        <w:jc w:val="both"/>
        <w:rPr>
          <w:color w:val="auto"/>
          <w:sz w:val="23"/>
          <w:szCs w:val="23"/>
        </w:rPr>
      </w:pPr>
      <w:r>
        <w:rPr>
          <w:color w:val="auto"/>
          <w:sz w:val="23"/>
          <w:szCs w:val="23"/>
        </w:rPr>
        <w:t xml:space="preserve">Синтаксические связи слов в словосочетании и предложении. </w:t>
      </w:r>
    </w:p>
    <w:p w:rsidR="0072263A" w:rsidRDefault="0072263A" w:rsidP="00B47F16">
      <w:pPr>
        <w:pStyle w:val="Default"/>
        <w:jc w:val="both"/>
        <w:rPr>
          <w:color w:val="auto"/>
          <w:sz w:val="23"/>
          <w:szCs w:val="23"/>
        </w:rPr>
      </w:pPr>
      <w:r>
        <w:rPr>
          <w:color w:val="auto"/>
          <w:sz w:val="23"/>
          <w:szCs w:val="23"/>
        </w:rPr>
        <w:t xml:space="preserve">Виды предложений по цели высказывания и эмоциональной окраске. </w:t>
      </w:r>
    </w:p>
    <w:p w:rsidR="0072263A" w:rsidRDefault="0072263A" w:rsidP="00B47F16">
      <w:pPr>
        <w:pStyle w:val="Default"/>
        <w:jc w:val="both"/>
        <w:rPr>
          <w:color w:val="auto"/>
          <w:sz w:val="23"/>
          <w:szCs w:val="23"/>
        </w:rPr>
      </w:pPr>
      <w:r>
        <w:rPr>
          <w:color w:val="auto"/>
          <w:sz w:val="23"/>
          <w:szCs w:val="23"/>
        </w:rPr>
        <w:t xml:space="preserve">Грамматическая (ПРЕДИКАТИВНАЯ) основа предложения. Предложения простые и сложные. </w:t>
      </w:r>
    </w:p>
    <w:p w:rsidR="0072263A" w:rsidRDefault="0072263A" w:rsidP="00B47F16">
      <w:pPr>
        <w:pStyle w:val="Default"/>
        <w:jc w:val="both"/>
        <w:rPr>
          <w:color w:val="auto"/>
          <w:sz w:val="23"/>
          <w:szCs w:val="23"/>
        </w:rPr>
      </w:pPr>
      <w:r>
        <w:rPr>
          <w:color w:val="auto"/>
          <w:sz w:val="23"/>
          <w:szCs w:val="23"/>
        </w:rPr>
        <w:t xml:space="preserve">Главные и второстепенные члены предложения и способы их выражения. </w:t>
      </w:r>
    </w:p>
    <w:p w:rsidR="0072263A" w:rsidRDefault="0072263A" w:rsidP="00B47F16">
      <w:pPr>
        <w:pStyle w:val="Default"/>
        <w:jc w:val="both"/>
        <w:rPr>
          <w:color w:val="auto"/>
          <w:sz w:val="23"/>
          <w:szCs w:val="23"/>
        </w:rPr>
      </w:pPr>
      <w:r>
        <w:rPr>
          <w:color w:val="auto"/>
          <w:sz w:val="23"/>
          <w:szCs w:val="23"/>
        </w:rPr>
        <w:t xml:space="preserve">Предложения двусоставные и односоставные, распространенные и нераспространенные, полные и неполные. </w:t>
      </w:r>
    </w:p>
    <w:p w:rsidR="0072263A" w:rsidRDefault="0072263A" w:rsidP="00B47F16">
      <w:pPr>
        <w:pStyle w:val="Default"/>
        <w:jc w:val="both"/>
        <w:rPr>
          <w:color w:val="auto"/>
          <w:sz w:val="23"/>
          <w:szCs w:val="23"/>
        </w:rPr>
      </w:pPr>
      <w:r>
        <w:rPr>
          <w:color w:val="auto"/>
          <w:sz w:val="23"/>
          <w:szCs w:val="23"/>
        </w:rPr>
        <w:t xml:space="preserve">Однородные члены предложения. Обособленные члены предложения. </w:t>
      </w:r>
    </w:p>
    <w:p w:rsidR="0072263A" w:rsidRDefault="0072263A" w:rsidP="00B47F16">
      <w:pPr>
        <w:pStyle w:val="Default"/>
        <w:jc w:val="both"/>
        <w:rPr>
          <w:color w:val="auto"/>
          <w:sz w:val="23"/>
          <w:szCs w:val="23"/>
        </w:rPr>
      </w:pPr>
      <w:r>
        <w:rPr>
          <w:color w:val="auto"/>
          <w:sz w:val="23"/>
          <w:szCs w:val="23"/>
        </w:rPr>
        <w:t xml:space="preserve">Обращения. Вводные, вставные слова и конструкции. </w:t>
      </w:r>
    </w:p>
    <w:p w:rsidR="0072263A" w:rsidRDefault="0072263A" w:rsidP="00B47F16">
      <w:pPr>
        <w:pStyle w:val="Default"/>
        <w:jc w:val="both"/>
        <w:rPr>
          <w:color w:val="auto"/>
          <w:sz w:val="23"/>
          <w:szCs w:val="23"/>
        </w:rPr>
      </w:pPr>
      <w:r>
        <w:rPr>
          <w:color w:val="auto"/>
          <w:sz w:val="23"/>
          <w:szCs w:val="23"/>
        </w:rPr>
        <w:t xml:space="preserve">Предложения сложносочиненные, сложноподчиненные, бессоюзные. </w:t>
      </w:r>
    </w:p>
    <w:p w:rsidR="0072263A" w:rsidRDefault="0072263A" w:rsidP="00B47F16">
      <w:pPr>
        <w:pStyle w:val="Default"/>
        <w:jc w:val="both"/>
        <w:rPr>
          <w:color w:val="auto"/>
          <w:sz w:val="23"/>
          <w:szCs w:val="23"/>
        </w:rPr>
      </w:pPr>
      <w:r>
        <w:rPr>
          <w:color w:val="auto"/>
          <w:sz w:val="23"/>
          <w:szCs w:val="23"/>
        </w:rPr>
        <w:t xml:space="preserve">Сложные предложения с различными видами связи. </w:t>
      </w:r>
    </w:p>
    <w:p w:rsidR="0072263A" w:rsidRDefault="0072263A" w:rsidP="00B47F16">
      <w:pPr>
        <w:pStyle w:val="Default"/>
        <w:jc w:val="both"/>
        <w:rPr>
          <w:color w:val="auto"/>
          <w:sz w:val="23"/>
          <w:szCs w:val="23"/>
        </w:rPr>
      </w:pPr>
      <w:r>
        <w:rPr>
          <w:color w:val="auto"/>
          <w:sz w:val="23"/>
          <w:szCs w:val="23"/>
        </w:rPr>
        <w:t xml:space="preserve">Способы передачи чужой речи. </w:t>
      </w:r>
    </w:p>
    <w:p w:rsidR="00AB7A54" w:rsidRDefault="0072263A" w:rsidP="00B47F16">
      <w:pPr>
        <w:pStyle w:val="Default"/>
        <w:jc w:val="both"/>
        <w:rPr>
          <w:color w:val="auto"/>
          <w:sz w:val="23"/>
          <w:szCs w:val="23"/>
        </w:rPr>
      </w:pPr>
      <w:r>
        <w:rPr>
          <w:color w:val="auto"/>
          <w:sz w:val="23"/>
          <w:szCs w:val="23"/>
        </w:rPr>
        <w:t>Текст. Смысловые части и основные средства связи между ними.</w:t>
      </w:r>
    </w:p>
    <w:p w:rsidR="0072263A" w:rsidRDefault="0072263A" w:rsidP="00B47F16">
      <w:pPr>
        <w:pStyle w:val="Default"/>
        <w:jc w:val="both"/>
        <w:rPr>
          <w:color w:val="auto"/>
          <w:sz w:val="23"/>
          <w:szCs w:val="23"/>
        </w:rPr>
      </w:pPr>
      <w:r>
        <w:rPr>
          <w:color w:val="auto"/>
          <w:sz w:val="23"/>
          <w:szCs w:val="23"/>
        </w:rPr>
        <w:t xml:space="preserve">Основные синтаксические нормы современного русского литературного языка. </w:t>
      </w:r>
    </w:p>
    <w:p w:rsidR="0072263A" w:rsidRDefault="0072263A" w:rsidP="00B47F16">
      <w:pPr>
        <w:pStyle w:val="Default"/>
        <w:jc w:val="both"/>
        <w:rPr>
          <w:color w:val="auto"/>
          <w:sz w:val="23"/>
          <w:szCs w:val="23"/>
        </w:rPr>
      </w:pPr>
      <w:r>
        <w:rPr>
          <w:color w:val="auto"/>
          <w:sz w:val="23"/>
          <w:szCs w:val="23"/>
        </w:rPr>
        <w:t xml:space="preserve">ОСНОВНЫЕ ВЫРАЗИТЕЛЬНЫЕ СРЕДСТВА СИНТАКСИСА. </w:t>
      </w:r>
    </w:p>
    <w:p w:rsidR="0072263A" w:rsidRDefault="0072263A" w:rsidP="00B47F16">
      <w:pPr>
        <w:pStyle w:val="Default"/>
        <w:jc w:val="both"/>
        <w:rPr>
          <w:color w:val="auto"/>
          <w:sz w:val="23"/>
          <w:szCs w:val="23"/>
        </w:rPr>
      </w:pPr>
      <w:r>
        <w:rPr>
          <w:color w:val="auto"/>
          <w:sz w:val="23"/>
          <w:szCs w:val="23"/>
        </w:rPr>
        <w:t xml:space="preserve">Применение знаний и умений по синтаксису в практике правописания. </w:t>
      </w:r>
    </w:p>
    <w:p w:rsidR="0072263A" w:rsidRDefault="0072263A" w:rsidP="00B47F16">
      <w:pPr>
        <w:pStyle w:val="Default"/>
        <w:jc w:val="both"/>
        <w:rPr>
          <w:color w:val="auto"/>
          <w:sz w:val="23"/>
          <w:szCs w:val="23"/>
        </w:rPr>
      </w:pPr>
      <w:r>
        <w:rPr>
          <w:color w:val="auto"/>
          <w:sz w:val="23"/>
          <w:szCs w:val="23"/>
        </w:rPr>
        <w:t xml:space="preserve">Правописание: орфография и пунктуация </w:t>
      </w:r>
    </w:p>
    <w:p w:rsidR="0072263A" w:rsidRDefault="0072263A" w:rsidP="00B47F16">
      <w:pPr>
        <w:pStyle w:val="Default"/>
        <w:jc w:val="both"/>
        <w:rPr>
          <w:color w:val="auto"/>
          <w:sz w:val="23"/>
          <w:szCs w:val="23"/>
        </w:rPr>
      </w:pPr>
      <w:r>
        <w:rPr>
          <w:color w:val="auto"/>
          <w:sz w:val="23"/>
          <w:szCs w:val="23"/>
        </w:rPr>
        <w:t xml:space="preserve">Орфография </w:t>
      </w:r>
    </w:p>
    <w:p w:rsidR="0072263A" w:rsidRDefault="0072263A" w:rsidP="00B47F16">
      <w:pPr>
        <w:pStyle w:val="Default"/>
        <w:jc w:val="both"/>
        <w:rPr>
          <w:color w:val="auto"/>
          <w:sz w:val="23"/>
          <w:szCs w:val="23"/>
        </w:rPr>
      </w:pPr>
      <w:r>
        <w:rPr>
          <w:color w:val="auto"/>
          <w:sz w:val="23"/>
          <w:szCs w:val="23"/>
        </w:rPr>
        <w:t xml:space="preserve">Правописание гласных и согласных в составе морфем. </w:t>
      </w:r>
    </w:p>
    <w:p w:rsidR="0072263A" w:rsidRDefault="0072263A" w:rsidP="00B47F16">
      <w:pPr>
        <w:pStyle w:val="Default"/>
        <w:jc w:val="both"/>
        <w:rPr>
          <w:color w:val="auto"/>
          <w:sz w:val="23"/>
          <w:szCs w:val="23"/>
        </w:rPr>
      </w:pPr>
      <w:r>
        <w:rPr>
          <w:color w:val="auto"/>
          <w:sz w:val="23"/>
          <w:szCs w:val="23"/>
        </w:rPr>
        <w:t xml:space="preserve">Правописание Ъ и Ь. </w:t>
      </w:r>
    </w:p>
    <w:p w:rsidR="0072263A" w:rsidRDefault="0072263A" w:rsidP="00B47F16">
      <w:pPr>
        <w:pStyle w:val="Default"/>
        <w:jc w:val="both"/>
        <w:rPr>
          <w:color w:val="auto"/>
          <w:sz w:val="23"/>
          <w:szCs w:val="23"/>
        </w:rPr>
      </w:pPr>
      <w:r>
        <w:rPr>
          <w:color w:val="auto"/>
          <w:sz w:val="23"/>
          <w:szCs w:val="23"/>
        </w:rPr>
        <w:t xml:space="preserve">Слитные, дефисные и раздельные написания. </w:t>
      </w:r>
    </w:p>
    <w:p w:rsidR="0072263A" w:rsidRDefault="0072263A" w:rsidP="00B47F16">
      <w:pPr>
        <w:pStyle w:val="Default"/>
        <w:jc w:val="both"/>
        <w:rPr>
          <w:color w:val="auto"/>
          <w:sz w:val="23"/>
          <w:szCs w:val="23"/>
        </w:rPr>
      </w:pPr>
      <w:r>
        <w:rPr>
          <w:color w:val="auto"/>
          <w:sz w:val="23"/>
          <w:szCs w:val="23"/>
        </w:rPr>
        <w:t xml:space="preserve">Прописная и строчная буквы. </w:t>
      </w:r>
    </w:p>
    <w:p w:rsidR="0072263A" w:rsidRDefault="0072263A" w:rsidP="00B47F16">
      <w:pPr>
        <w:pStyle w:val="Default"/>
        <w:jc w:val="both"/>
        <w:rPr>
          <w:color w:val="auto"/>
          <w:sz w:val="23"/>
          <w:szCs w:val="23"/>
        </w:rPr>
      </w:pPr>
      <w:r>
        <w:rPr>
          <w:color w:val="auto"/>
          <w:sz w:val="23"/>
          <w:szCs w:val="23"/>
        </w:rPr>
        <w:t xml:space="preserve">Перенос слов. </w:t>
      </w:r>
    </w:p>
    <w:p w:rsidR="0072263A" w:rsidRDefault="0072263A" w:rsidP="00B47F16">
      <w:pPr>
        <w:pStyle w:val="Default"/>
        <w:jc w:val="both"/>
        <w:rPr>
          <w:color w:val="auto"/>
          <w:sz w:val="23"/>
          <w:szCs w:val="23"/>
        </w:rPr>
      </w:pPr>
      <w:r>
        <w:rPr>
          <w:color w:val="auto"/>
          <w:sz w:val="23"/>
          <w:szCs w:val="23"/>
        </w:rPr>
        <w:t xml:space="preserve">Соблюдение основных орфографических норм. </w:t>
      </w:r>
    </w:p>
    <w:p w:rsidR="0072263A" w:rsidRDefault="0072263A" w:rsidP="00B47F16">
      <w:pPr>
        <w:pStyle w:val="Default"/>
        <w:jc w:val="both"/>
        <w:rPr>
          <w:color w:val="auto"/>
          <w:sz w:val="23"/>
          <w:szCs w:val="23"/>
        </w:rPr>
      </w:pPr>
      <w:r>
        <w:rPr>
          <w:color w:val="auto"/>
          <w:sz w:val="23"/>
          <w:szCs w:val="23"/>
        </w:rPr>
        <w:t xml:space="preserve">Пунктуация </w:t>
      </w:r>
    </w:p>
    <w:p w:rsidR="0072263A" w:rsidRDefault="0072263A" w:rsidP="00B47F16">
      <w:pPr>
        <w:pStyle w:val="Default"/>
        <w:jc w:val="both"/>
        <w:rPr>
          <w:color w:val="auto"/>
          <w:sz w:val="23"/>
          <w:szCs w:val="23"/>
        </w:rPr>
      </w:pPr>
      <w:r>
        <w:rPr>
          <w:color w:val="auto"/>
          <w:sz w:val="23"/>
          <w:szCs w:val="23"/>
        </w:rPr>
        <w:t xml:space="preserve">Знаки препинания, их функции. Одиночные и парные знаки препинания. </w:t>
      </w:r>
    </w:p>
    <w:p w:rsidR="0072263A" w:rsidRDefault="0072263A" w:rsidP="00B47F16">
      <w:pPr>
        <w:pStyle w:val="Default"/>
        <w:jc w:val="both"/>
        <w:rPr>
          <w:color w:val="auto"/>
          <w:sz w:val="23"/>
          <w:szCs w:val="23"/>
        </w:rPr>
      </w:pPr>
      <w:r>
        <w:rPr>
          <w:color w:val="auto"/>
          <w:sz w:val="23"/>
          <w:szCs w:val="23"/>
        </w:rPr>
        <w:t xml:space="preserve">Знаки препинания в конце предложения, в простом и в сложном предложениях, при прямой речи, цитировании, диалоге. </w:t>
      </w:r>
    </w:p>
    <w:p w:rsidR="0072263A" w:rsidRDefault="0072263A" w:rsidP="00B47F16">
      <w:pPr>
        <w:pStyle w:val="Default"/>
        <w:jc w:val="both"/>
        <w:rPr>
          <w:color w:val="auto"/>
          <w:sz w:val="23"/>
          <w:szCs w:val="23"/>
        </w:rPr>
      </w:pPr>
      <w:r>
        <w:rPr>
          <w:color w:val="auto"/>
          <w:sz w:val="23"/>
          <w:szCs w:val="23"/>
        </w:rPr>
        <w:t xml:space="preserve">Сочетание знаков препинания. </w:t>
      </w:r>
    </w:p>
    <w:p w:rsidR="0072263A" w:rsidRDefault="0072263A" w:rsidP="00B47F16">
      <w:pPr>
        <w:pStyle w:val="Default"/>
        <w:jc w:val="both"/>
        <w:rPr>
          <w:color w:val="auto"/>
          <w:sz w:val="23"/>
          <w:szCs w:val="23"/>
        </w:rPr>
      </w:pPr>
      <w:r>
        <w:rPr>
          <w:b/>
          <w:bCs/>
          <w:i/>
          <w:iCs/>
          <w:color w:val="auto"/>
          <w:sz w:val="23"/>
          <w:szCs w:val="23"/>
        </w:rPr>
        <w:t xml:space="preserve">Содержание, обеспечивающее формирование </w:t>
      </w:r>
      <w:proofErr w:type="spellStart"/>
      <w:r>
        <w:rPr>
          <w:b/>
          <w:bCs/>
          <w:i/>
          <w:iCs/>
          <w:color w:val="auto"/>
          <w:sz w:val="23"/>
          <w:szCs w:val="23"/>
        </w:rPr>
        <w:t>культуроведческой</w:t>
      </w:r>
      <w:proofErr w:type="spellEnd"/>
      <w:r>
        <w:rPr>
          <w:b/>
          <w:bCs/>
          <w:i/>
          <w:iCs/>
          <w:color w:val="auto"/>
          <w:sz w:val="23"/>
          <w:szCs w:val="23"/>
        </w:rPr>
        <w:t xml:space="preserve"> компетенции </w:t>
      </w:r>
    </w:p>
    <w:p w:rsidR="0072263A" w:rsidRDefault="0072263A" w:rsidP="00B47F16">
      <w:pPr>
        <w:pStyle w:val="Default"/>
        <w:jc w:val="both"/>
        <w:rPr>
          <w:color w:val="auto"/>
          <w:sz w:val="23"/>
          <w:szCs w:val="23"/>
        </w:rPr>
      </w:pPr>
      <w:r>
        <w:rPr>
          <w:color w:val="auto"/>
          <w:sz w:val="23"/>
          <w:szCs w:val="23"/>
        </w:rPr>
        <w:t xml:space="preserve">Отражение в языке культуры и истории народа. Взаимообогащение языков народов России. </w:t>
      </w:r>
    </w:p>
    <w:p w:rsidR="0072263A" w:rsidRDefault="0072263A" w:rsidP="00B47F16">
      <w:pPr>
        <w:pStyle w:val="Default"/>
        <w:jc w:val="both"/>
        <w:rPr>
          <w:color w:val="auto"/>
          <w:sz w:val="23"/>
          <w:szCs w:val="23"/>
        </w:rPr>
      </w:pPr>
      <w:r>
        <w:rPr>
          <w:color w:val="auto"/>
          <w:sz w:val="23"/>
          <w:szCs w:val="23"/>
        </w:rPr>
        <w:t xml:space="preserve">Пословицы, поговорки, афоризмы и крылатые слова. </w:t>
      </w:r>
    </w:p>
    <w:p w:rsidR="0072263A" w:rsidRDefault="0072263A" w:rsidP="00B47F16">
      <w:pPr>
        <w:pStyle w:val="Default"/>
        <w:jc w:val="both"/>
        <w:rPr>
          <w:color w:val="auto"/>
          <w:sz w:val="23"/>
          <w:szCs w:val="23"/>
        </w:rPr>
      </w:pPr>
      <w:r>
        <w:rPr>
          <w:color w:val="auto"/>
          <w:sz w:val="23"/>
          <w:szCs w:val="23"/>
        </w:rPr>
        <w:t xml:space="preserve">Выявление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(толковых, этимологических и др.). </w:t>
      </w:r>
    </w:p>
    <w:p w:rsidR="0072263A" w:rsidRDefault="0072263A" w:rsidP="00B47F16">
      <w:pPr>
        <w:pStyle w:val="Default"/>
        <w:jc w:val="both"/>
        <w:rPr>
          <w:color w:val="auto"/>
          <w:sz w:val="23"/>
          <w:szCs w:val="23"/>
        </w:rPr>
      </w:pPr>
      <w:r>
        <w:rPr>
          <w:color w:val="auto"/>
          <w:sz w:val="23"/>
          <w:szCs w:val="23"/>
        </w:rPr>
        <w:t xml:space="preserve">Русский речевой этикет. Культура межнационального общения. </w:t>
      </w:r>
    </w:p>
    <w:p w:rsidR="0072263A" w:rsidRDefault="0072263A" w:rsidP="00B47F16">
      <w:pPr>
        <w:pStyle w:val="Default"/>
        <w:jc w:val="both"/>
        <w:rPr>
          <w:color w:val="auto"/>
          <w:sz w:val="23"/>
          <w:szCs w:val="23"/>
        </w:rPr>
      </w:pPr>
      <w:r>
        <w:rPr>
          <w:b/>
          <w:bCs/>
          <w:color w:val="auto"/>
          <w:sz w:val="23"/>
          <w:szCs w:val="23"/>
        </w:rPr>
        <w:t xml:space="preserve">Требования к уровню подготовки выпускников </w:t>
      </w:r>
    </w:p>
    <w:p w:rsidR="0072263A" w:rsidRDefault="0072263A" w:rsidP="00B47F16">
      <w:pPr>
        <w:pStyle w:val="Default"/>
        <w:jc w:val="both"/>
        <w:rPr>
          <w:color w:val="auto"/>
          <w:sz w:val="23"/>
          <w:szCs w:val="23"/>
        </w:rPr>
      </w:pPr>
      <w:r>
        <w:rPr>
          <w:color w:val="auto"/>
          <w:sz w:val="23"/>
          <w:szCs w:val="23"/>
        </w:rPr>
        <w:t xml:space="preserve">В результате изучения русского языка ученик должен: </w:t>
      </w:r>
    </w:p>
    <w:p w:rsidR="0072263A" w:rsidRDefault="0072263A" w:rsidP="00B47F16">
      <w:pPr>
        <w:pStyle w:val="Default"/>
        <w:jc w:val="both"/>
        <w:rPr>
          <w:color w:val="auto"/>
          <w:sz w:val="23"/>
          <w:szCs w:val="23"/>
        </w:rPr>
      </w:pPr>
      <w:r>
        <w:rPr>
          <w:b/>
          <w:bCs/>
          <w:i/>
          <w:iCs/>
          <w:color w:val="auto"/>
          <w:sz w:val="23"/>
          <w:szCs w:val="23"/>
        </w:rPr>
        <w:t xml:space="preserve">знать/понимать: </w:t>
      </w:r>
    </w:p>
    <w:p w:rsidR="0072263A" w:rsidRDefault="0072263A" w:rsidP="00B47F16">
      <w:pPr>
        <w:pStyle w:val="Default"/>
        <w:jc w:val="both"/>
        <w:rPr>
          <w:color w:val="auto"/>
          <w:sz w:val="23"/>
          <w:szCs w:val="23"/>
        </w:rPr>
      </w:pPr>
      <w:r>
        <w:rPr>
          <w:color w:val="auto"/>
          <w:sz w:val="23"/>
          <w:szCs w:val="23"/>
        </w:rPr>
        <w:t xml:space="preserve">- роль русского языка как национального языка русского народа, государственного языка Российской Федерации и средства межнационального общения; </w:t>
      </w:r>
    </w:p>
    <w:p w:rsidR="0072263A" w:rsidRDefault="0072263A" w:rsidP="00B47F16">
      <w:pPr>
        <w:pStyle w:val="Default"/>
        <w:jc w:val="both"/>
        <w:rPr>
          <w:color w:val="auto"/>
          <w:sz w:val="23"/>
          <w:szCs w:val="23"/>
        </w:rPr>
      </w:pPr>
      <w:r>
        <w:rPr>
          <w:color w:val="auto"/>
          <w:sz w:val="23"/>
          <w:szCs w:val="23"/>
        </w:rPr>
        <w:t xml:space="preserve">- смысл понятий: речь устная и письменная; монолог, диалог; сфера и ситуация речевого общения; </w:t>
      </w:r>
    </w:p>
    <w:p w:rsidR="0072263A" w:rsidRDefault="0072263A" w:rsidP="00B47F16">
      <w:pPr>
        <w:pStyle w:val="Default"/>
        <w:jc w:val="both"/>
        <w:rPr>
          <w:color w:val="auto"/>
          <w:sz w:val="23"/>
          <w:szCs w:val="23"/>
        </w:rPr>
      </w:pPr>
      <w:r>
        <w:rPr>
          <w:color w:val="auto"/>
          <w:sz w:val="23"/>
          <w:szCs w:val="23"/>
        </w:rPr>
        <w:lastRenderedPageBreak/>
        <w:t xml:space="preserve">- основные признаки разговорной речи, научного, публицистического, официально-делового стилей, языка художественной литературы; </w:t>
      </w:r>
    </w:p>
    <w:p w:rsidR="0072263A" w:rsidRDefault="0072263A" w:rsidP="00B47F16">
      <w:pPr>
        <w:pStyle w:val="Default"/>
        <w:jc w:val="both"/>
        <w:rPr>
          <w:color w:val="auto"/>
          <w:sz w:val="23"/>
          <w:szCs w:val="23"/>
        </w:rPr>
      </w:pPr>
      <w:r>
        <w:rPr>
          <w:color w:val="auto"/>
          <w:sz w:val="23"/>
          <w:szCs w:val="23"/>
        </w:rPr>
        <w:t xml:space="preserve">- особенности основных жанров научного, публицистического, официально-делового стилей и разговорной речи; </w:t>
      </w:r>
    </w:p>
    <w:p w:rsidR="0072263A" w:rsidRDefault="0072263A" w:rsidP="00B47F16">
      <w:pPr>
        <w:pStyle w:val="Default"/>
        <w:jc w:val="both"/>
        <w:rPr>
          <w:color w:val="auto"/>
          <w:sz w:val="23"/>
          <w:szCs w:val="23"/>
        </w:rPr>
      </w:pPr>
      <w:r>
        <w:rPr>
          <w:color w:val="auto"/>
          <w:sz w:val="23"/>
          <w:szCs w:val="23"/>
        </w:rPr>
        <w:t xml:space="preserve">- признаки текста и его функционально-смысловых типов (повествования, описания, рассуждения); </w:t>
      </w:r>
    </w:p>
    <w:p w:rsidR="0072263A" w:rsidRDefault="0072263A" w:rsidP="00B47F16">
      <w:pPr>
        <w:pStyle w:val="Default"/>
        <w:jc w:val="both"/>
        <w:rPr>
          <w:color w:val="auto"/>
          <w:sz w:val="23"/>
          <w:szCs w:val="23"/>
        </w:rPr>
      </w:pPr>
      <w:r>
        <w:rPr>
          <w:color w:val="auto"/>
          <w:sz w:val="23"/>
          <w:szCs w:val="23"/>
        </w:rPr>
        <w:t xml:space="preserve">- основные единицы языка, их признаки; </w:t>
      </w:r>
    </w:p>
    <w:p w:rsidR="0072263A" w:rsidRDefault="0072263A" w:rsidP="00B47F16">
      <w:pPr>
        <w:pStyle w:val="Default"/>
        <w:jc w:val="both"/>
        <w:rPr>
          <w:color w:val="auto"/>
          <w:sz w:val="23"/>
          <w:szCs w:val="23"/>
        </w:rPr>
      </w:pPr>
      <w:r>
        <w:rPr>
          <w:color w:val="auto"/>
          <w:sz w:val="23"/>
          <w:szCs w:val="23"/>
        </w:rPr>
        <w:t xml:space="preserve">- основные нормы русского литературного языка (орфоэпические, лексические, грамматические, орфографические, пунктуационные); нормы речевого этикета; </w:t>
      </w:r>
    </w:p>
    <w:p w:rsidR="0072263A" w:rsidRDefault="0072263A" w:rsidP="00B47F16">
      <w:pPr>
        <w:pStyle w:val="Default"/>
        <w:jc w:val="both"/>
        <w:rPr>
          <w:color w:val="auto"/>
          <w:sz w:val="23"/>
          <w:szCs w:val="23"/>
        </w:rPr>
      </w:pPr>
      <w:r>
        <w:rPr>
          <w:b/>
          <w:bCs/>
          <w:i/>
          <w:iCs/>
          <w:color w:val="auto"/>
          <w:sz w:val="23"/>
          <w:szCs w:val="23"/>
        </w:rPr>
        <w:t xml:space="preserve">уметь: </w:t>
      </w:r>
    </w:p>
    <w:p w:rsidR="0072263A" w:rsidRDefault="0072263A" w:rsidP="00B47F16">
      <w:pPr>
        <w:pStyle w:val="Default"/>
        <w:jc w:val="both"/>
        <w:rPr>
          <w:color w:val="auto"/>
          <w:sz w:val="23"/>
          <w:szCs w:val="23"/>
        </w:rPr>
      </w:pPr>
      <w:r>
        <w:rPr>
          <w:color w:val="auto"/>
          <w:sz w:val="23"/>
          <w:szCs w:val="23"/>
        </w:rPr>
        <w:t xml:space="preserve">- различать разговорную речь, научный, публицистический, официально-деловой стили, язык художественной литературы; </w:t>
      </w:r>
    </w:p>
    <w:p w:rsidR="0072263A" w:rsidRDefault="0072263A" w:rsidP="00B47F16">
      <w:pPr>
        <w:pStyle w:val="Default"/>
        <w:jc w:val="both"/>
        <w:rPr>
          <w:color w:val="auto"/>
          <w:sz w:val="23"/>
          <w:szCs w:val="23"/>
        </w:rPr>
      </w:pPr>
      <w:r>
        <w:rPr>
          <w:color w:val="auto"/>
          <w:sz w:val="23"/>
          <w:szCs w:val="23"/>
        </w:rPr>
        <w:t xml:space="preserve">- определять тему, основную мысль текста, функционально-смысловой тип и стиль речи; анализировать структуру и языковые особенности текста; </w:t>
      </w:r>
    </w:p>
    <w:p w:rsidR="0072263A" w:rsidRDefault="0072263A" w:rsidP="00B47F16">
      <w:pPr>
        <w:pStyle w:val="Default"/>
        <w:jc w:val="both"/>
        <w:rPr>
          <w:color w:val="auto"/>
          <w:sz w:val="23"/>
          <w:szCs w:val="23"/>
        </w:rPr>
      </w:pPr>
      <w:r>
        <w:rPr>
          <w:color w:val="auto"/>
          <w:sz w:val="23"/>
          <w:szCs w:val="23"/>
        </w:rPr>
        <w:t xml:space="preserve">- опознавать языковые единицы, проводить различные виды их анализа; </w:t>
      </w:r>
    </w:p>
    <w:p w:rsidR="0072263A" w:rsidRDefault="0072263A" w:rsidP="00B47F16">
      <w:pPr>
        <w:pStyle w:val="Default"/>
        <w:jc w:val="both"/>
        <w:rPr>
          <w:color w:val="auto"/>
          <w:sz w:val="23"/>
          <w:szCs w:val="23"/>
        </w:rPr>
      </w:pPr>
      <w:r>
        <w:rPr>
          <w:color w:val="auto"/>
          <w:sz w:val="23"/>
          <w:szCs w:val="23"/>
        </w:rPr>
        <w:t xml:space="preserve">- объяснять с помощью словаря значение слов с национально-культурным компонентом; </w:t>
      </w:r>
    </w:p>
    <w:p w:rsidR="0072263A" w:rsidRDefault="0072263A" w:rsidP="00B47F16">
      <w:pPr>
        <w:pStyle w:val="Default"/>
        <w:jc w:val="both"/>
        <w:rPr>
          <w:color w:val="auto"/>
          <w:sz w:val="23"/>
          <w:szCs w:val="23"/>
        </w:rPr>
      </w:pPr>
      <w:proofErr w:type="spellStart"/>
      <w:r>
        <w:rPr>
          <w:color w:val="auto"/>
          <w:sz w:val="23"/>
          <w:szCs w:val="23"/>
        </w:rPr>
        <w:t>аудирование</w:t>
      </w:r>
      <w:proofErr w:type="spellEnd"/>
      <w:r>
        <w:rPr>
          <w:color w:val="auto"/>
          <w:sz w:val="23"/>
          <w:szCs w:val="23"/>
        </w:rPr>
        <w:t xml:space="preserve"> и чтение: </w:t>
      </w:r>
    </w:p>
    <w:p w:rsidR="00AB7A54" w:rsidRDefault="0072263A" w:rsidP="00B47F16">
      <w:pPr>
        <w:pStyle w:val="Default"/>
        <w:jc w:val="both"/>
        <w:rPr>
          <w:color w:val="auto"/>
          <w:sz w:val="23"/>
          <w:szCs w:val="23"/>
        </w:rPr>
      </w:pPr>
      <w:r>
        <w:rPr>
          <w:color w:val="auto"/>
          <w:sz w:val="23"/>
          <w:szCs w:val="23"/>
        </w:rPr>
        <w:t xml:space="preserve">- адекватно понимать информацию устного и письменного сообщения (цель, тему основную и дополнительную, явную и скрытую информацию); </w:t>
      </w:r>
    </w:p>
    <w:p w:rsidR="0072263A" w:rsidRDefault="0072263A" w:rsidP="00B47F16">
      <w:pPr>
        <w:pStyle w:val="Default"/>
        <w:jc w:val="both"/>
        <w:rPr>
          <w:color w:val="auto"/>
          <w:sz w:val="23"/>
          <w:szCs w:val="23"/>
        </w:rPr>
      </w:pPr>
      <w:r>
        <w:rPr>
          <w:color w:val="auto"/>
          <w:sz w:val="23"/>
          <w:szCs w:val="23"/>
        </w:rPr>
        <w:t xml:space="preserve">- читать тексты разных стилей и жанров; владеть разными видами чтения (изучающим, ознакомительным, просмотровым); </w:t>
      </w:r>
    </w:p>
    <w:p w:rsidR="0072263A" w:rsidRDefault="0072263A" w:rsidP="00B47F16">
      <w:pPr>
        <w:pStyle w:val="Default"/>
        <w:jc w:val="both"/>
        <w:rPr>
          <w:color w:val="auto"/>
          <w:sz w:val="23"/>
          <w:szCs w:val="23"/>
        </w:rPr>
      </w:pPr>
      <w:r>
        <w:rPr>
          <w:color w:val="auto"/>
          <w:sz w:val="23"/>
          <w:szCs w:val="23"/>
        </w:rPr>
        <w:t xml:space="preserve">- извлекать информацию из различных источников, включая средства массовой информации; свободно пользоваться лингвистическими словарями, справочной литературой; </w:t>
      </w:r>
    </w:p>
    <w:p w:rsidR="0072263A" w:rsidRDefault="0072263A" w:rsidP="00B47F16">
      <w:pPr>
        <w:pStyle w:val="Default"/>
        <w:jc w:val="both"/>
        <w:rPr>
          <w:color w:val="auto"/>
          <w:sz w:val="23"/>
          <w:szCs w:val="23"/>
        </w:rPr>
      </w:pPr>
      <w:r>
        <w:rPr>
          <w:color w:val="auto"/>
          <w:sz w:val="23"/>
          <w:szCs w:val="23"/>
        </w:rPr>
        <w:t xml:space="preserve">говорение и письмо: </w:t>
      </w:r>
    </w:p>
    <w:p w:rsidR="0072263A" w:rsidRDefault="0072263A" w:rsidP="00B47F16">
      <w:pPr>
        <w:pStyle w:val="Default"/>
        <w:jc w:val="both"/>
        <w:rPr>
          <w:color w:val="auto"/>
          <w:sz w:val="23"/>
          <w:szCs w:val="23"/>
        </w:rPr>
      </w:pPr>
      <w:r>
        <w:rPr>
          <w:color w:val="auto"/>
          <w:sz w:val="23"/>
          <w:szCs w:val="23"/>
        </w:rPr>
        <w:t xml:space="preserve">- воспроизводить текст с заданной степенью свернутости (план, пересказ, изложение, конспект); </w:t>
      </w:r>
    </w:p>
    <w:p w:rsidR="0072263A" w:rsidRDefault="0072263A" w:rsidP="00B47F16">
      <w:pPr>
        <w:pStyle w:val="Default"/>
        <w:jc w:val="both"/>
        <w:rPr>
          <w:color w:val="auto"/>
          <w:sz w:val="23"/>
          <w:szCs w:val="23"/>
        </w:rPr>
      </w:pPr>
      <w:proofErr w:type="gramStart"/>
      <w:r>
        <w:rPr>
          <w:color w:val="auto"/>
          <w:sz w:val="23"/>
          <w:szCs w:val="23"/>
        </w:rPr>
        <w:t xml:space="preserve">- создавать тексты различных стилей и жанров (отзыв, аннотацию, реферат, выступление, письмо, расписку, заявление); </w:t>
      </w:r>
      <w:proofErr w:type="gramEnd"/>
    </w:p>
    <w:p w:rsidR="0072263A" w:rsidRDefault="0072263A" w:rsidP="00B47F16">
      <w:pPr>
        <w:pStyle w:val="Default"/>
        <w:jc w:val="both"/>
        <w:rPr>
          <w:color w:val="auto"/>
          <w:sz w:val="23"/>
          <w:szCs w:val="23"/>
        </w:rPr>
      </w:pPr>
      <w:r>
        <w:rPr>
          <w:color w:val="auto"/>
          <w:sz w:val="23"/>
          <w:szCs w:val="23"/>
        </w:rPr>
        <w:t>- осуществлять выбор и организацию языковых сре</w:t>
      </w:r>
      <w:proofErr w:type="gramStart"/>
      <w:r>
        <w:rPr>
          <w:color w:val="auto"/>
          <w:sz w:val="23"/>
          <w:szCs w:val="23"/>
        </w:rPr>
        <w:t>дств в с</w:t>
      </w:r>
      <w:proofErr w:type="gramEnd"/>
      <w:r>
        <w:rPr>
          <w:color w:val="auto"/>
          <w:sz w:val="23"/>
          <w:szCs w:val="23"/>
        </w:rPr>
        <w:t xml:space="preserve">оответствии с темой, целями, сферой и ситуацией общения; </w:t>
      </w:r>
    </w:p>
    <w:p w:rsidR="0072263A" w:rsidRDefault="0072263A" w:rsidP="00B47F16">
      <w:pPr>
        <w:pStyle w:val="Default"/>
        <w:jc w:val="both"/>
        <w:rPr>
          <w:color w:val="auto"/>
          <w:sz w:val="23"/>
          <w:szCs w:val="23"/>
        </w:rPr>
      </w:pPr>
      <w:r>
        <w:rPr>
          <w:color w:val="auto"/>
          <w:sz w:val="23"/>
          <w:szCs w:val="23"/>
        </w:rPr>
        <w:t xml:space="preserve">- владеть различными видами монолога (повествование, описание, рассуждение) и диалога (побуждение к действию, обмен мнениями, установление и регулирование межличностных отношений); </w:t>
      </w:r>
    </w:p>
    <w:p w:rsidR="0072263A" w:rsidRDefault="0072263A" w:rsidP="00B47F16">
      <w:pPr>
        <w:pStyle w:val="Default"/>
        <w:jc w:val="both"/>
        <w:rPr>
          <w:color w:val="auto"/>
          <w:sz w:val="23"/>
          <w:szCs w:val="23"/>
        </w:rPr>
      </w:pPr>
      <w:r>
        <w:rPr>
          <w:color w:val="auto"/>
          <w:sz w:val="23"/>
          <w:szCs w:val="23"/>
        </w:rPr>
        <w:t xml:space="preserve">- свободно, правильно излагать свои мысли в устной и письменной форме, соблюдать нормы построения текста (логичность, последовательность, связность, соответствие теме и др.); адекватно выражать свое отношение к фактам и явлениям окружающей действительности, к </w:t>
      </w:r>
      <w:proofErr w:type="gramStart"/>
      <w:r>
        <w:rPr>
          <w:color w:val="auto"/>
          <w:sz w:val="23"/>
          <w:szCs w:val="23"/>
        </w:rPr>
        <w:t>прочитанному</w:t>
      </w:r>
      <w:proofErr w:type="gramEnd"/>
      <w:r>
        <w:rPr>
          <w:color w:val="auto"/>
          <w:sz w:val="23"/>
          <w:szCs w:val="23"/>
        </w:rPr>
        <w:t xml:space="preserve">, услышанному, увиденному; </w:t>
      </w:r>
    </w:p>
    <w:p w:rsidR="0072263A" w:rsidRDefault="0072263A" w:rsidP="00B47F16">
      <w:pPr>
        <w:pStyle w:val="Default"/>
        <w:jc w:val="both"/>
        <w:rPr>
          <w:color w:val="auto"/>
          <w:sz w:val="23"/>
          <w:szCs w:val="23"/>
        </w:rPr>
      </w:pPr>
      <w:r>
        <w:rPr>
          <w:color w:val="auto"/>
          <w:sz w:val="23"/>
          <w:szCs w:val="23"/>
        </w:rPr>
        <w:t xml:space="preserve">- соблюдать в практике речевого общения основные произносительные, лексические, грамматические нормы современного русского литературного языка; </w:t>
      </w:r>
    </w:p>
    <w:p w:rsidR="0072263A" w:rsidRDefault="0072263A" w:rsidP="00B47F16">
      <w:pPr>
        <w:pStyle w:val="Default"/>
        <w:jc w:val="both"/>
        <w:rPr>
          <w:color w:val="auto"/>
          <w:sz w:val="23"/>
          <w:szCs w:val="23"/>
        </w:rPr>
      </w:pPr>
      <w:r>
        <w:rPr>
          <w:color w:val="auto"/>
          <w:sz w:val="23"/>
          <w:szCs w:val="23"/>
        </w:rPr>
        <w:t xml:space="preserve">- соблюдать в практике письма основные правила орфографии и пунктуации; </w:t>
      </w:r>
    </w:p>
    <w:p w:rsidR="0072263A" w:rsidRDefault="0072263A" w:rsidP="00B47F16">
      <w:pPr>
        <w:pStyle w:val="Default"/>
        <w:jc w:val="both"/>
        <w:rPr>
          <w:color w:val="auto"/>
          <w:sz w:val="23"/>
          <w:szCs w:val="23"/>
        </w:rPr>
      </w:pPr>
      <w:r>
        <w:rPr>
          <w:color w:val="auto"/>
          <w:sz w:val="23"/>
          <w:szCs w:val="23"/>
        </w:rPr>
        <w:t xml:space="preserve">- соблюдать нормы русского речевого этикета; уместно использовать паралингвистические (внеязыковые) средства общения; </w:t>
      </w:r>
    </w:p>
    <w:p w:rsidR="0072263A" w:rsidRDefault="0072263A" w:rsidP="00B47F16">
      <w:pPr>
        <w:pStyle w:val="Default"/>
        <w:jc w:val="both"/>
        <w:rPr>
          <w:color w:val="auto"/>
          <w:sz w:val="23"/>
          <w:szCs w:val="23"/>
        </w:rPr>
      </w:pPr>
      <w:r>
        <w:rPr>
          <w:color w:val="auto"/>
          <w:sz w:val="23"/>
          <w:szCs w:val="23"/>
        </w:rPr>
        <w:t xml:space="preserve">- осуществлять речевой самоконтроль; оценивать свою речь с точки зрения ее правильности, находить грамматические и речевые ошибки, недочеты, исправлять их; совершенствовать и редактировать собственные тексты; </w:t>
      </w:r>
    </w:p>
    <w:p w:rsidR="0072263A" w:rsidRDefault="0072263A" w:rsidP="00B47F16">
      <w:pPr>
        <w:pStyle w:val="Default"/>
        <w:jc w:val="both"/>
        <w:rPr>
          <w:color w:val="auto"/>
          <w:sz w:val="23"/>
          <w:szCs w:val="23"/>
        </w:rPr>
      </w:pPr>
      <w:r>
        <w:rPr>
          <w:color w:val="auto"/>
          <w:sz w:val="23"/>
          <w:szCs w:val="23"/>
        </w:rPr>
        <w:t xml:space="preserve">использовать приобретенные знания и умения в практической деятельности и повседневной жизни </w:t>
      </w:r>
      <w:proofErr w:type="gramStart"/>
      <w:r>
        <w:rPr>
          <w:color w:val="auto"/>
          <w:sz w:val="23"/>
          <w:szCs w:val="23"/>
        </w:rPr>
        <w:t>для</w:t>
      </w:r>
      <w:proofErr w:type="gram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 xml:space="preserve">- осознания роли родного языка в развитии интеллектуальных и творческих способностей личности; значения родного языка в жизни человека и общества; </w:t>
      </w:r>
    </w:p>
    <w:p w:rsidR="0072263A" w:rsidRDefault="0072263A" w:rsidP="00B47F16">
      <w:pPr>
        <w:pStyle w:val="Default"/>
        <w:jc w:val="both"/>
        <w:rPr>
          <w:color w:val="auto"/>
          <w:sz w:val="23"/>
          <w:szCs w:val="23"/>
        </w:rPr>
      </w:pPr>
      <w:r>
        <w:rPr>
          <w:color w:val="auto"/>
          <w:sz w:val="23"/>
          <w:szCs w:val="23"/>
        </w:rPr>
        <w:t xml:space="preserve">- развития речевой культуры, бережного и сознательного отношения к родному языку, сохранения чистоты русского языка как явления культуры; </w:t>
      </w:r>
    </w:p>
    <w:p w:rsidR="0072263A" w:rsidRDefault="0072263A" w:rsidP="00B47F16">
      <w:pPr>
        <w:pStyle w:val="Default"/>
        <w:jc w:val="both"/>
        <w:rPr>
          <w:color w:val="auto"/>
          <w:sz w:val="23"/>
          <w:szCs w:val="23"/>
        </w:rPr>
      </w:pPr>
      <w:r>
        <w:rPr>
          <w:color w:val="auto"/>
          <w:sz w:val="23"/>
          <w:szCs w:val="23"/>
        </w:rPr>
        <w:t xml:space="preserve">- удовлетворения коммуникативных потребностей в учебных, бытовых, социально-культурных ситуациях общения; </w:t>
      </w:r>
    </w:p>
    <w:p w:rsidR="0072263A" w:rsidRDefault="0072263A" w:rsidP="00B47F16">
      <w:pPr>
        <w:pStyle w:val="Default"/>
        <w:jc w:val="both"/>
        <w:rPr>
          <w:color w:val="auto"/>
          <w:sz w:val="23"/>
          <w:szCs w:val="23"/>
        </w:rPr>
      </w:pPr>
      <w:r>
        <w:rPr>
          <w:color w:val="auto"/>
          <w:sz w:val="23"/>
          <w:szCs w:val="23"/>
        </w:rPr>
        <w:t xml:space="preserve">- увеличения словарного запаса; расширения круга используемых грамматических средств; развития способности к самооценке на основе наблюдения за собственной речью; </w:t>
      </w:r>
    </w:p>
    <w:p w:rsidR="0072263A" w:rsidRDefault="0072263A" w:rsidP="00B47F16">
      <w:pPr>
        <w:pStyle w:val="Default"/>
        <w:jc w:val="both"/>
        <w:rPr>
          <w:color w:val="auto"/>
          <w:sz w:val="23"/>
          <w:szCs w:val="23"/>
        </w:rPr>
      </w:pPr>
      <w:r>
        <w:rPr>
          <w:color w:val="auto"/>
          <w:sz w:val="23"/>
          <w:szCs w:val="23"/>
        </w:rPr>
        <w:lastRenderedPageBreak/>
        <w:t xml:space="preserve">- использования родного языка как средства получения знаний по другим учебным предметам и продолжения образования. </w:t>
      </w:r>
    </w:p>
    <w:p w:rsidR="0072263A" w:rsidRPr="00E569D2" w:rsidRDefault="0072263A" w:rsidP="00B47F16">
      <w:pPr>
        <w:pStyle w:val="Default"/>
        <w:jc w:val="both"/>
        <w:rPr>
          <w:color w:val="auto"/>
          <w:sz w:val="28"/>
          <w:szCs w:val="28"/>
        </w:rPr>
      </w:pPr>
      <w:r w:rsidRPr="00E569D2">
        <w:rPr>
          <w:b/>
          <w:bCs/>
          <w:i/>
          <w:iCs/>
          <w:color w:val="auto"/>
          <w:sz w:val="28"/>
          <w:szCs w:val="28"/>
        </w:rPr>
        <w:t xml:space="preserve">Литература </w:t>
      </w:r>
    </w:p>
    <w:p w:rsidR="0072263A" w:rsidRDefault="0072263A" w:rsidP="00B47F16">
      <w:pPr>
        <w:pStyle w:val="Default"/>
        <w:jc w:val="both"/>
        <w:rPr>
          <w:color w:val="auto"/>
          <w:sz w:val="23"/>
          <w:szCs w:val="23"/>
        </w:rPr>
      </w:pPr>
      <w:r>
        <w:rPr>
          <w:color w:val="auto"/>
          <w:sz w:val="23"/>
          <w:szCs w:val="23"/>
        </w:rPr>
        <w:t xml:space="preserve">Изучение литературы на ступени основного общего образования направлено на достижение следующих целей: </w:t>
      </w:r>
    </w:p>
    <w:p w:rsidR="0072263A" w:rsidRDefault="0072263A" w:rsidP="00B47F16">
      <w:pPr>
        <w:pStyle w:val="Default"/>
        <w:jc w:val="both"/>
        <w:rPr>
          <w:color w:val="auto"/>
          <w:sz w:val="23"/>
          <w:szCs w:val="23"/>
        </w:rPr>
      </w:pPr>
      <w:r>
        <w:rPr>
          <w:color w:val="auto"/>
          <w:sz w:val="23"/>
          <w:szCs w:val="23"/>
        </w:rPr>
        <w:t xml:space="preserve">- воспитание духовно развитой личности, формирование гуманистического мировоззрения, гражданского сознания, чувства патриотизма, любви и уважения к литературе и ценностям отечественной культуры; </w:t>
      </w:r>
    </w:p>
    <w:p w:rsidR="0072263A" w:rsidRDefault="0072263A" w:rsidP="00B47F16">
      <w:pPr>
        <w:pStyle w:val="Default"/>
        <w:jc w:val="both"/>
        <w:rPr>
          <w:color w:val="auto"/>
          <w:sz w:val="23"/>
          <w:szCs w:val="23"/>
        </w:rPr>
      </w:pPr>
      <w:r>
        <w:rPr>
          <w:color w:val="auto"/>
          <w:sz w:val="23"/>
          <w:szCs w:val="23"/>
        </w:rPr>
        <w:t xml:space="preserve">- развитие эмоционального восприятия художественного текста, образного и аналитического мышления, творческого воображения, читательской культуры и понимания авторской позиции; формирование начальных представлений о специфике литературы в ряду других искусств, потребности в самостоятельном чтении художественных произведений; развитие устной и письменной речи учащихся; </w:t>
      </w:r>
    </w:p>
    <w:p w:rsidR="0072263A" w:rsidRDefault="0072263A" w:rsidP="00B47F16">
      <w:pPr>
        <w:pStyle w:val="Default"/>
        <w:jc w:val="both"/>
        <w:rPr>
          <w:color w:val="auto"/>
          <w:sz w:val="23"/>
          <w:szCs w:val="23"/>
        </w:rPr>
      </w:pPr>
      <w:r>
        <w:rPr>
          <w:color w:val="auto"/>
          <w:sz w:val="23"/>
          <w:szCs w:val="23"/>
        </w:rPr>
        <w:t xml:space="preserve">- освоение текстов художественных произведений в единстве формы и содержания, основных историко-литературных сведений и теоретико-литературных понятий; </w:t>
      </w:r>
    </w:p>
    <w:p w:rsidR="0072263A" w:rsidRDefault="0072263A" w:rsidP="00B47F16">
      <w:pPr>
        <w:pStyle w:val="Default"/>
        <w:jc w:val="both"/>
        <w:rPr>
          <w:color w:val="auto"/>
          <w:sz w:val="23"/>
          <w:szCs w:val="23"/>
        </w:rPr>
      </w:pPr>
      <w:r>
        <w:rPr>
          <w:color w:val="auto"/>
          <w:sz w:val="23"/>
          <w:szCs w:val="23"/>
        </w:rPr>
        <w:t xml:space="preserve">- овладение умениями чтения и анализа художественных произведений с привлечением базовых литературоведческих понятий и необходимых сведений по истории литературы; выявления в произведениях конкретно-исторического и общечеловеческого содержания; грамотного использования русского литературного языка при создании собственных устных и письменных высказываний. </w:t>
      </w:r>
    </w:p>
    <w:p w:rsidR="0072263A" w:rsidRDefault="0072263A" w:rsidP="00B47F16">
      <w:pPr>
        <w:pStyle w:val="Default"/>
        <w:jc w:val="both"/>
        <w:rPr>
          <w:color w:val="auto"/>
          <w:sz w:val="23"/>
          <w:szCs w:val="23"/>
        </w:rPr>
      </w:pPr>
      <w:r>
        <w:rPr>
          <w:color w:val="auto"/>
          <w:sz w:val="23"/>
          <w:szCs w:val="23"/>
        </w:rPr>
        <w:t xml:space="preserve">Изучение литературы в образовательных учреждениях с родным (нерусским) языком обучения реализует общие цели и способствует решению специфических задач: </w:t>
      </w:r>
    </w:p>
    <w:p w:rsidR="0072263A" w:rsidRDefault="0072263A" w:rsidP="00B47F16">
      <w:pPr>
        <w:pStyle w:val="Default"/>
        <w:jc w:val="both"/>
        <w:rPr>
          <w:color w:val="auto"/>
          <w:sz w:val="23"/>
          <w:szCs w:val="23"/>
        </w:rPr>
      </w:pPr>
      <w:r>
        <w:rPr>
          <w:color w:val="auto"/>
          <w:sz w:val="23"/>
          <w:szCs w:val="23"/>
        </w:rPr>
        <w:t xml:space="preserve">- формирование способности понимать и эстетически воспринимать произведения русской литературы, отличающиеся от произведений родной особенностями образно-эстетической системы; </w:t>
      </w:r>
    </w:p>
    <w:p w:rsidR="0072263A" w:rsidRDefault="0072263A" w:rsidP="00B47F16">
      <w:pPr>
        <w:pStyle w:val="Default"/>
        <w:jc w:val="both"/>
        <w:rPr>
          <w:color w:val="auto"/>
          <w:sz w:val="23"/>
          <w:szCs w:val="23"/>
        </w:rPr>
      </w:pPr>
      <w:r>
        <w:rPr>
          <w:color w:val="auto"/>
          <w:sz w:val="23"/>
          <w:szCs w:val="23"/>
        </w:rPr>
        <w:t xml:space="preserve">- обогащение духовного мира учащихся путем приобщения их, наряду с изучением родной литературы, к нравственным ценностям и художественному многообразию русской литературы, к вершинным произведениям зарубежной классики, к отдельным произведениям литературы народов России; </w:t>
      </w:r>
    </w:p>
    <w:p w:rsidR="0072263A" w:rsidRDefault="0072263A" w:rsidP="00B47F16">
      <w:pPr>
        <w:pStyle w:val="Default"/>
        <w:jc w:val="both"/>
        <w:rPr>
          <w:color w:val="auto"/>
          <w:sz w:val="23"/>
          <w:szCs w:val="23"/>
        </w:rPr>
      </w:pPr>
      <w:r>
        <w:rPr>
          <w:color w:val="auto"/>
          <w:sz w:val="23"/>
          <w:szCs w:val="23"/>
        </w:rPr>
        <w:t xml:space="preserve">- формирование умений сопоставлять произведения русской и родной литературы, находить в них сходные темы, проблемы, идеи, выявлять национально и культурно обусловленные различия; </w:t>
      </w:r>
    </w:p>
    <w:p w:rsidR="0072263A" w:rsidRDefault="0072263A" w:rsidP="00B47F16">
      <w:pPr>
        <w:pStyle w:val="Default"/>
        <w:jc w:val="both"/>
        <w:rPr>
          <w:color w:val="auto"/>
          <w:sz w:val="23"/>
          <w:szCs w:val="23"/>
        </w:rPr>
      </w:pPr>
      <w:r>
        <w:rPr>
          <w:color w:val="auto"/>
          <w:sz w:val="23"/>
          <w:szCs w:val="23"/>
        </w:rPr>
        <w:t xml:space="preserve">- развитие и совершенствование русской устной и письменной речи учащихся, для которых русский язык не является родным. </w:t>
      </w:r>
    </w:p>
    <w:p w:rsidR="0072263A" w:rsidRDefault="0072263A" w:rsidP="00B47F16">
      <w:pPr>
        <w:pStyle w:val="Default"/>
        <w:jc w:val="both"/>
        <w:rPr>
          <w:color w:val="auto"/>
          <w:sz w:val="23"/>
          <w:szCs w:val="23"/>
        </w:rPr>
      </w:pPr>
      <w:r>
        <w:rPr>
          <w:b/>
          <w:bCs/>
          <w:color w:val="auto"/>
          <w:sz w:val="23"/>
          <w:szCs w:val="23"/>
        </w:rPr>
        <w:t xml:space="preserve">Обязательный минимум содержания основных образовательных программ </w:t>
      </w:r>
    </w:p>
    <w:p w:rsidR="0072263A" w:rsidRDefault="0072263A" w:rsidP="00B47F16">
      <w:pPr>
        <w:pStyle w:val="Default"/>
        <w:jc w:val="both"/>
        <w:rPr>
          <w:color w:val="auto"/>
          <w:sz w:val="23"/>
          <w:szCs w:val="23"/>
        </w:rPr>
      </w:pPr>
      <w:r>
        <w:rPr>
          <w:b/>
          <w:bCs/>
          <w:i/>
          <w:iCs/>
          <w:color w:val="auto"/>
          <w:sz w:val="23"/>
          <w:szCs w:val="23"/>
        </w:rPr>
        <w:t xml:space="preserve">Литературные произведения, предназначенные для обязательного изучения </w:t>
      </w:r>
    </w:p>
    <w:p w:rsidR="0072263A" w:rsidRDefault="0072263A" w:rsidP="00B47F16">
      <w:pPr>
        <w:pStyle w:val="Default"/>
        <w:jc w:val="both"/>
        <w:rPr>
          <w:color w:val="auto"/>
          <w:sz w:val="23"/>
          <w:szCs w:val="23"/>
        </w:rPr>
      </w:pPr>
      <w:r>
        <w:rPr>
          <w:color w:val="auto"/>
          <w:sz w:val="23"/>
          <w:szCs w:val="23"/>
        </w:rPr>
        <w:t>Основу содержания литературы как учебного предмета составляют чтение и изучение художественных произведений, представляющих золотой фонд русской классики. Их восприятие, анализ, интерпретация базируются на системе историк</w:t>
      </w:r>
      <w:proofErr w:type="gramStart"/>
      <w:r>
        <w:rPr>
          <w:color w:val="auto"/>
          <w:sz w:val="23"/>
          <w:szCs w:val="23"/>
        </w:rPr>
        <w:t>о-</w:t>
      </w:r>
      <w:proofErr w:type="gramEnd"/>
      <w:r>
        <w:rPr>
          <w:color w:val="auto"/>
          <w:sz w:val="23"/>
          <w:szCs w:val="23"/>
        </w:rPr>
        <w:t xml:space="preserve"> и теоретико-литературных знаний, на определенных способах и видах учебной деятельности. </w:t>
      </w:r>
    </w:p>
    <w:p w:rsidR="0072263A" w:rsidRDefault="0072263A" w:rsidP="00B47F16">
      <w:pPr>
        <w:pStyle w:val="Default"/>
        <w:jc w:val="both"/>
        <w:rPr>
          <w:color w:val="auto"/>
          <w:sz w:val="23"/>
          <w:szCs w:val="23"/>
        </w:rPr>
      </w:pPr>
      <w:r>
        <w:rPr>
          <w:color w:val="auto"/>
          <w:sz w:val="23"/>
          <w:szCs w:val="23"/>
        </w:rPr>
        <w:t xml:space="preserve">Основными критериями отбора художественных произведений для изучения являются их высокая художественная ценность, гуманистическая направленность, позитивное влияние на личность ученика, соответствие задачам его развития и возрастным особенностям, а также культурно-исторические традиции и богатый опыт отечественного образования. </w:t>
      </w:r>
    </w:p>
    <w:p w:rsidR="0072263A" w:rsidRDefault="0072263A" w:rsidP="00B47F16">
      <w:pPr>
        <w:pStyle w:val="Default"/>
        <w:jc w:val="both"/>
        <w:rPr>
          <w:color w:val="auto"/>
          <w:sz w:val="23"/>
          <w:szCs w:val="23"/>
        </w:rPr>
      </w:pPr>
      <w:r>
        <w:rPr>
          <w:color w:val="auto"/>
          <w:sz w:val="23"/>
          <w:szCs w:val="23"/>
        </w:rPr>
        <w:t xml:space="preserve">Предлагаемый материал разбит на разделы согласно этапам развития русской литературы. Хронологическая последовательность представления художественных произведений в перечне обусловлена структурой документа и не является определяющей для построения авторских программ литературного образования. На завершающем этапе основного общего образования усиливается исторический аспект изучения литературы, художественные произведения рассматриваются в контексте эпохи, усложняется сам литературный материал, вводятся произведения крупных жанров. </w:t>
      </w:r>
    </w:p>
    <w:p w:rsidR="0072263A" w:rsidRDefault="0072263A" w:rsidP="00B47F16">
      <w:pPr>
        <w:pStyle w:val="Default"/>
        <w:jc w:val="both"/>
        <w:rPr>
          <w:color w:val="auto"/>
          <w:sz w:val="23"/>
          <w:szCs w:val="23"/>
        </w:rPr>
      </w:pPr>
      <w:r>
        <w:rPr>
          <w:color w:val="auto"/>
          <w:sz w:val="23"/>
          <w:szCs w:val="23"/>
        </w:rPr>
        <w:t xml:space="preserve">Перечень произведений представляет собой инвариантную часть любой программы литературного образования, обеспечивающую федеральный компонент основного общего образования. Перечень допускает расширение списка писательских имен и произведений в </w:t>
      </w:r>
      <w:r>
        <w:rPr>
          <w:color w:val="auto"/>
          <w:sz w:val="23"/>
          <w:szCs w:val="23"/>
        </w:rPr>
        <w:lastRenderedPageBreak/>
        <w:t xml:space="preserve">авторских программах, что содействует реализации принципа вариативности в изучении литературы. Данный перечень включает три уровня детализации учебного материала: </w:t>
      </w:r>
    </w:p>
    <w:p w:rsidR="0072263A" w:rsidRDefault="0072263A" w:rsidP="00B47F16">
      <w:pPr>
        <w:pStyle w:val="Default"/>
        <w:jc w:val="both"/>
        <w:rPr>
          <w:color w:val="auto"/>
          <w:sz w:val="23"/>
          <w:szCs w:val="23"/>
        </w:rPr>
      </w:pPr>
      <w:r>
        <w:rPr>
          <w:color w:val="auto"/>
          <w:sz w:val="23"/>
          <w:szCs w:val="23"/>
        </w:rPr>
        <w:t xml:space="preserve">- названо имя писателя с указанием конкретных произведений; </w:t>
      </w:r>
    </w:p>
    <w:p w:rsidR="0072263A" w:rsidRDefault="0072263A" w:rsidP="00B47F16">
      <w:pPr>
        <w:pStyle w:val="Default"/>
        <w:jc w:val="both"/>
        <w:rPr>
          <w:color w:val="auto"/>
          <w:sz w:val="23"/>
          <w:szCs w:val="23"/>
        </w:rPr>
      </w:pPr>
      <w:r>
        <w:rPr>
          <w:color w:val="auto"/>
          <w:sz w:val="23"/>
          <w:szCs w:val="23"/>
        </w:rPr>
        <w:t xml:space="preserve">- названо имя писателя без указания конкретных произведений (определено только число художественных текстов, выбор которых предоставляется автору программы или учителю); </w:t>
      </w:r>
    </w:p>
    <w:p w:rsidR="0072263A" w:rsidRDefault="0072263A" w:rsidP="00B47F16">
      <w:pPr>
        <w:pStyle w:val="Default"/>
        <w:jc w:val="both"/>
        <w:rPr>
          <w:color w:val="auto"/>
          <w:sz w:val="23"/>
          <w:szCs w:val="23"/>
        </w:rPr>
      </w:pPr>
      <w:r>
        <w:rPr>
          <w:color w:val="auto"/>
          <w:sz w:val="23"/>
          <w:szCs w:val="23"/>
        </w:rPr>
        <w:t xml:space="preserve">- предложен список имен писателей и указано минимальное число авторов, произведения которых обязательны для изучения (выбор писателей и конкретных произведений из предложенного списка предоставляется автору программы или учителю). </w:t>
      </w:r>
    </w:p>
    <w:p w:rsidR="0072263A" w:rsidRDefault="0072263A" w:rsidP="00B47F16">
      <w:pPr>
        <w:pStyle w:val="Default"/>
        <w:jc w:val="both"/>
        <w:rPr>
          <w:color w:val="auto"/>
          <w:sz w:val="23"/>
          <w:szCs w:val="23"/>
        </w:rPr>
      </w:pPr>
      <w:r>
        <w:rPr>
          <w:color w:val="auto"/>
          <w:sz w:val="23"/>
          <w:szCs w:val="23"/>
        </w:rPr>
        <w:t xml:space="preserve">Основные критерии отбора художественных произведений для изучения в образовательных учреждениях с родным (нерусским) языком обучения совпадают с критериями, предложенными для образовательных учреждений с русским языком обучения. </w:t>
      </w:r>
      <w:proofErr w:type="gramStart"/>
      <w:r>
        <w:rPr>
          <w:color w:val="auto"/>
          <w:sz w:val="23"/>
          <w:szCs w:val="23"/>
        </w:rPr>
        <w:t xml:space="preserve">Однако в образовательных учреждениях с родным (нерусским) языком обучения учащиеся обращаются к материалу русской литературы как иноязычной, изучаемой параллельно с родной, то есть литературное образование осуществляется на </w:t>
      </w:r>
      <w:proofErr w:type="spellStart"/>
      <w:r>
        <w:rPr>
          <w:color w:val="auto"/>
          <w:sz w:val="23"/>
          <w:szCs w:val="23"/>
        </w:rPr>
        <w:t>бикультурной</w:t>
      </w:r>
      <w:proofErr w:type="spellEnd"/>
      <w:r>
        <w:rPr>
          <w:color w:val="auto"/>
          <w:sz w:val="23"/>
          <w:szCs w:val="23"/>
        </w:rPr>
        <w:t xml:space="preserve"> основе.</w:t>
      </w:r>
      <w:proofErr w:type="gramEnd"/>
      <w:r>
        <w:rPr>
          <w:color w:val="auto"/>
          <w:sz w:val="23"/>
          <w:szCs w:val="23"/>
        </w:rPr>
        <w:t xml:space="preserve"> Это вносит специфику в изучение предмета: с одной стороны, часть историк</w:t>
      </w:r>
      <w:proofErr w:type="gramStart"/>
      <w:r>
        <w:rPr>
          <w:color w:val="auto"/>
          <w:sz w:val="23"/>
          <w:szCs w:val="23"/>
        </w:rPr>
        <w:t>о-</w:t>
      </w:r>
      <w:proofErr w:type="gramEnd"/>
      <w:r>
        <w:rPr>
          <w:color w:val="auto"/>
          <w:sz w:val="23"/>
          <w:szCs w:val="23"/>
        </w:rPr>
        <w:t xml:space="preserve"> и теоретико-литературных сведений учащиеся получают в курсе родной литературы, с другой - возникает необходимость представить в стандарте элементы сопоставления русской и родной литературы. </w:t>
      </w:r>
    </w:p>
    <w:p w:rsidR="0072263A" w:rsidRDefault="0072263A" w:rsidP="00B47F16">
      <w:pPr>
        <w:pStyle w:val="Default"/>
        <w:jc w:val="both"/>
        <w:rPr>
          <w:color w:val="auto"/>
          <w:sz w:val="23"/>
          <w:szCs w:val="23"/>
        </w:rPr>
      </w:pPr>
      <w:r>
        <w:rPr>
          <w:color w:val="auto"/>
          <w:sz w:val="23"/>
          <w:szCs w:val="23"/>
        </w:rPr>
        <w:t xml:space="preserve">Недостаточное владение русским языком определяет необходимость некоторого сокращения числа предлагаемых для изучения литературных произведений. </w:t>
      </w:r>
      <w:proofErr w:type="gramStart"/>
      <w:r>
        <w:rPr>
          <w:color w:val="auto"/>
          <w:sz w:val="23"/>
          <w:szCs w:val="23"/>
        </w:rPr>
        <w:t xml:space="preserve">Замена отдельных произведений обусловлена следующими факторами: а) языковая сложность произведения; б) необходимость представить художественные произведения, насыщенные </w:t>
      </w:r>
      <w:proofErr w:type="spellStart"/>
      <w:r>
        <w:rPr>
          <w:color w:val="auto"/>
          <w:sz w:val="23"/>
          <w:szCs w:val="23"/>
        </w:rPr>
        <w:t>культуроведческой</w:t>
      </w:r>
      <w:proofErr w:type="spellEnd"/>
      <w:r>
        <w:rPr>
          <w:color w:val="auto"/>
          <w:sz w:val="23"/>
          <w:szCs w:val="23"/>
        </w:rPr>
        <w:t xml:space="preserve"> информацией, чтобы ввести учащихся образовательных учреждений с родным (нерусским) языком обучения в контекст менее знакомой для них русской культуры; в) стремление более широко и многогранно отразить своеобразие русского быта, русских национальных традиций, обычаев, особенности русского национального характера, духовные основы русской культуры;</w:t>
      </w:r>
      <w:proofErr w:type="gramEnd"/>
      <w:r>
        <w:rPr>
          <w:color w:val="auto"/>
          <w:sz w:val="23"/>
          <w:szCs w:val="23"/>
        </w:rPr>
        <w:t xml:space="preserve"> г) стремление представить те произведения русских писателей, в которых нашло отражение этническое многообразие России, быт, обычаи, культура населяющих ее народов, контакты русских людей с представителями других народов России, стремление народов к взаимопониманию, умение оценить лучшее в обычаях и традициях разных народов. </w:t>
      </w:r>
    </w:p>
    <w:p w:rsidR="0072263A" w:rsidRDefault="0072263A" w:rsidP="00B47F16">
      <w:pPr>
        <w:pStyle w:val="Default"/>
        <w:jc w:val="both"/>
        <w:rPr>
          <w:color w:val="auto"/>
          <w:sz w:val="23"/>
          <w:szCs w:val="23"/>
        </w:rPr>
      </w:pPr>
      <w:r>
        <w:rPr>
          <w:color w:val="auto"/>
          <w:sz w:val="23"/>
          <w:szCs w:val="23"/>
        </w:rPr>
        <w:t xml:space="preserve">Спецификой изучения русской литературы в образовательных учреждениях с родным (нерусским) языком обучения является также вынужденная необходимость изучать в сокращении или во фрагментах большие по объему произведения. В частности, в основной школе предполагается обзорное изучение с чтением отдельных фрагментов таких произведений, как "Отцы и дети" И.С. Тургенева, "Кому на Руси жить хорошо" Н.А. Некрасова, "Преступление и наказание" Ф.М. Достоевского, "Война и мир" Л.Н. Толстого. Это вызвано стремлением подготовить учащихся к полноценному восприятию сложных и объемных текстов в старшей школе, а также необходимостью дать учащимся основной школы, которые не продолжат образование в старшей школе, представление о вершинных произведениях русской классики второй половины XIX в. </w:t>
      </w:r>
    </w:p>
    <w:p w:rsidR="0072263A" w:rsidRDefault="0072263A" w:rsidP="00B47F16">
      <w:pPr>
        <w:pStyle w:val="Default"/>
        <w:jc w:val="both"/>
        <w:rPr>
          <w:color w:val="auto"/>
          <w:sz w:val="23"/>
          <w:szCs w:val="23"/>
        </w:rPr>
      </w:pPr>
      <w:r>
        <w:rPr>
          <w:b/>
          <w:bCs/>
          <w:i/>
          <w:iCs/>
          <w:color w:val="auto"/>
          <w:sz w:val="23"/>
          <w:szCs w:val="23"/>
        </w:rPr>
        <w:t xml:space="preserve">Русский фольклор </w:t>
      </w:r>
    </w:p>
    <w:p w:rsidR="0072263A" w:rsidRDefault="0072263A" w:rsidP="00B47F16">
      <w:pPr>
        <w:pStyle w:val="Default"/>
        <w:jc w:val="both"/>
        <w:rPr>
          <w:color w:val="auto"/>
          <w:sz w:val="23"/>
          <w:szCs w:val="23"/>
        </w:rPr>
      </w:pPr>
      <w:r>
        <w:rPr>
          <w:color w:val="auto"/>
          <w:sz w:val="23"/>
          <w:szCs w:val="23"/>
        </w:rPr>
        <w:t xml:space="preserve">Русские народные сказки (волшебная, бытовая, о животных - по одной сказке). </w:t>
      </w:r>
    </w:p>
    <w:p w:rsidR="0072263A" w:rsidRDefault="0072263A" w:rsidP="00B47F16">
      <w:pPr>
        <w:pStyle w:val="Default"/>
        <w:jc w:val="both"/>
        <w:rPr>
          <w:color w:val="auto"/>
          <w:sz w:val="23"/>
          <w:szCs w:val="23"/>
        </w:rPr>
      </w:pPr>
      <w:r>
        <w:rPr>
          <w:color w:val="auto"/>
          <w:sz w:val="23"/>
          <w:szCs w:val="23"/>
        </w:rPr>
        <w:t xml:space="preserve">НАРОДНЫЕ ПЕСНИ, ЗАГАДКИ, ПОСЛОВИЦЫ, ПОГОВОРКИ. </w:t>
      </w:r>
    </w:p>
    <w:p w:rsidR="0072263A" w:rsidRDefault="0072263A" w:rsidP="00B47F16">
      <w:pPr>
        <w:pStyle w:val="Default"/>
        <w:jc w:val="both"/>
        <w:rPr>
          <w:color w:val="auto"/>
          <w:sz w:val="23"/>
          <w:szCs w:val="23"/>
        </w:rPr>
      </w:pPr>
      <w:r>
        <w:rPr>
          <w:color w:val="auto"/>
          <w:sz w:val="23"/>
          <w:szCs w:val="23"/>
        </w:rPr>
        <w:t xml:space="preserve">Одна былина по выбору. </w:t>
      </w:r>
    </w:p>
    <w:p w:rsidR="0072263A" w:rsidRDefault="0072263A" w:rsidP="00B47F16">
      <w:pPr>
        <w:pStyle w:val="Default"/>
        <w:jc w:val="both"/>
        <w:rPr>
          <w:color w:val="auto"/>
          <w:sz w:val="23"/>
          <w:szCs w:val="23"/>
        </w:rPr>
      </w:pPr>
      <w:r>
        <w:rPr>
          <w:b/>
          <w:bCs/>
          <w:i/>
          <w:iCs/>
          <w:color w:val="auto"/>
          <w:sz w:val="23"/>
          <w:szCs w:val="23"/>
        </w:rPr>
        <w:t xml:space="preserve">Древнерусская литература </w:t>
      </w:r>
    </w:p>
    <w:p w:rsidR="0072263A" w:rsidRDefault="0072263A" w:rsidP="00B47F16">
      <w:pPr>
        <w:pStyle w:val="Default"/>
        <w:jc w:val="both"/>
        <w:rPr>
          <w:color w:val="auto"/>
          <w:sz w:val="23"/>
          <w:szCs w:val="23"/>
        </w:rPr>
      </w:pPr>
      <w:r>
        <w:rPr>
          <w:color w:val="auto"/>
          <w:sz w:val="23"/>
          <w:szCs w:val="23"/>
        </w:rPr>
        <w:t xml:space="preserve">"Слово о полку Игореве". </w:t>
      </w:r>
    </w:p>
    <w:p w:rsidR="0072263A" w:rsidRDefault="0072263A" w:rsidP="00B47F16">
      <w:pPr>
        <w:pStyle w:val="Default"/>
        <w:jc w:val="both"/>
        <w:rPr>
          <w:color w:val="auto"/>
          <w:sz w:val="23"/>
          <w:szCs w:val="23"/>
        </w:rPr>
      </w:pPr>
      <w:r>
        <w:rPr>
          <w:color w:val="auto"/>
          <w:sz w:val="23"/>
          <w:szCs w:val="23"/>
        </w:rPr>
        <w:t xml:space="preserve">Три произведения разных жанров по выбору. </w:t>
      </w:r>
    </w:p>
    <w:p w:rsidR="0072263A" w:rsidRDefault="0072263A" w:rsidP="00B47F16">
      <w:pPr>
        <w:pStyle w:val="Default"/>
        <w:jc w:val="both"/>
        <w:rPr>
          <w:color w:val="auto"/>
          <w:sz w:val="23"/>
          <w:szCs w:val="23"/>
        </w:rPr>
      </w:pPr>
      <w:r>
        <w:rPr>
          <w:b/>
          <w:bCs/>
          <w:i/>
          <w:iCs/>
          <w:color w:val="auto"/>
          <w:sz w:val="23"/>
          <w:szCs w:val="23"/>
        </w:rPr>
        <w:t xml:space="preserve">Русская литература XVIII века </w:t>
      </w:r>
    </w:p>
    <w:p w:rsidR="0072263A" w:rsidRDefault="0072263A" w:rsidP="00B47F16">
      <w:pPr>
        <w:pStyle w:val="Default"/>
        <w:jc w:val="both"/>
        <w:rPr>
          <w:color w:val="auto"/>
          <w:sz w:val="23"/>
          <w:szCs w:val="23"/>
        </w:rPr>
      </w:pPr>
      <w:r>
        <w:rPr>
          <w:color w:val="auto"/>
          <w:sz w:val="23"/>
          <w:szCs w:val="23"/>
        </w:rPr>
        <w:t xml:space="preserve">М.В. Ломоносов </w:t>
      </w:r>
    </w:p>
    <w:p w:rsidR="0072263A" w:rsidRDefault="0072263A" w:rsidP="00B47F16">
      <w:pPr>
        <w:pStyle w:val="Default"/>
        <w:jc w:val="both"/>
        <w:rPr>
          <w:color w:val="auto"/>
          <w:sz w:val="23"/>
          <w:szCs w:val="23"/>
        </w:rPr>
      </w:pPr>
      <w:r>
        <w:rPr>
          <w:color w:val="auto"/>
          <w:sz w:val="23"/>
          <w:szCs w:val="23"/>
        </w:rPr>
        <w:t xml:space="preserve">Одно стихотворение по выбору. </w:t>
      </w:r>
    </w:p>
    <w:p w:rsidR="0072263A" w:rsidRDefault="0072263A" w:rsidP="00B47F16">
      <w:pPr>
        <w:pStyle w:val="Default"/>
        <w:jc w:val="both"/>
        <w:rPr>
          <w:color w:val="auto"/>
          <w:sz w:val="23"/>
          <w:szCs w:val="23"/>
        </w:rPr>
      </w:pPr>
      <w:r>
        <w:rPr>
          <w:color w:val="auto"/>
          <w:sz w:val="23"/>
          <w:szCs w:val="23"/>
        </w:rPr>
        <w:t xml:space="preserve">Д.И. Фонвизин </w:t>
      </w:r>
    </w:p>
    <w:p w:rsidR="0072263A" w:rsidRDefault="0072263A" w:rsidP="00B47F16">
      <w:pPr>
        <w:pStyle w:val="Default"/>
        <w:jc w:val="both"/>
        <w:rPr>
          <w:color w:val="auto"/>
          <w:sz w:val="23"/>
          <w:szCs w:val="23"/>
        </w:rPr>
      </w:pPr>
      <w:r>
        <w:rPr>
          <w:color w:val="auto"/>
          <w:sz w:val="23"/>
          <w:szCs w:val="23"/>
        </w:rPr>
        <w:t xml:space="preserve">Комедия "Недоросль". </w:t>
      </w:r>
    </w:p>
    <w:p w:rsidR="0072263A" w:rsidRDefault="0072263A" w:rsidP="00B47F16">
      <w:pPr>
        <w:pStyle w:val="Default"/>
        <w:jc w:val="both"/>
        <w:rPr>
          <w:color w:val="auto"/>
          <w:sz w:val="23"/>
          <w:szCs w:val="23"/>
        </w:rPr>
      </w:pPr>
      <w:r>
        <w:rPr>
          <w:color w:val="auto"/>
          <w:sz w:val="23"/>
          <w:szCs w:val="23"/>
        </w:rPr>
        <w:t xml:space="preserve">Г.Р. Державин </w:t>
      </w:r>
    </w:p>
    <w:p w:rsidR="0072263A" w:rsidRDefault="0072263A" w:rsidP="00B47F16">
      <w:pPr>
        <w:pStyle w:val="Default"/>
        <w:jc w:val="both"/>
        <w:rPr>
          <w:color w:val="auto"/>
          <w:sz w:val="23"/>
          <w:szCs w:val="23"/>
        </w:rPr>
      </w:pPr>
      <w:r>
        <w:rPr>
          <w:color w:val="auto"/>
          <w:sz w:val="23"/>
          <w:szCs w:val="23"/>
        </w:rPr>
        <w:t xml:space="preserve">Два произведения по выбору. </w:t>
      </w:r>
    </w:p>
    <w:p w:rsidR="0072263A" w:rsidRDefault="0072263A" w:rsidP="00B47F16">
      <w:pPr>
        <w:pStyle w:val="Default"/>
        <w:jc w:val="both"/>
        <w:rPr>
          <w:color w:val="auto"/>
          <w:sz w:val="23"/>
          <w:szCs w:val="23"/>
        </w:rPr>
      </w:pPr>
      <w:r>
        <w:rPr>
          <w:color w:val="auto"/>
          <w:sz w:val="23"/>
          <w:szCs w:val="23"/>
        </w:rPr>
        <w:t xml:space="preserve">А.Н. РАДИЩЕВ </w:t>
      </w:r>
    </w:p>
    <w:p w:rsidR="0072263A" w:rsidRDefault="0072263A" w:rsidP="00B47F16">
      <w:pPr>
        <w:pStyle w:val="Default"/>
        <w:jc w:val="both"/>
        <w:rPr>
          <w:color w:val="auto"/>
          <w:sz w:val="23"/>
          <w:szCs w:val="23"/>
        </w:rPr>
      </w:pPr>
      <w:r>
        <w:rPr>
          <w:color w:val="auto"/>
          <w:sz w:val="23"/>
          <w:szCs w:val="23"/>
        </w:rPr>
        <w:t xml:space="preserve">"ПУТЕШЕСТВИЕ ИЗ ПЕТЕРБУРГА В МОСКВУ" (ОБЗОР). </w:t>
      </w:r>
    </w:p>
    <w:p w:rsidR="0072263A" w:rsidRDefault="0072263A" w:rsidP="00B47F16">
      <w:pPr>
        <w:pStyle w:val="Default"/>
        <w:jc w:val="both"/>
        <w:rPr>
          <w:color w:val="auto"/>
          <w:sz w:val="23"/>
          <w:szCs w:val="23"/>
        </w:rPr>
      </w:pPr>
      <w:r>
        <w:rPr>
          <w:color w:val="auto"/>
          <w:sz w:val="23"/>
          <w:szCs w:val="23"/>
        </w:rPr>
        <w:lastRenderedPageBreak/>
        <w:t xml:space="preserve">Н.М. Карамзин </w:t>
      </w:r>
    </w:p>
    <w:p w:rsidR="0072263A" w:rsidRDefault="0072263A" w:rsidP="00B47F16">
      <w:pPr>
        <w:pStyle w:val="Default"/>
        <w:jc w:val="both"/>
        <w:rPr>
          <w:color w:val="auto"/>
          <w:sz w:val="23"/>
          <w:szCs w:val="23"/>
        </w:rPr>
      </w:pPr>
      <w:r>
        <w:rPr>
          <w:color w:val="auto"/>
          <w:sz w:val="23"/>
          <w:szCs w:val="23"/>
        </w:rPr>
        <w:t xml:space="preserve">Повесть "Бедная Лиза". </w:t>
      </w:r>
    </w:p>
    <w:p w:rsidR="0072263A" w:rsidRDefault="0072263A" w:rsidP="00B47F16">
      <w:pPr>
        <w:pStyle w:val="Default"/>
        <w:jc w:val="both"/>
        <w:rPr>
          <w:color w:val="auto"/>
          <w:sz w:val="23"/>
          <w:szCs w:val="23"/>
        </w:rPr>
      </w:pPr>
      <w:r>
        <w:rPr>
          <w:b/>
          <w:bCs/>
          <w:i/>
          <w:iCs/>
          <w:color w:val="auto"/>
          <w:sz w:val="23"/>
          <w:szCs w:val="23"/>
        </w:rPr>
        <w:t xml:space="preserve">Русская литература XIX века </w:t>
      </w:r>
    </w:p>
    <w:p w:rsidR="0072263A" w:rsidRDefault="0072263A" w:rsidP="00B47F16">
      <w:pPr>
        <w:pStyle w:val="Default"/>
        <w:jc w:val="both"/>
        <w:rPr>
          <w:color w:val="auto"/>
          <w:sz w:val="23"/>
          <w:szCs w:val="23"/>
        </w:rPr>
      </w:pPr>
      <w:r>
        <w:rPr>
          <w:color w:val="auto"/>
          <w:sz w:val="23"/>
          <w:szCs w:val="23"/>
        </w:rPr>
        <w:t xml:space="preserve">И.А. Крылов </w:t>
      </w:r>
    </w:p>
    <w:p w:rsidR="0072263A" w:rsidRDefault="0072263A" w:rsidP="00B47F16">
      <w:pPr>
        <w:pStyle w:val="Default"/>
        <w:jc w:val="both"/>
        <w:rPr>
          <w:color w:val="auto"/>
          <w:sz w:val="23"/>
          <w:szCs w:val="23"/>
        </w:rPr>
      </w:pPr>
      <w:r>
        <w:rPr>
          <w:color w:val="auto"/>
          <w:sz w:val="23"/>
          <w:szCs w:val="23"/>
        </w:rPr>
        <w:t xml:space="preserve">Четыре басни по выбору. </w:t>
      </w:r>
    </w:p>
    <w:p w:rsidR="0072263A" w:rsidRDefault="0072263A" w:rsidP="00B47F16">
      <w:pPr>
        <w:pStyle w:val="Default"/>
        <w:jc w:val="both"/>
        <w:rPr>
          <w:color w:val="auto"/>
          <w:sz w:val="23"/>
          <w:szCs w:val="23"/>
        </w:rPr>
      </w:pPr>
      <w:r>
        <w:rPr>
          <w:color w:val="auto"/>
          <w:sz w:val="23"/>
          <w:szCs w:val="23"/>
        </w:rPr>
        <w:t xml:space="preserve">В.А. Жуковский </w:t>
      </w:r>
    </w:p>
    <w:p w:rsidR="0072263A" w:rsidRDefault="0072263A" w:rsidP="00B47F16">
      <w:pPr>
        <w:pStyle w:val="Default"/>
        <w:jc w:val="both"/>
        <w:rPr>
          <w:color w:val="auto"/>
          <w:sz w:val="23"/>
          <w:szCs w:val="23"/>
        </w:rPr>
      </w:pPr>
      <w:r>
        <w:rPr>
          <w:color w:val="auto"/>
          <w:sz w:val="23"/>
          <w:szCs w:val="23"/>
        </w:rPr>
        <w:t xml:space="preserve">Баллада "Светлана". </w:t>
      </w:r>
    </w:p>
    <w:p w:rsidR="0072263A" w:rsidRDefault="0072263A" w:rsidP="00B47F16">
      <w:pPr>
        <w:pStyle w:val="Default"/>
        <w:jc w:val="both"/>
        <w:rPr>
          <w:color w:val="auto"/>
          <w:sz w:val="23"/>
          <w:szCs w:val="23"/>
        </w:rPr>
      </w:pPr>
      <w:r>
        <w:rPr>
          <w:color w:val="auto"/>
          <w:sz w:val="23"/>
          <w:szCs w:val="23"/>
        </w:rPr>
        <w:t xml:space="preserve">Одна баллада по выбору. </w:t>
      </w:r>
    </w:p>
    <w:p w:rsidR="0072263A" w:rsidRDefault="0072263A" w:rsidP="00B47F16">
      <w:pPr>
        <w:pStyle w:val="Default"/>
        <w:jc w:val="both"/>
        <w:rPr>
          <w:color w:val="auto"/>
          <w:sz w:val="23"/>
          <w:szCs w:val="23"/>
        </w:rPr>
      </w:pPr>
      <w:r>
        <w:rPr>
          <w:color w:val="auto"/>
          <w:sz w:val="23"/>
          <w:szCs w:val="23"/>
        </w:rPr>
        <w:t xml:space="preserve">Два лирических стихотворения по выбору. </w:t>
      </w:r>
    </w:p>
    <w:p w:rsidR="0072263A" w:rsidRDefault="00AB7A54" w:rsidP="00B47F16">
      <w:pPr>
        <w:pStyle w:val="Default"/>
        <w:jc w:val="both"/>
        <w:rPr>
          <w:color w:val="auto"/>
          <w:sz w:val="23"/>
          <w:szCs w:val="23"/>
        </w:rPr>
      </w:pPr>
      <w:r>
        <w:rPr>
          <w:color w:val="auto"/>
          <w:sz w:val="23"/>
          <w:szCs w:val="23"/>
        </w:rPr>
        <w:t xml:space="preserve">А.С. Грибоедов </w:t>
      </w:r>
      <w:r w:rsidR="0072263A">
        <w:rPr>
          <w:color w:val="auto"/>
          <w:sz w:val="23"/>
          <w:szCs w:val="23"/>
        </w:rPr>
        <w:t xml:space="preserve">Комедия "Горе от ума". </w:t>
      </w:r>
    </w:p>
    <w:p w:rsidR="0072263A" w:rsidRDefault="0072263A" w:rsidP="00B47F16">
      <w:pPr>
        <w:pStyle w:val="Default"/>
        <w:jc w:val="both"/>
        <w:rPr>
          <w:color w:val="auto"/>
          <w:sz w:val="23"/>
          <w:szCs w:val="23"/>
        </w:rPr>
      </w:pPr>
      <w:r>
        <w:rPr>
          <w:color w:val="auto"/>
          <w:sz w:val="23"/>
          <w:szCs w:val="23"/>
        </w:rPr>
        <w:t xml:space="preserve">А.С. Пушкин </w:t>
      </w:r>
    </w:p>
    <w:p w:rsidR="0072263A" w:rsidRDefault="0072263A" w:rsidP="00B47F16">
      <w:pPr>
        <w:pStyle w:val="Default"/>
        <w:jc w:val="both"/>
        <w:rPr>
          <w:color w:val="auto"/>
          <w:sz w:val="23"/>
          <w:szCs w:val="23"/>
        </w:rPr>
      </w:pPr>
      <w:r>
        <w:rPr>
          <w:color w:val="auto"/>
          <w:sz w:val="23"/>
          <w:szCs w:val="23"/>
        </w:rPr>
        <w:t xml:space="preserve">Стихотворения: </w:t>
      </w:r>
      <w:proofErr w:type="gramStart"/>
      <w:r>
        <w:rPr>
          <w:color w:val="auto"/>
          <w:sz w:val="23"/>
          <w:szCs w:val="23"/>
        </w:rPr>
        <w:t xml:space="preserve">"К Чаадаеву", "Песнь о вещем Олеге", "К морю", "Няне", "К***" ("Я помню чудное мгновенье..."), "19 октября" ("Роняет лес багряный свой убор..."), "Пророк", "Зимняя дорога", "Анчар", "На холмах Грузии лежит ночная мгла...", "Я вас любил: любовь еще, быть может...", "Зимнее утро", "Бесы", "Туча", "Я памятник себе воздвиг нерукотворный...", а также три стихотворения по выбору. </w:t>
      </w:r>
      <w:proofErr w:type="gramEnd"/>
    </w:p>
    <w:p w:rsidR="0072263A" w:rsidRDefault="0072263A" w:rsidP="00B47F16">
      <w:pPr>
        <w:pStyle w:val="Default"/>
        <w:jc w:val="both"/>
        <w:rPr>
          <w:color w:val="auto"/>
          <w:sz w:val="23"/>
          <w:szCs w:val="23"/>
        </w:rPr>
      </w:pPr>
      <w:r>
        <w:rPr>
          <w:color w:val="auto"/>
          <w:sz w:val="23"/>
          <w:szCs w:val="23"/>
        </w:rPr>
        <w:t xml:space="preserve">Одна романтическая поэма по выбору. </w:t>
      </w:r>
    </w:p>
    <w:p w:rsidR="0072263A" w:rsidRDefault="0072263A" w:rsidP="00B47F16">
      <w:pPr>
        <w:pStyle w:val="Default"/>
        <w:jc w:val="both"/>
        <w:rPr>
          <w:color w:val="auto"/>
          <w:sz w:val="23"/>
          <w:szCs w:val="23"/>
        </w:rPr>
      </w:pPr>
      <w:r>
        <w:rPr>
          <w:color w:val="auto"/>
          <w:sz w:val="23"/>
          <w:szCs w:val="23"/>
        </w:rPr>
        <w:t xml:space="preserve">"Повести Белкина". </w:t>
      </w:r>
    </w:p>
    <w:p w:rsidR="0072263A" w:rsidRDefault="0072263A" w:rsidP="00B47F16">
      <w:pPr>
        <w:pStyle w:val="Default"/>
        <w:jc w:val="both"/>
        <w:rPr>
          <w:color w:val="auto"/>
          <w:sz w:val="23"/>
          <w:szCs w:val="23"/>
        </w:rPr>
      </w:pPr>
      <w:r>
        <w:rPr>
          <w:color w:val="auto"/>
          <w:sz w:val="23"/>
          <w:szCs w:val="23"/>
        </w:rPr>
        <w:t xml:space="preserve">ПОВЕСТЬ "ПИКОВАЯ ДАМА" </w:t>
      </w:r>
    </w:p>
    <w:p w:rsidR="0072263A" w:rsidRDefault="0072263A" w:rsidP="00B47F16">
      <w:pPr>
        <w:pStyle w:val="Default"/>
        <w:jc w:val="both"/>
        <w:rPr>
          <w:color w:val="auto"/>
          <w:sz w:val="23"/>
          <w:szCs w:val="23"/>
        </w:rPr>
      </w:pPr>
      <w:r>
        <w:rPr>
          <w:color w:val="auto"/>
          <w:sz w:val="23"/>
          <w:szCs w:val="23"/>
        </w:rPr>
        <w:t xml:space="preserve">"МАЛЕНЬКИЕ ТРАГЕДИИ" (ОДНА ТРАГЕДИЯ ПО ВЫБОРУ). </w:t>
      </w:r>
    </w:p>
    <w:p w:rsidR="0072263A" w:rsidRDefault="0072263A" w:rsidP="00B47F16">
      <w:pPr>
        <w:pStyle w:val="Default"/>
        <w:jc w:val="both"/>
        <w:rPr>
          <w:color w:val="auto"/>
          <w:sz w:val="23"/>
          <w:szCs w:val="23"/>
        </w:rPr>
      </w:pPr>
      <w:r>
        <w:rPr>
          <w:color w:val="auto"/>
          <w:sz w:val="23"/>
          <w:szCs w:val="23"/>
        </w:rPr>
        <w:t xml:space="preserve">Романы: "ДУБРОВСКИЙ", "Капитанская дочка". </w:t>
      </w:r>
    </w:p>
    <w:p w:rsidR="0072263A" w:rsidRDefault="0072263A" w:rsidP="00B47F16">
      <w:pPr>
        <w:pStyle w:val="Default"/>
        <w:jc w:val="both"/>
        <w:rPr>
          <w:color w:val="auto"/>
          <w:sz w:val="23"/>
          <w:szCs w:val="23"/>
        </w:rPr>
      </w:pPr>
      <w:r>
        <w:rPr>
          <w:color w:val="auto"/>
          <w:sz w:val="23"/>
          <w:szCs w:val="23"/>
        </w:rPr>
        <w:t xml:space="preserve">Роман в стихах "Евгений Онегин". </w:t>
      </w:r>
    </w:p>
    <w:p w:rsidR="0072263A" w:rsidRDefault="0072263A" w:rsidP="00B47F16">
      <w:pPr>
        <w:pStyle w:val="Default"/>
        <w:jc w:val="both"/>
        <w:rPr>
          <w:color w:val="auto"/>
          <w:sz w:val="23"/>
          <w:szCs w:val="23"/>
        </w:rPr>
      </w:pPr>
      <w:r>
        <w:rPr>
          <w:color w:val="auto"/>
          <w:sz w:val="23"/>
          <w:szCs w:val="23"/>
        </w:rPr>
        <w:t xml:space="preserve">М.Ю. Лермонтов </w:t>
      </w:r>
    </w:p>
    <w:p w:rsidR="0072263A" w:rsidRDefault="0072263A" w:rsidP="00B47F16">
      <w:pPr>
        <w:pStyle w:val="Default"/>
        <w:jc w:val="both"/>
        <w:rPr>
          <w:color w:val="auto"/>
          <w:sz w:val="23"/>
          <w:szCs w:val="23"/>
        </w:rPr>
      </w:pPr>
      <w:r>
        <w:rPr>
          <w:color w:val="auto"/>
          <w:sz w:val="23"/>
          <w:szCs w:val="23"/>
        </w:rPr>
        <w:t xml:space="preserve">Стихотворения: </w:t>
      </w:r>
      <w:proofErr w:type="gramStart"/>
      <w:r>
        <w:rPr>
          <w:color w:val="auto"/>
          <w:sz w:val="23"/>
          <w:szCs w:val="23"/>
        </w:rPr>
        <w:t xml:space="preserve">"Парус", "Смерть Поэта", "Бородино", "Когда волнуется желтеющая нива...", "Дума", "Поэт" ("Отделкой золотой блистает мой кинжал..."), "Три пальмы", "Молитва" ("В минуту жизни трудную..."), "И скучно и грустно", "Нет, не тебя так пылко я люблю...", "Родина", "Пророк", а также три стихотворения по выбору. </w:t>
      </w:r>
      <w:proofErr w:type="gramEnd"/>
    </w:p>
    <w:p w:rsidR="0072263A" w:rsidRDefault="0072263A" w:rsidP="00B47F16">
      <w:pPr>
        <w:pStyle w:val="Default"/>
        <w:jc w:val="both"/>
        <w:rPr>
          <w:color w:val="auto"/>
          <w:sz w:val="23"/>
          <w:szCs w:val="23"/>
        </w:rPr>
      </w:pPr>
      <w:r>
        <w:rPr>
          <w:color w:val="auto"/>
          <w:sz w:val="23"/>
          <w:szCs w:val="23"/>
        </w:rPr>
        <w:t>Поэмы: "</w:t>
      </w:r>
      <w:proofErr w:type="gramStart"/>
      <w:r>
        <w:rPr>
          <w:color w:val="auto"/>
          <w:sz w:val="23"/>
          <w:szCs w:val="23"/>
        </w:rPr>
        <w:t>Песня про царя</w:t>
      </w:r>
      <w:proofErr w:type="gramEnd"/>
      <w:r>
        <w:rPr>
          <w:color w:val="auto"/>
          <w:sz w:val="23"/>
          <w:szCs w:val="23"/>
        </w:rPr>
        <w:t xml:space="preserve"> Ивана Васильевича, молодого опричника и удалого купца Калашникова", "Мцыри". </w:t>
      </w:r>
    </w:p>
    <w:p w:rsidR="0072263A" w:rsidRDefault="0072263A" w:rsidP="00B47F16">
      <w:pPr>
        <w:pStyle w:val="Default"/>
        <w:jc w:val="both"/>
        <w:rPr>
          <w:color w:val="auto"/>
          <w:sz w:val="23"/>
          <w:szCs w:val="23"/>
        </w:rPr>
      </w:pPr>
      <w:r>
        <w:rPr>
          <w:color w:val="auto"/>
          <w:sz w:val="23"/>
          <w:szCs w:val="23"/>
        </w:rPr>
        <w:t xml:space="preserve">Роман "Герой нашего времени". </w:t>
      </w:r>
    </w:p>
    <w:p w:rsidR="0072263A" w:rsidRDefault="0072263A" w:rsidP="00B47F16">
      <w:pPr>
        <w:pStyle w:val="Default"/>
        <w:jc w:val="both"/>
        <w:rPr>
          <w:color w:val="auto"/>
          <w:sz w:val="23"/>
          <w:szCs w:val="23"/>
        </w:rPr>
      </w:pPr>
      <w:r>
        <w:rPr>
          <w:color w:val="auto"/>
          <w:sz w:val="23"/>
          <w:szCs w:val="23"/>
        </w:rPr>
        <w:t xml:space="preserve">ПОЭТЫ ПУШКИНСКОЙ ПОРЫ </w:t>
      </w:r>
    </w:p>
    <w:p w:rsidR="0072263A" w:rsidRDefault="0072263A" w:rsidP="00B47F16">
      <w:pPr>
        <w:pStyle w:val="Default"/>
        <w:jc w:val="both"/>
        <w:rPr>
          <w:color w:val="auto"/>
          <w:sz w:val="23"/>
          <w:szCs w:val="23"/>
        </w:rPr>
      </w:pPr>
      <w:r>
        <w:rPr>
          <w:color w:val="auto"/>
          <w:sz w:val="23"/>
          <w:szCs w:val="23"/>
        </w:rPr>
        <w:t xml:space="preserve">Е.А. БАРАТЫНСКИЙ, К.Н. БАТЮШКОВ, А.А. ДЕЛЬВИГ, Д.В. ДАВЫДОВ, А.В. КОЛЬЦОВ, Н.М. ЯЗЫКОВ. </w:t>
      </w:r>
    </w:p>
    <w:p w:rsidR="0072263A" w:rsidRDefault="0072263A" w:rsidP="00B47F16">
      <w:pPr>
        <w:pStyle w:val="Default"/>
        <w:jc w:val="both"/>
        <w:rPr>
          <w:color w:val="auto"/>
          <w:sz w:val="23"/>
          <w:szCs w:val="23"/>
        </w:rPr>
      </w:pPr>
      <w:r>
        <w:rPr>
          <w:color w:val="auto"/>
          <w:sz w:val="23"/>
          <w:szCs w:val="23"/>
        </w:rPr>
        <w:t xml:space="preserve">СТИХОТВОРЕНИЯ НЕ МЕНЕЕ ТРЕХ АВТОРОВ ПО ВЫБОРУ. </w:t>
      </w:r>
    </w:p>
    <w:p w:rsidR="0072263A" w:rsidRDefault="0072263A" w:rsidP="00B47F16">
      <w:pPr>
        <w:pStyle w:val="Default"/>
        <w:jc w:val="both"/>
        <w:rPr>
          <w:color w:val="auto"/>
          <w:sz w:val="23"/>
          <w:szCs w:val="23"/>
        </w:rPr>
      </w:pPr>
      <w:r>
        <w:rPr>
          <w:color w:val="auto"/>
          <w:sz w:val="23"/>
          <w:szCs w:val="23"/>
        </w:rPr>
        <w:t xml:space="preserve">Н.В. Гоголь </w:t>
      </w:r>
    </w:p>
    <w:p w:rsidR="0072263A" w:rsidRDefault="0072263A" w:rsidP="00B47F16">
      <w:pPr>
        <w:pStyle w:val="Default"/>
        <w:jc w:val="both"/>
        <w:rPr>
          <w:color w:val="auto"/>
          <w:sz w:val="23"/>
          <w:szCs w:val="23"/>
        </w:rPr>
      </w:pPr>
      <w:r>
        <w:rPr>
          <w:color w:val="auto"/>
          <w:sz w:val="23"/>
          <w:szCs w:val="23"/>
        </w:rPr>
        <w:t xml:space="preserve">Повести: "ВЕЧЕРА НА ХУТОРЕ БЛИЗ ДИКАНЬКИ" (ОДНА ПОВЕСТЬ ПО ВЫБОРУ), "ТАРАС БУЛЬБА", "Шинель". </w:t>
      </w:r>
    </w:p>
    <w:p w:rsidR="0072263A" w:rsidRDefault="0072263A" w:rsidP="00B47F16">
      <w:pPr>
        <w:pStyle w:val="Default"/>
        <w:jc w:val="both"/>
        <w:rPr>
          <w:color w:val="auto"/>
          <w:sz w:val="23"/>
          <w:szCs w:val="23"/>
        </w:rPr>
      </w:pPr>
      <w:r>
        <w:rPr>
          <w:color w:val="auto"/>
          <w:sz w:val="23"/>
          <w:szCs w:val="23"/>
        </w:rPr>
        <w:t xml:space="preserve">Комедия "Ревизор" </w:t>
      </w:r>
    </w:p>
    <w:p w:rsidR="0072263A" w:rsidRDefault="0072263A" w:rsidP="00B47F16">
      <w:pPr>
        <w:pStyle w:val="Default"/>
        <w:jc w:val="both"/>
        <w:rPr>
          <w:color w:val="auto"/>
          <w:sz w:val="23"/>
          <w:szCs w:val="23"/>
        </w:rPr>
      </w:pPr>
      <w:r>
        <w:rPr>
          <w:color w:val="auto"/>
          <w:sz w:val="23"/>
          <w:szCs w:val="23"/>
        </w:rPr>
        <w:t xml:space="preserve">Поэма "Мертвые души" (первый том). </w:t>
      </w:r>
    </w:p>
    <w:p w:rsidR="0072263A" w:rsidRDefault="0072263A" w:rsidP="00B47F16">
      <w:pPr>
        <w:pStyle w:val="Default"/>
        <w:jc w:val="both"/>
        <w:rPr>
          <w:color w:val="auto"/>
          <w:sz w:val="23"/>
          <w:szCs w:val="23"/>
        </w:rPr>
      </w:pPr>
      <w:r>
        <w:rPr>
          <w:color w:val="auto"/>
          <w:sz w:val="23"/>
          <w:szCs w:val="23"/>
        </w:rPr>
        <w:t xml:space="preserve">А.Н. Островский </w:t>
      </w:r>
    </w:p>
    <w:p w:rsidR="0072263A" w:rsidRDefault="0072263A" w:rsidP="00B47F16">
      <w:pPr>
        <w:pStyle w:val="Default"/>
        <w:jc w:val="both"/>
        <w:rPr>
          <w:color w:val="auto"/>
          <w:sz w:val="23"/>
          <w:szCs w:val="23"/>
        </w:rPr>
      </w:pPr>
      <w:r>
        <w:rPr>
          <w:color w:val="auto"/>
          <w:sz w:val="23"/>
          <w:szCs w:val="23"/>
        </w:rPr>
        <w:t xml:space="preserve">Одна пьеса по выбору. </w:t>
      </w:r>
    </w:p>
    <w:p w:rsidR="0072263A" w:rsidRDefault="0072263A" w:rsidP="00B47F16">
      <w:pPr>
        <w:pStyle w:val="Default"/>
        <w:jc w:val="both"/>
        <w:rPr>
          <w:color w:val="auto"/>
          <w:sz w:val="23"/>
          <w:szCs w:val="23"/>
        </w:rPr>
      </w:pPr>
      <w:r>
        <w:rPr>
          <w:color w:val="auto"/>
          <w:sz w:val="23"/>
          <w:szCs w:val="23"/>
        </w:rPr>
        <w:t xml:space="preserve">И.С. Тургенев </w:t>
      </w:r>
    </w:p>
    <w:p w:rsidR="0072263A" w:rsidRDefault="0072263A" w:rsidP="00B47F16">
      <w:pPr>
        <w:pStyle w:val="Default"/>
        <w:jc w:val="both"/>
        <w:rPr>
          <w:color w:val="auto"/>
          <w:sz w:val="23"/>
          <w:szCs w:val="23"/>
        </w:rPr>
      </w:pPr>
      <w:r>
        <w:rPr>
          <w:color w:val="auto"/>
          <w:sz w:val="23"/>
          <w:szCs w:val="23"/>
        </w:rPr>
        <w:t xml:space="preserve">"ЗАПИСКИ ОХОТНИКА" (ДВА РАССКАЗА ПО ВЫБОРУ). </w:t>
      </w:r>
    </w:p>
    <w:p w:rsidR="0072263A" w:rsidRDefault="0072263A" w:rsidP="00B47F16">
      <w:pPr>
        <w:pStyle w:val="Default"/>
        <w:jc w:val="both"/>
        <w:rPr>
          <w:color w:val="auto"/>
          <w:sz w:val="23"/>
          <w:szCs w:val="23"/>
        </w:rPr>
      </w:pPr>
      <w:r>
        <w:rPr>
          <w:color w:val="auto"/>
          <w:sz w:val="23"/>
          <w:szCs w:val="23"/>
        </w:rPr>
        <w:t xml:space="preserve">"СТИХОТВОРЕНИЯ В ПРОЗЕ" (ДВА СТИХОТВОРЕНИЯ ПО ВЫБОРУ). </w:t>
      </w:r>
    </w:p>
    <w:p w:rsidR="0072263A" w:rsidRDefault="0072263A" w:rsidP="00B47F16">
      <w:pPr>
        <w:pStyle w:val="Default"/>
        <w:jc w:val="both"/>
        <w:rPr>
          <w:color w:val="auto"/>
          <w:sz w:val="23"/>
          <w:szCs w:val="23"/>
        </w:rPr>
      </w:pPr>
      <w:r>
        <w:rPr>
          <w:color w:val="auto"/>
          <w:sz w:val="23"/>
          <w:szCs w:val="23"/>
        </w:rPr>
        <w:t xml:space="preserve">Одна повесть по выбору. </w:t>
      </w:r>
    </w:p>
    <w:p w:rsidR="0072263A" w:rsidRDefault="0072263A" w:rsidP="00B47F16">
      <w:pPr>
        <w:pStyle w:val="Default"/>
        <w:jc w:val="both"/>
        <w:rPr>
          <w:color w:val="auto"/>
          <w:sz w:val="23"/>
          <w:szCs w:val="23"/>
        </w:rPr>
      </w:pPr>
      <w:r>
        <w:rPr>
          <w:color w:val="auto"/>
          <w:sz w:val="23"/>
          <w:szCs w:val="23"/>
        </w:rPr>
        <w:t xml:space="preserve">Ф.И. Тютчев </w:t>
      </w:r>
    </w:p>
    <w:p w:rsidR="0072263A" w:rsidRDefault="0072263A" w:rsidP="00B47F16">
      <w:pPr>
        <w:pStyle w:val="Default"/>
        <w:jc w:val="both"/>
        <w:rPr>
          <w:color w:val="auto"/>
          <w:sz w:val="23"/>
          <w:szCs w:val="23"/>
        </w:rPr>
      </w:pPr>
      <w:r>
        <w:rPr>
          <w:color w:val="auto"/>
          <w:sz w:val="23"/>
          <w:szCs w:val="23"/>
        </w:rPr>
        <w:t xml:space="preserve">Стихотворения: "С поляны коршун поднялся...", "Есть в осени первоначальной...", а также три стихотворения по выбору. </w:t>
      </w:r>
    </w:p>
    <w:p w:rsidR="0072263A" w:rsidRDefault="0072263A" w:rsidP="00B47F16">
      <w:pPr>
        <w:pStyle w:val="Default"/>
        <w:jc w:val="both"/>
        <w:rPr>
          <w:color w:val="auto"/>
          <w:sz w:val="23"/>
          <w:szCs w:val="23"/>
        </w:rPr>
      </w:pPr>
      <w:r>
        <w:rPr>
          <w:color w:val="auto"/>
          <w:sz w:val="23"/>
          <w:szCs w:val="23"/>
        </w:rPr>
        <w:t xml:space="preserve">А.А. Фет </w:t>
      </w:r>
    </w:p>
    <w:p w:rsidR="0072263A" w:rsidRDefault="0072263A" w:rsidP="00B47F16">
      <w:pPr>
        <w:pStyle w:val="Default"/>
        <w:jc w:val="both"/>
        <w:rPr>
          <w:color w:val="auto"/>
          <w:sz w:val="23"/>
          <w:szCs w:val="23"/>
        </w:rPr>
      </w:pPr>
      <w:r>
        <w:rPr>
          <w:color w:val="auto"/>
          <w:sz w:val="23"/>
          <w:szCs w:val="23"/>
        </w:rPr>
        <w:t xml:space="preserve">Стихотворения: "Вечер", "Учись у них - у дуба, у березы...", а также три стихотворения по выбору. </w:t>
      </w:r>
    </w:p>
    <w:p w:rsidR="0072263A" w:rsidRDefault="0072263A" w:rsidP="00B47F16">
      <w:pPr>
        <w:pStyle w:val="Default"/>
        <w:jc w:val="both"/>
        <w:rPr>
          <w:color w:val="auto"/>
          <w:sz w:val="23"/>
          <w:szCs w:val="23"/>
        </w:rPr>
      </w:pPr>
      <w:r>
        <w:rPr>
          <w:color w:val="auto"/>
          <w:sz w:val="23"/>
          <w:szCs w:val="23"/>
        </w:rPr>
        <w:t xml:space="preserve">А.К. ТОЛСТОЙ </w:t>
      </w:r>
    </w:p>
    <w:p w:rsidR="0072263A" w:rsidRDefault="0072263A" w:rsidP="00B47F16">
      <w:pPr>
        <w:pStyle w:val="Default"/>
        <w:jc w:val="both"/>
        <w:rPr>
          <w:color w:val="auto"/>
          <w:sz w:val="23"/>
          <w:szCs w:val="23"/>
        </w:rPr>
      </w:pPr>
      <w:r>
        <w:rPr>
          <w:color w:val="auto"/>
          <w:sz w:val="23"/>
          <w:szCs w:val="23"/>
        </w:rPr>
        <w:t xml:space="preserve">ТРИ ПРОИЗВЕДЕНИЯ ПО ВЫБОРУ. </w:t>
      </w:r>
    </w:p>
    <w:p w:rsidR="0072263A" w:rsidRDefault="0072263A" w:rsidP="00B47F16">
      <w:pPr>
        <w:pStyle w:val="Default"/>
        <w:jc w:val="both"/>
        <w:rPr>
          <w:color w:val="auto"/>
          <w:sz w:val="23"/>
          <w:szCs w:val="23"/>
        </w:rPr>
      </w:pPr>
      <w:r>
        <w:rPr>
          <w:color w:val="auto"/>
          <w:sz w:val="23"/>
          <w:szCs w:val="23"/>
        </w:rPr>
        <w:t xml:space="preserve">Н.А. Некрасов </w:t>
      </w:r>
    </w:p>
    <w:p w:rsidR="0072263A" w:rsidRDefault="0072263A" w:rsidP="00B47F16">
      <w:pPr>
        <w:pStyle w:val="Default"/>
        <w:jc w:val="both"/>
        <w:rPr>
          <w:color w:val="auto"/>
          <w:sz w:val="23"/>
          <w:szCs w:val="23"/>
        </w:rPr>
      </w:pPr>
      <w:r>
        <w:rPr>
          <w:color w:val="auto"/>
          <w:sz w:val="23"/>
          <w:szCs w:val="23"/>
        </w:rPr>
        <w:lastRenderedPageBreak/>
        <w:t xml:space="preserve">Стихотворения: "КРЕСТЬЯНСКИЕ ДЕТИ", "Железная дорога", а также два стихотворения по выбору. </w:t>
      </w:r>
    </w:p>
    <w:p w:rsidR="0072263A" w:rsidRDefault="0072263A" w:rsidP="00B47F16">
      <w:pPr>
        <w:pStyle w:val="Default"/>
        <w:jc w:val="both"/>
        <w:rPr>
          <w:color w:val="auto"/>
          <w:sz w:val="23"/>
          <w:szCs w:val="23"/>
        </w:rPr>
      </w:pPr>
      <w:r>
        <w:rPr>
          <w:color w:val="auto"/>
          <w:sz w:val="23"/>
          <w:szCs w:val="23"/>
        </w:rPr>
        <w:t xml:space="preserve">ОДНА ПОЭМА ПО ВЫБОРУ. </w:t>
      </w:r>
    </w:p>
    <w:p w:rsidR="0072263A" w:rsidRDefault="0072263A" w:rsidP="00B47F16">
      <w:pPr>
        <w:pStyle w:val="Default"/>
        <w:jc w:val="both"/>
        <w:rPr>
          <w:color w:val="auto"/>
          <w:sz w:val="23"/>
          <w:szCs w:val="23"/>
        </w:rPr>
      </w:pPr>
      <w:r>
        <w:rPr>
          <w:color w:val="auto"/>
          <w:sz w:val="23"/>
          <w:szCs w:val="23"/>
        </w:rPr>
        <w:t xml:space="preserve">Н.С. ЛЕСКОВ </w:t>
      </w:r>
    </w:p>
    <w:p w:rsidR="0072263A" w:rsidRDefault="0072263A" w:rsidP="00B47F16">
      <w:pPr>
        <w:pStyle w:val="Default"/>
        <w:jc w:val="both"/>
        <w:rPr>
          <w:color w:val="auto"/>
          <w:sz w:val="23"/>
          <w:szCs w:val="23"/>
        </w:rPr>
      </w:pPr>
      <w:r>
        <w:rPr>
          <w:color w:val="auto"/>
          <w:sz w:val="23"/>
          <w:szCs w:val="23"/>
        </w:rPr>
        <w:t xml:space="preserve">ОДНО ПРОИЗВЕДЕНИЕ ПО ВЫБОРУ. </w:t>
      </w:r>
    </w:p>
    <w:p w:rsidR="0072263A" w:rsidRDefault="0072263A" w:rsidP="00B47F16">
      <w:pPr>
        <w:pStyle w:val="Default"/>
        <w:jc w:val="both"/>
        <w:rPr>
          <w:color w:val="auto"/>
          <w:sz w:val="23"/>
          <w:szCs w:val="23"/>
        </w:rPr>
      </w:pPr>
      <w:r>
        <w:rPr>
          <w:color w:val="auto"/>
          <w:sz w:val="23"/>
          <w:szCs w:val="23"/>
        </w:rPr>
        <w:t xml:space="preserve">М.Е. Салтыков-Щедрин </w:t>
      </w:r>
    </w:p>
    <w:p w:rsidR="0072263A" w:rsidRDefault="0072263A" w:rsidP="00B47F16">
      <w:pPr>
        <w:pStyle w:val="Default"/>
        <w:jc w:val="both"/>
        <w:rPr>
          <w:color w:val="auto"/>
          <w:sz w:val="23"/>
          <w:szCs w:val="23"/>
        </w:rPr>
      </w:pPr>
      <w:r>
        <w:rPr>
          <w:color w:val="auto"/>
          <w:sz w:val="23"/>
          <w:szCs w:val="23"/>
        </w:rPr>
        <w:t xml:space="preserve">Три сказки по выбору. </w:t>
      </w:r>
    </w:p>
    <w:p w:rsidR="0072263A" w:rsidRDefault="0072263A" w:rsidP="00B47F16">
      <w:pPr>
        <w:pStyle w:val="Default"/>
        <w:jc w:val="both"/>
        <w:rPr>
          <w:color w:val="auto"/>
          <w:sz w:val="23"/>
          <w:szCs w:val="23"/>
        </w:rPr>
      </w:pPr>
      <w:r>
        <w:rPr>
          <w:color w:val="auto"/>
          <w:sz w:val="23"/>
          <w:szCs w:val="23"/>
        </w:rPr>
        <w:t xml:space="preserve">Ф.М. Достоевский </w:t>
      </w:r>
    </w:p>
    <w:p w:rsidR="0072263A" w:rsidRDefault="0072263A" w:rsidP="00B47F16">
      <w:pPr>
        <w:pStyle w:val="Default"/>
        <w:jc w:val="both"/>
        <w:rPr>
          <w:color w:val="auto"/>
          <w:sz w:val="23"/>
          <w:szCs w:val="23"/>
        </w:rPr>
      </w:pPr>
      <w:r>
        <w:rPr>
          <w:color w:val="auto"/>
          <w:sz w:val="23"/>
          <w:szCs w:val="23"/>
        </w:rPr>
        <w:t xml:space="preserve">Одна повесть по выбору. </w:t>
      </w:r>
    </w:p>
    <w:p w:rsidR="0072263A" w:rsidRDefault="00AB7A54" w:rsidP="00B47F16">
      <w:pPr>
        <w:pStyle w:val="Default"/>
        <w:jc w:val="both"/>
        <w:rPr>
          <w:color w:val="auto"/>
          <w:sz w:val="23"/>
          <w:szCs w:val="23"/>
        </w:rPr>
      </w:pPr>
      <w:r>
        <w:rPr>
          <w:color w:val="auto"/>
          <w:sz w:val="23"/>
          <w:szCs w:val="23"/>
        </w:rPr>
        <w:t xml:space="preserve">Л.Н. Толстой </w:t>
      </w:r>
      <w:r w:rsidR="0072263A">
        <w:rPr>
          <w:color w:val="auto"/>
          <w:sz w:val="23"/>
          <w:szCs w:val="23"/>
        </w:rPr>
        <w:t xml:space="preserve">Одна повесть по выбору. </w:t>
      </w:r>
    </w:p>
    <w:p w:rsidR="0072263A" w:rsidRDefault="0072263A" w:rsidP="00B47F16">
      <w:pPr>
        <w:pStyle w:val="Default"/>
        <w:jc w:val="both"/>
        <w:rPr>
          <w:color w:val="auto"/>
          <w:sz w:val="23"/>
          <w:szCs w:val="23"/>
        </w:rPr>
      </w:pPr>
      <w:r>
        <w:rPr>
          <w:color w:val="auto"/>
          <w:sz w:val="23"/>
          <w:szCs w:val="23"/>
        </w:rPr>
        <w:t xml:space="preserve">Один рассказ по выбору. </w:t>
      </w:r>
    </w:p>
    <w:p w:rsidR="0072263A" w:rsidRDefault="0072263A" w:rsidP="00B47F16">
      <w:pPr>
        <w:pStyle w:val="Default"/>
        <w:jc w:val="both"/>
        <w:rPr>
          <w:color w:val="auto"/>
          <w:sz w:val="23"/>
          <w:szCs w:val="23"/>
        </w:rPr>
      </w:pPr>
      <w:r>
        <w:rPr>
          <w:color w:val="auto"/>
          <w:sz w:val="23"/>
          <w:szCs w:val="23"/>
        </w:rPr>
        <w:t xml:space="preserve">В.М. ГАРШИН </w:t>
      </w:r>
    </w:p>
    <w:p w:rsidR="0072263A" w:rsidRDefault="0072263A" w:rsidP="00B47F16">
      <w:pPr>
        <w:pStyle w:val="Default"/>
        <w:jc w:val="both"/>
        <w:rPr>
          <w:color w:val="auto"/>
          <w:sz w:val="23"/>
          <w:szCs w:val="23"/>
        </w:rPr>
      </w:pPr>
      <w:r>
        <w:rPr>
          <w:color w:val="auto"/>
          <w:sz w:val="23"/>
          <w:szCs w:val="23"/>
        </w:rPr>
        <w:t xml:space="preserve">ОДНО ПРОИЗВЕДЕНИЕ ПО ВЫБОРУ. </w:t>
      </w:r>
    </w:p>
    <w:p w:rsidR="0072263A" w:rsidRDefault="0072263A" w:rsidP="00B47F16">
      <w:pPr>
        <w:pStyle w:val="Default"/>
        <w:jc w:val="both"/>
        <w:rPr>
          <w:color w:val="auto"/>
          <w:sz w:val="23"/>
          <w:szCs w:val="23"/>
        </w:rPr>
      </w:pPr>
      <w:r>
        <w:rPr>
          <w:color w:val="auto"/>
          <w:sz w:val="23"/>
          <w:szCs w:val="23"/>
        </w:rPr>
        <w:t xml:space="preserve">А.П. Чехов </w:t>
      </w:r>
    </w:p>
    <w:p w:rsidR="0072263A" w:rsidRDefault="0072263A" w:rsidP="00B47F16">
      <w:pPr>
        <w:pStyle w:val="Default"/>
        <w:jc w:val="both"/>
        <w:rPr>
          <w:color w:val="auto"/>
          <w:sz w:val="23"/>
          <w:szCs w:val="23"/>
        </w:rPr>
      </w:pPr>
      <w:r>
        <w:rPr>
          <w:color w:val="auto"/>
          <w:sz w:val="23"/>
          <w:szCs w:val="23"/>
        </w:rPr>
        <w:t xml:space="preserve">Рассказы: "Смерть чиновника", "Хамелеон", а также 2 рассказа по выбору. </w:t>
      </w:r>
    </w:p>
    <w:p w:rsidR="0072263A" w:rsidRDefault="0072263A" w:rsidP="00B47F16">
      <w:pPr>
        <w:pStyle w:val="Default"/>
        <w:jc w:val="both"/>
        <w:rPr>
          <w:color w:val="auto"/>
          <w:sz w:val="23"/>
          <w:szCs w:val="23"/>
        </w:rPr>
      </w:pPr>
      <w:r>
        <w:rPr>
          <w:color w:val="auto"/>
          <w:sz w:val="23"/>
          <w:szCs w:val="23"/>
        </w:rPr>
        <w:t xml:space="preserve">В.Г. КОРОЛЕНКО </w:t>
      </w:r>
    </w:p>
    <w:p w:rsidR="0072263A" w:rsidRDefault="0072263A" w:rsidP="00B47F16">
      <w:pPr>
        <w:pStyle w:val="Default"/>
        <w:jc w:val="both"/>
        <w:rPr>
          <w:color w:val="auto"/>
          <w:sz w:val="23"/>
          <w:szCs w:val="23"/>
        </w:rPr>
      </w:pPr>
      <w:r>
        <w:rPr>
          <w:color w:val="auto"/>
          <w:sz w:val="23"/>
          <w:szCs w:val="23"/>
        </w:rPr>
        <w:t xml:space="preserve">ОДНО ПРОИЗВЕДЕНИЕ ПО ВЫБОРУ. </w:t>
      </w:r>
    </w:p>
    <w:p w:rsidR="0072263A" w:rsidRDefault="0072263A" w:rsidP="00B47F16">
      <w:pPr>
        <w:pStyle w:val="Default"/>
        <w:jc w:val="both"/>
        <w:rPr>
          <w:color w:val="auto"/>
          <w:sz w:val="23"/>
          <w:szCs w:val="23"/>
        </w:rPr>
      </w:pPr>
      <w:r>
        <w:rPr>
          <w:b/>
          <w:bCs/>
          <w:i/>
          <w:iCs/>
          <w:color w:val="auto"/>
          <w:sz w:val="23"/>
          <w:szCs w:val="23"/>
        </w:rPr>
        <w:t xml:space="preserve">Русская литература XX века </w:t>
      </w:r>
    </w:p>
    <w:p w:rsidR="0072263A" w:rsidRDefault="0072263A" w:rsidP="00B47F16">
      <w:pPr>
        <w:pStyle w:val="Default"/>
        <w:jc w:val="both"/>
        <w:rPr>
          <w:color w:val="auto"/>
          <w:sz w:val="23"/>
          <w:szCs w:val="23"/>
        </w:rPr>
      </w:pPr>
      <w:r>
        <w:rPr>
          <w:color w:val="auto"/>
          <w:sz w:val="23"/>
          <w:szCs w:val="23"/>
        </w:rPr>
        <w:t xml:space="preserve">И.А. Бунин </w:t>
      </w:r>
    </w:p>
    <w:p w:rsidR="0072263A" w:rsidRDefault="0072263A" w:rsidP="00B47F16">
      <w:pPr>
        <w:pStyle w:val="Default"/>
        <w:jc w:val="both"/>
        <w:rPr>
          <w:color w:val="auto"/>
          <w:sz w:val="23"/>
          <w:szCs w:val="23"/>
        </w:rPr>
      </w:pPr>
      <w:r>
        <w:rPr>
          <w:color w:val="auto"/>
          <w:sz w:val="23"/>
          <w:szCs w:val="23"/>
        </w:rPr>
        <w:t xml:space="preserve">Два рассказа по выбору. </w:t>
      </w:r>
    </w:p>
    <w:p w:rsidR="0072263A" w:rsidRDefault="0072263A" w:rsidP="00B47F16">
      <w:pPr>
        <w:pStyle w:val="Default"/>
        <w:jc w:val="both"/>
        <w:rPr>
          <w:color w:val="auto"/>
          <w:sz w:val="23"/>
          <w:szCs w:val="23"/>
        </w:rPr>
      </w:pPr>
      <w:r>
        <w:rPr>
          <w:color w:val="auto"/>
          <w:sz w:val="23"/>
          <w:szCs w:val="23"/>
        </w:rPr>
        <w:t xml:space="preserve">А.И. КУПРИН </w:t>
      </w:r>
    </w:p>
    <w:p w:rsidR="0072263A" w:rsidRDefault="0072263A" w:rsidP="00B47F16">
      <w:pPr>
        <w:pStyle w:val="Default"/>
        <w:jc w:val="both"/>
        <w:rPr>
          <w:color w:val="auto"/>
          <w:sz w:val="23"/>
          <w:szCs w:val="23"/>
        </w:rPr>
      </w:pPr>
      <w:r>
        <w:rPr>
          <w:color w:val="auto"/>
          <w:sz w:val="23"/>
          <w:szCs w:val="23"/>
        </w:rPr>
        <w:t xml:space="preserve">ОДНО ПРОИЗВЕДЕНИЕ ПО ВЫБОРУ. </w:t>
      </w:r>
    </w:p>
    <w:p w:rsidR="0072263A" w:rsidRDefault="0072263A" w:rsidP="00B47F16">
      <w:pPr>
        <w:pStyle w:val="Default"/>
        <w:jc w:val="both"/>
        <w:rPr>
          <w:color w:val="auto"/>
          <w:sz w:val="23"/>
          <w:szCs w:val="23"/>
        </w:rPr>
      </w:pPr>
      <w:r>
        <w:rPr>
          <w:color w:val="auto"/>
          <w:sz w:val="23"/>
          <w:szCs w:val="23"/>
        </w:rPr>
        <w:t xml:space="preserve">М. ГОРЬКИЙ </w:t>
      </w:r>
    </w:p>
    <w:p w:rsidR="0072263A" w:rsidRDefault="0072263A" w:rsidP="00B47F16">
      <w:pPr>
        <w:pStyle w:val="Default"/>
        <w:jc w:val="both"/>
        <w:rPr>
          <w:color w:val="auto"/>
          <w:sz w:val="23"/>
          <w:szCs w:val="23"/>
        </w:rPr>
      </w:pPr>
      <w:r>
        <w:rPr>
          <w:color w:val="auto"/>
          <w:sz w:val="23"/>
          <w:szCs w:val="23"/>
        </w:rPr>
        <w:t xml:space="preserve">ДВА ПРОИЗВЕДЕНИЯ ПО ВЫБОРУ. </w:t>
      </w:r>
    </w:p>
    <w:p w:rsidR="0072263A" w:rsidRDefault="0072263A" w:rsidP="00B47F16">
      <w:pPr>
        <w:pStyle w:val="Default"/>
        <w:jc w:val="both"/>
        <w:rPr>
          <w:color w:val="auto"/>
          <w:sz w:val="23"/>
          <w:szCs w:val="23"/>
        </w:rPr>
      </w:pPr>
      <w:r>
        <w:rPr>
          <w:color w:val="auto"/>
          <w:sz w:val="23"/>
          <w:szCs w:val="23"/>
        </w:rPr>
        <w:t xml:space="preserve">А.А. Блок </w:t>
      </w:r>
    </w:p>
    <w:p w:rsidR="0072263A" w:rsidRDefault="0072263A" w:rsidP="00B47F16">
      <w:pPr>
        <w:pStyle w:val="Default"/>
        <w:jc w:val="both"/>
        <w:rPr>
          <w:color w:val="auto"/>
          <w:sz w:val="23"/>
          <w:szCs w:val="23"/>
        </w:rPr>
      </w:pPr>
      <w:r>
        <w:rPr>
          <w:color w:val="auto"/>
          <w:sz w:val="23"/>
          <w:szCs w:val="23"/>
        </w:rPr>
        <w:t xml:space="preserve">Три стихотворения по выбору. </w:t>
      </w:r>
    </w:p>
    <w:p w:rsidR="0072263A" w:rsidRDefault="0072263A" w:rsidP="00B47F16">
      <w:pPr>
        <w:pStyle w:val="Default"/>
        <w:jc w:val="both"/>
        <w:rPr>
          <w:color w:val="auto"/>
          <w:sz w:val="23"/>
          <w:szCs w:val="23"/>
        </w:rPr>
      </w:pPr>
      <w:r>
        <w:rPr>
          <w:color w:val="auto"/>
          <w:sz w:val="23"/>
          <w:szCs w:val="23"/>
        </w:rPr>
        <w:t xml:space="preserve">В.В. Маяковский </w:t>
      </w:r>
    </w:p>
    <w:p w:rsidR="0072263A" w:rsidRDefault="0072263A" w:rsidP="00B47F16">
      <w:pPr>
        <w:pStyle w:val="Default"/>
        <w:jc w:val="both"/>
        <w:rPr>
          <w:color w:val="auto"/>
          <w:sz w:val="23"/>
          <w:szCs w:val="23"/>
        </w:rPr>
      </w:pPr>
      <w:r>
        <w:rPr>
          <w:color w:val="auto"/>
          <w:sz w:val="23"/>
          <w:szCs w:val="23"/>
        </w:rPr>
        <w:t xml:space="preserve">Три стихотворения по выбору. </w:t>
      </w:r>
    </w:p>
    <w:p w:rsidR="0072263A" w:rsidRDefault="0072263A" w:rsidP="00B47F16">
      <w:pPr>
        <w:pStyle w:val="Default"/>
        <w:jc w:val="both"/>
        <w:rPr>
          <w:color w:val="auto"/>
          <w:sz w:val="23"/>
          <w:szCs w:val="23"/>
        </w:rPr>
      </w:pPr>
      <w:r>
        <w:rPr>
          <w:color w:val="auto"/>
          <w:sz w:val="23"/>
          <w:szCs w:val="23"/>
        </w:rPr>
        <w:t xml:space="preserve">С.А. Есенин </w:t>
      </w:r>
    </w:p>
    <w:p w:rsidR="0072263A" w:rsidRDefault="0072263A" w:rsidP="00B47F16">
      <w:pPr>
        <w:pStyle w:val="Default"/>
        <w:jc w:val="both"/>
        <w:rPr>
          <w:color w:val="auto"/>
          <w:sz w:val="23"/>
          <w:szCs w:val="23"/>
        </w:rPr>
      </w:pPr>
      <w:r>
        <w:rPr>
          <w:color w:val="auto"/>
          <w:sz w:val="23"/>
          <w:szCs w:val="23"/>
        </w:rPr>
        <w:t xml:space="preserve">Три стихотворения по выбору. </w:t>
      </w:r>
    </w:p>
    <w:p w:rsidR="0072263A" w:rsidRDefault="0072263A" w:rsidP="00B47F16">
      <w:pPr>
        <w:pStyle w:val="Default"/>
        <w:jc w:val="both"/>
        <w:rPr>
          <w:color w:val="auto"/>
          <w:sz w:val="23"/>
          <w:szCs w:val="23"/>
        </w:rPr>
      </w:pPr>
      <w:r>
        <w:rPr>
          <w:color w:val="auto"/>
          <w:sz w:val="23"/>
          <w:szCs w:val="23"/>
        </w:rPr>
        <w:t xml:space="preserve">А.А. АХМАТОВА </w:t>
      </w:r>
    </w:p>
    <w:p w:rsidR="0072263A" w:rsidRDefault="0072263A" w:rsidP="00B47F16">
      <w:pPr>
        <w:pStyle w:val="Default"/>
        <w:jc w:val="both"/>
        <w:rPr>
          <w:color w:val="auto"/>
          <w:sz w:val="23"/>
          <w:szCs w:val="23"/>
        </w:rPr>
      </w:pPr>
      <w:r>
        <w:rPr>
          <w:color w:val="auto"/>
          <w:sz w:val="23"/>
          <w:szCs w:val="23"/>
        </w:rPr>
        <w:t xml:space="preserve">ТРИ СТИХОТВОРЕНИЯ ПО ВЫБОРУ. </w:t>
      </w:r>
    </w:p>
    <w:p w:rsidR="0072263A" w:rsidRDefault="0072263A" w:rsidP="00B47F16">
      <w:pPr>
        <w:pStyle w:val="Default"/>
        <w:jc w:val="both"/>
        <w:rPr>
          <w:color w:val="auto"/>
          <w:sz w:val="23"/>
          <w:szCs w:val="23"/>
        </w:rPr>
      </w:pPr>
      <w:r>
        <w:rPr>
          <w:color w:val="auto"/>
          <w:sz w:val="23"/>
          <w:szCs w:val="23"/>
        </w:rPr>
        <w:t xml:space="preserve">Б.Л. ПАСТЕРНАК </w:t>
      </w:r>
    </w:p>
    <w:p w:rsidR="0072263A" w:rsidRDefault="0072263A" w:rsidP="00B47F16">
      <w:pPr>
        <w:pStyle w:val="Default"/>
        <w:jc w:val="both"/>
        <w:rPr>
          <w:color w:val="auto"/>
          <w:sz w:val="23"/>
          <w:szCs w:val="23"/>
        </w:rPr>
      </w:pPr>
      <w:r>
        <w:rPr>
          <w:color w:val="auto"/>
          <w:sz w:val="23"/>
          <w:szCs w:val="23"/>
        </w:rPr>
        <w:t xml:space="preserve">ДВА СТИХОТВОРЕНИЯ ПО ВЫБОРУ. </w:t>
      </w:r>
    </w:p>
    <w:p w:rsidR="0072263A" w:rsidRDefault="0072263A" w:rsidP="00B47F16">
      <w:pPr>
        <w:pStyle w:val="Default"/>
        <w:jc w:val="both"/>
        <w:rPr>
          <w:color w:val="auto"/>
          <w:sz w:val="23"/>
          <w:szCs w:val="23"/>
        </w:rPr>
      </w:pPr>
      <w:r>
        <w:rPr>
          <w:color w:val="auto"/>
          <w:sz w:val="23"/>
          <w:szCs w:val="23"/>
        </w:rPr>
        <w:t xml:space="preserve">М.А. БУЛГАКОВ </w:t>
      </w:r>
    </w:p>
    <w:p w:rsidR="0072263A" w:rsidRDefault="0072263A" w:rsidP="00B47F16">
      <w:pPr>
        <w:pStyle w:val="Default"/>
        <w:jc w:val="both"/>
        <w:rPr>
          <w:color w:val="auto"/>
          <w:sz w:val="23"/>
          <w:szCs w:val="23"/>
        </w:rPr>
      </w:pPr>
      <w:r>
        <w:rPr>
          <w:color w:val="auto"/>
          <w:sz w:val="23"/>
          <w:szCs w:val="23"/>
        </w:rPr>
        <w:t xml:space="preserve">ПОВЕСТЬ "СОБАЧЬЕ СЕРДЦЕ". </w:t>
      </w:r>
    </w:p>
    <w:p w:rsidR="0072263A" w:rsidRDefault="0072263A" w:rsidP="00B47F16">
      <w:pPr>
        <w:pStyle w:val="Default"/>
        <w:jc w:val="both"/>
        <w:rPr>
          <w:color w:val="auto"/>
          <w:sz w:val="23"/>
          <w:szCs w:val="23"/>
        </w:rPr>
      </w:pPr>
      <w:r>
        <w:rPr>
          <w:color w:val="auto"/>
          <w:sz w:val="23"/>
          <w:szCs w:val="23"/>
        </w:rPr>
        <w:t xml:space="preserve">М.М. ЗОЩЕНКО </w:t>
      </w:r>
    </w:p>
    <w:p w:rsidR="0072263A" w:rsidRDefault="0072263A" w:rsidP="00B47F16">
      <w:pPr>
        <w:pStyle w:val="Default"/>
        <w:jc w:val="both"/>
        <w:rPr>
          <w:color w:val="auto"/>
          <w:sz w:val="23"/>
          <w:szCs w:val="23"/>
        </w:rPr>
      </w:pPr>
      <w:r>
        <w:rPr>
          <w:color w:val="auto"/>
          <w:sz w:val="23"/>
          <w:szCs w:val="23"/>
        </w:rPr>
        <w:t xml:space="preserve">ДВА РАССКАЗА ПО ВЫБОРУ. </w:t>
      </w:r>
    </w:p>
    <w:p w:rsidR="0072263A" w:rsidRDefault="0072263A" w:rsidP="00B47F16">
      <w:pPr>
        <w:pStyle w:val="Default"/>
        <w:jc w:val="both"/>
        <w:rPr>
          <w:color w:val="auto"/>
          <w:sz w:val="23"/>
          <w:szCs w:val="23"/>
        </w:rPr>
      </w:pPr>
      <w:r>
        <w:rPr>
          <w:color w:val="auto"/>
          <w:sz w:val="23"/>
          <w:szCs w:val="23"/>
        </w:rPr>
        <w:t xml:space="preserve">А.П. ПЛАТОНОВ </w:t>
      </w:r>
    </w:p>
    <w:p w:rsidR="0072263A" w:rsidRDefault="0072263A" w:rsidP="00B47F16">
      <w:pPr>
        <w:pStyle w:val="Default"/>
        <w:jc w:val="both"/>
        <w:rPr>
          <w:color w:val="auto"/>
          <w:sz w:val="23"/>
          <w:szCs w:val="23"/>
        </w:rPr>
      </w:pPr>
      <w:r>
        <w:rPr>
          <w:color w:val="auto"/>
          <w:sz w:val="23"/>
          <w:szCs w:val="23"/>
        </w:rPr>
        <w:t xml:space="preserve">ОДИН РАССКАЗ ПО ВЫБОРУ. </w:t>
      </w:r>
    </w:p>
    <w:p w:rsidR="0072263A" w:rsidRDefault="0072263A" w:rsidP="00B47F16">
      <w:pPr>
        <w:pStyle w:val="Default"/>
        <w:jc w:val="both"/>
        <w:rPr>
          <w:color w:val="auto"/>
          <w:sz w:val="23"/>
          <w:szCs w:val="23"/>
        </w:rPr>
      </w:pPr>
      <w:r>
        <w:rPr>
          <w:color w:val="auto"/>
          <w:sz w:val="23"/>
          <w:szCs w:val="23"/>
        </w:rPr>
        <w:t xml:space="preserve">А.С. ГРИН </w:t>
      </w:r>
    </w:p>
    <w:p w:rsidR="0072263A" w:rsidRDefault="0072263A" w:rsidP="00B47F16">
      <w:pPr>
        <w:pStyle w:val="Default"/>
        <w:jc w:val="both"/>
        <w:rPr>
          <w:color w:val="auto"/>
          <w:sz w:val="23"/>
          <w:szCs w:val="23"/>
        </w:rPr>
      </w:pPr>
      <w:r>
        <w:rPr>
          <w:color w:val="auto"/>
          <w:sz w:val="23"/>
          <w:szCs w:val="23"/>
        </w:rPr>
        <w:t xml:space="preserve">ОДНО ПРОИЗВЕДЕНИЕ ПО ВЫБОРУ. </w:t>
      </w:r>
    </w:p>
    <w:p w:rsidR="0072263A" w:rsidRDefault="0072263A" w:rsidP="00B47F16">
      <w:pPr>
        <w:pStyle w:val="Default"/>
        <w:jc w:val="both"/>
        <w:rPr>
          <w:color w:val="auto"/>
          <w:sz w:val="23"/>
          <w:szCs w:val="23"/>
        </w:rPr>
      </w:pPr>
      <w:r>
        <w:rPr>
          <w:color w:val="auto"/>
          <w:sz w:val="23"/>
          <w:szCs w:val="23"/>
        </w:rPr>
        <w:t xml:space="preserve">К.Г. ПАУСТОВСКИЙ </w:t>
      </w:r>
    </w:p>
    <w:p w:rsidR="0072263A" w:rsidRDefault="0072263A" w:rsidP="00B47F16">
      <w:pPr>
        <w:pStyle w:val="Default"/>
        <w:jc w:val="both"/>
        <w:rPr>
          <w:color w:val="auto"/>
          <w:sz w:val="23"/>
          <w:szCs w:val="23"/>
        </w:rPr>
      </w:pPr>
      <w:r>
        <w:rPr>
          <w:color w:val="auto"/>
          <w:sz w:val="23"/>
          <w:szCs w:val="23"/>
        </w:rPr>
        <w:t xml:space="preserve">ОДИН РАССКАЗ ПО ВЫБОРУ. </w:t>
      </w:r>
    </w:p>
    <w:p w:rsidR="0072263A" w:rsidRDefault="0072263A" w:rsidP="00B47F16">
      <w:pPr>
        <w:pStyle w:val="Default"/>
        <w:jc w:val="both"/>
        <w:rPr>
          <w:color w:val="auto"/>
          <w:sz w:val="23"/>
          <w:szCs w:val="23"/>
        </w:rPr>
      </w:pPr>
      <w:r>
        <w:rPr>
          <w:color w:val="auto"/>
          <w:sz w:val="23"/>
          <w:szCs w:val="23"/>
        </w:rPr>
        <w:t xml:space="preserve">М.М. ПРИШВИН </w:t>
      </w:r>
    </w:p>
    <w:p w:rsidR="0072263A" w:rsidRDefault="0072263A" w:rsidP="00B47F16">
      <w:pPr>
        <w:pStyle w:val="Default"/>
        <w:jc w:val="both"/>
        <w:rPr>
          <w:color w:val="auto"/>
          <w:sz w:val="23"/>
          <w:szCs w:val="23"/>
        </w:rPr>
      </w:pPr>
      <w:r>
        <w:rPr>
          <w:color w:val="auto"/>
          <w:sz w:val="23"/>
          <w:szCs w:val="23"/>
        </w:rPr>
        <w:t xml:space="preserve">ОДНО ПРОИЗВЕДЕНИЕ ПО ВЫБОРУ. </w:t>
      </w:r>
    </w:p>
    <w:p w:rsidR="0072263A" w:rsidRDefault="0072263A" w:rsidP="00B47F16">
      <w:pPr>
        <w:pStyle w:val="Default"/>
        <w:jc w:val="both"/>
        <w:rPr>
          <w:color w:val="auto"/>
          <w:sz w:val="23"/>
          <w:szCs w:val="23"/>
        </w:rPr>
      </w:pPr>
      <w:r>
        <w:rPr>
          <w:color w:val="auto"/>
          <w:sz w:val="23"/>
          <w:szCs w:val="23"/>
        </w:rPr>
        <w:t xml:space="preserve">Н.А. ЗАБОЛОЦКИЙ </w:t>
      </w:r>
    </w:p>
    <w:p w:rsidR="0072263A" w:rsidRDefault="0072263A" w:rsidP="00B47F16">
      <w:pPr>
        <w:pStyle w:val="Default"/>
        <w:jc w:val="both"/>
        <w:rPr>
          <w:color w:val="auto"/>
          <w:sz w:val="23"/>
          <w:szCs w:val="23"/>
        </w:rPr>
      </w:pPr>
      <w:r>
        <w:rPr>
          <w:color w:val="auto"/>
          <w:sz w:val="23"/>
          <w:szCs w:val="23"/>
        </w:rPr>
        <w:t xml:space="preserve">ДВА СТИХОТВОРЕНИЯ ПО ВЫБОРУ. </w:t>
      </w:r>
    </w:p>
    <w:p w:rsidR="0072263A" w:rsidRDefault="0072263A" w:rsidP="00B47F16">
      <w:pPr>
        <w:pStyle w:val="Default"/>
        <w:jc w:val="both"/>
        <w:rPr>
          <w:color w:val="auto"/>
          <w:sz w:val="23"/>
          <w:szCs w:val="23"/>
        </w:rPr>
      </w:pPr>
      <w:r>
        <w:rPr>
          <w:color w:val="auto"/>
          <w:sz w:val="23"/>
          <w:szCs w:val="23"/>
        </w:rPr>
        <w:t xml:space="preserve">А.Т. Твардовский </w:t>
      </w:r>
    </w:p>
    <w:p w:rsidR="0072263A" w:rsidRDefault="0072263A" w:rsidP="00B47F16">
      <w:pPr>
        <w:pStyle w:val="Default"/>
        <w:jc w:val="both"/>
        <w:rPr>
          <w:color w:val="auto"/>
          <w:sz w:val="23"/>
          <w:szCs w:val="23"/>
        </w:rPr>
      </w:pPr>
      <w:r>
        <w:rPr>
          <w:color w:val="auto"/>
          <w:sz w:val="23"/>
          <w:szCs w:val="23"/>
        </w:rPr>
        <w:t xml:space="preserve">Поэма "Василий Теркин" (три главы по выбору). </w:t>
      </w:r>
    </w:p>
    <w:p w:rsidR="0072263A" w:rsidRDefault="0072263A" w:rsidP="00B47F16">
      <w:pPr>
        <w:pStyle w:val="Default"/>
        <w:jc w:val="both"/>
        <w:rPr>
          <w:color w:val="auto"/>
          <w:sz w:val="23"/>
          <w:szCs w:val="23"/>
        </w:rPr>
      </w:pPr>
      <w:r>
        <w:rPr>
          <w:color w:val="auto"/>
          <w:sz w:val="23"/>
          <w:szCs w:val="23"/>
        </w:rPr>
        <w:t xml:space="preserve">М.А. Шолохов </w:t>
      </w:r>
    </w:p>
    <w:p w:rsidR="0072263A" w:rsidRDefault="0072263A" w:rsidP="00B47F16">
      <w:pPr>
        <w:pStyle w:val="Default"/>
        <w:jc w:val="both"/>
        <w:rPr>
          <w:color w:val="auto"/>
          <w:sz w:val="23"/>
          <w:szCs w:val="23"/>
        </w:rPr>
      </w:pPr>
      <w:r>
        <w:rPr>
          <w:color w:val="auto"/>
          <w:sz w:val="23"/>
          <w:szCs w:val="23"/>
        </w:rPr>
        <w:t xml:space="preserve">Рассказ "Судьба человека". </w:t>
      </w:r>
    </w:p>
    <w:p w:rsidR="0072263A" w:rsidRDefault="0072263A" w:rsidP="00B47F16">
      <w:pPr>
        <w:pStyle w:val="Default"/>
        <w:jc w:val="both"/>
        <w:rPr>
          <w:color w:val="auto"/>
          <w:sz w:val="23"/>
          <w:szCs w:val="23"/>
        </w:rPr>
      </w:pPr>
      <w:r>
        <w:rPr>
          <w:color w:val="auto"/>
          <w:sz w:val="23"/>
          <w:szCs w:val="23"/>
        </w:rPr>
        <w:t xml:space="preserve">В.М. Шукшин </w:t>
      </w:r>
    </w:p>
    <w:p w:rsidR="0072263A" w:rsidRDefault="0072263A" w:rsidP="00B47F16">
      <w:pPr>
        <w:pStyle w:val="Default"/>
        <w:jc w:val="both"/>
        <w:rPr>
          <w:color w:val="auto"/>
          <w:sz w:val="23"/>
          <w:szCs w:val="23"/>
        </w:rPr>
      </w:pPr>
      <w:r>
        <w:rPr>
          <w:color w:val="auto"/>
          <w:sz w:val="23"/>
          <w:szCs w:val="23"/>
        </w:rPr>
        <w:t xml:space="preserve">Два рассказа по выбору. </w:t>
      </w:r>
    </w:p>
    <w:p w:rsidR="0072263A" w:rsidRDefault="0072263A" w:rsidP="00B47F16">
      <w:pPr>
        <w:pStyle w:val="Default"/>
        <w:jc w:val="both"/>
        <w:rPr>
          <w:color w:val="auto"/>
          <w:sz w:val="23"/>
          <w:szCs w:val="23"/>
        </w:rPr>
      </w:pPr>
      <w:r>
        <w:rPr>
          <w:color w:val="auto"/>
          <w:sz w:val="23"/>
          <w:szCs w:val="23"/>
        </w:rPr>
        <w:t xml:space="preserve">А.И. Солженицын </w:t>
      </w:r>
    </w:p>
    <w:p w:rsidR="0072263A" w:rsidRDefault="0072263A" w:rsidP="00B47F16">
      <w:pPr>
        <w:pStyle w:val="Default"/>
        <w:jc w:val="both"/>
        <w:rPr>
          <w:color w:val="auto"/>
          <w:sz w:val="23"/>
          <w:szCs w:val="23"/>
        </w:rPr>
      </w:pPr>
      <w:r>
        <w:rPr>
          <w:color w:val="auto"/>
          <w:sz w:val="23"/>
          <w:szCs w:val="23"/>
        </w:rPr>
        <w:lastRenderedPageBreak/>
        <w:t>Рассказ "Матренин двор"</w:t>
      </w:r>
      <w:proofErr w:type="gramStart"/>
      <w:r>
        <w:rPr>
          <w:color w:val="auto"/>
          <w:sz w:val="23"/>
          <w:szCs w:val="23"/>
        </w:rPr>
        <w:t xml:space="preserve"> .</w:t>
      </w:r>
      <w:proofErr w:type="gram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 xml:space="preserve">Рассказ "Как жаль". </w:t>
      </w:r>
    </w:p>
    <w:p w:rsidR="0072263A" w:rsidRDefault="0072263A" w:rsidP="00B47F16">
      <w:pPr>
        <w:pStyle w:val="Default"/>
        <w:jc w:val="both"/>
        <w:rPr>
          <w:color w:val="auto"/>
          <w:sz w:val="23"/>
          <w:szCs w:val="23"/>
        </w:rPr>
      </w:pPr>
      <w:r>
        <w:rPr>
          <w:color w:val="auto"/>
          <w:sz w:val="23"/>
          <w:szCs w:val="23"/>
        </w:rPr>
        <w:t xml:space="preserve">Русская проза второй половины XX века </w:t>
      </w:r>
    </w:p>
    <w:p w:rsidR="0072263A" w:rsidRDefault="0072263A" w:rsidP="00B47F16">
      <w:pPr>
        <w:pStyle w:val="Default"/>
        <w:jc w:val="both"/>
        <w:rPr>
          <w:color w:val="auto"/>
          <w:sz w:val="23"/>
          <w:szCs w:val="23"/>
        </w:rPr>
      </w:pPr>
      <w:r>
        <w:rPr>
          <w:color w:val="auto"/>
          <w:sz w:val="23"/>
          <w:szCs w:val="23"/>
        </w:rPr>
        <w:t xml:space="preserve">Ф.А. Абрамов, Ч.Т. Айтматов, В.П. Астафьев, В.И. Белов, В.В. Быков, Ф.А. Искандер, Ю.П. Казаков, В.Л. Кондратьев, Е.И. Носов, В.Г. Распутин, А.Н. и Б.Н. Стругацкие, В.Ф. Тендряков, В.Т. Шаламов. </w:t>
      </w:r>
    </w:p>
    <w:p w:rsidR="0072263A" w:rsidRDefault="0072263A" w:rsidP="00B47F16">
      <w:pPr>
        <w:pStyle w:val="Default"/>
        <w:jc w:val="both"/>
        <w:rPr>
          <w:color w:val="auto"/>
          <w:sz w:val="23"/>
          <w:szCs w:val="23"/>
        </w:rPr>
      </w:pPr>
      <w:r>
        <w:rPr>
          <w:color w:val="auto"/>
          <w:sz w:val="23"/>
          <w:szCs w:val="23"/>
        </w:rPr>
        <w:t xml:space="preserve">Произведения не менее трех авторов по выбору. </w:t>
      </w:r>
    </w:p>
    <w:p w:rsidR="00AB7A54" w:rsidRDefault="0072263A" w:rsidP="00B47F16">
      <w:pPr>
        <w:pStyle w:val="Default"/>
        <w:jc w:val="both"/>
        <w:rPr>
          <w:color w:val="auto"/>
          <w:sz w:val="23"/>
          <w:szCs w:val="23"/>
        </w:rPr>
      </w:pPr>
      <w:r>
        <w:rPr>
          <w:color w:val="auto"/>
          <w:sz w:val="23"/>
          <w:szCs w:val="23"/>
        </w:rPr>
        <w:t>Русская п</w:t>
      </w:r>
      <w:r w:rsidR="00AB7A54">
        <w:rPr>
          <w:color w:val="auto"/>
          <w:sz w:val="23"/>
          <w:szCs w:val="23"/>
        </w:rPr>
        <w:t>оэзия второй половины XX века</w:t>
      </w:r>
    </w:p>
    <w:p w:rsidR="0072263A" w:rsidRDefault="0072263A" w:rsidP="00B47F16">
      <w:pPr>
        <w:pStyle w:val="Default"/>
        <w:jc w:val="both"/>
        <w:rPr>
          <w:color w:val="auto"/>
          <w:sz w:val="23"/>
          <w:szCs w:val="23"/>
        </w:rPr>
      </w:pPr>
      <w:r>
        <w:rPr>
          <w:color w:val="auto"/>
          <w:sz w:val="23"/>
          <w:szCs w:val="23"/>
        </w:rPr>
        <w:t xml:space="preserve">И.А. Бродский, А.А. Вознесенский, В.С. Высоцкий, Е.А. Евтушенко, Б.Ш. Окуджава, Н.М. Рубцов. </w:t>
      </w:r>
    </w:p>
    <w:p w:rsidR="0072263A" w:rsidRDefault="0072263A" w:rsidP="00B47F16">
      <w:pPr>
        <w:pStyle w:val="Default"/>
        <w:jc w:val="both"/>
        <w:rPr>
          <w:color w:val="auto"/>
          <w:sz w:val="23"/>
          <w:szCs w:val="23"/>
        </w:rPr>
      </w:pPr>
      <w:r>
        <w:rPr>
          <w:color w:val="auto"/>
          <w:sz w:val="23"/>
          <w:szCs w:val="23"/>
        </w:rPr>
        <w:t xml:space="preserve">Стихотворения не менее трех авторов по выбору. </w:t>
      </w:r>
    </w:p>
    <w:p w:rsidR="0072263A" w:rsidRDefault="0072263A" w:rsidP="00B47F16">
      <w:pPr>
        <w:pStyle w:val="Default"/>
        <w:jc w:val="both"/>
        <w:rPr>
          <w:color w:val="auto"/>
          <w:sz w:val="23"/>
          <w:szCs w:val="23"/>
        </w:rPr>
      </w:pPr>
      <w:r>
        <w:rPr>
          <w:b/>
          <w:bCs/>
          <w:i/>
          <w:iCs/>
          <w:color w:val="auto"/>
          <w:sz w:val="23"/>
          <w:szCs w:val="23"/>
        </w:rPr>
        <w:t xml:space="preserve">Литература народов России </w:t>
      </w:r>
    </w:p>
    <w:p w:rsidR="0072263A" w:rsidRDefault="0072263A" w:rsidP="00B47F16">
      <w:pPr>
        <w:pStyle w:val="Default"/>
        <w:jc w:val="both"/>
        <w:rPr>
          <w:color w:val="auto"/>
          <w:sz w:val="23"/>
          <w:szCs w:val="23"/>
        </w:rPr>
      </w:pPr>
      <w:r>
        <w:rPr>
          <w:color w:val="auto"/>
          <w:sz w:val="23"/>
          <w:szCs w:val="23"/>
        </w:rPr>
        <w:t xml:space="preserve">Г. АЙГИ, Р. ГАМЗАТОВ, С. ДАНИЛОВ, М. ДЖАЛИЛЬ, Н. ДОМОЖАКОВ, М. </w:t>
      </w:r>
      <w:proofErr w:type="gramStart"/>
      <w:r>
        <w:rPr>
          <w:color w:val="auto"/>
          <w:sz w:val="23"/>
          <w:szCs w:val="23"/>
        </w:rPr>
        <w:t>КАРИМ</w:t>
      </w:r>
      <w:proofErr w:type="gramEnd"/>
      <w:r>
        <w:rPr>
          <w:color w:val="auto"/>
          <w:sz w:val="23"/>
          <w:szCs w:val="23"/>
        </w:rPr>
        <w:t xml:space="preserve">, Д. КУГУЛЬТИНОВ, К. КУЛИЕВ, Ю. РЫТХЭУ, Г. ТУКАЙ, К. ХЕТАГУРОВ, Ю. ШЕСТАЛОВ. </w:t>
      </w:r>
    </w:p>
    <w:p w:rsidR="0072263A" w:rsidRDefault="0072263A" w:rsidP="00B47F16">
      <w:pPr>
        <w:pStyle w:val="Default"/>
        <w:jc w:val="both"/>
        <w:rPr>
          <w:color w:val="auto"/>
          <w:sz w:val="23"/>
          <w:szCs w:val="23"/>
        </w:rPr>
      </w:pPr>
      <w:r>
        <w:rPr>
          <w:color w:val="auto"/>
          <w:sz w:val="23"/>
          <w:szCs w:val="23"/>
        </w:rPr>
        <w:t xml:space="preserve">ПРОИЗВЕДЕНИЯ НЕ МЕНЕЕ ДВУХ АВТОРОВ ПО ВЫБОРУ. </w:t>
      </w:r>
    </w:p>
    <w:p w:rsidR="0072263A" w:rsidRDefault="0072263A" w:rsidP="00B47F16">
      <w:pPr>
        <w:pStyle w:val="Default"/>
        <w:jc w:val="both"/>
        <w:rPr>
          <w:color w:val="auto"/>
          <w:sz w:val="23"/>
          <w:szCs w:val="23"/>
        </w:rPr>
      </w:pPr>
      <w:r>
        <w:rPr>
          <w:b/>
          <w:bCs/>
          <w:i/>
          <w:iCs/>
          <w:color w:val="auto"/>
          <w:sz w:val="23"/>
          <w:szCs w:val="23"/>
        </w:rPr>
        <w:t xml:space="preserve">Зарубежная литература </w:t>
      </w:r>
    </w:p>
    <w:p w:rsidR="0072263A" w:rsidRDefault="0072263A" w:rsidP="00B47F16">
      <w:pPr>
        <w:pStyle w:val="Default"/>
        <w:jc w:val="both"/>
        <w:rPr>
          <w:color w:val="auto"/>
          <w:sz w:val="23"/>
          <w:szCs w:val="23"/>
        </w:rPr>
      </w:pPr>
      <w:r>
        <w:rPr>
          <w:color w:val="auto"/>
          <w:sz w:val="23"/>
          <w:szCs w:val="23"/>
        </w:rPr>
        <w:t xml:space="preserve">Гомер </w:t>
      </w:r>
    </w:p>
    <w:p w:rsidR="0072263A" w:rsidRDefault="0072263A" w:rsidP="00B47F16">
      <w:pPr>
        <w:pStyle w:val="Default"/>
        <w:jc w:val="both"/>
        <w:rPr>
          <w:color w:val="auto"/>
          <w:sz w:val="23"/>
          <w:szCs w:val="23"/>
        </w:rPr>
      </w:pPr>
      <w:r>
        <w:rPr>
          <w:color w:val="auto"/>
          <w:sz w:val="23"/>
          <w:szCs w:val="23"/>
        </w:rPr>
        <w:t xml:space="preserve">"Илиада", "Одиссея" (фрагменты). </w:t>
      </w:r>
    </w:p>
    <w:p w:rsidR="0072263A" w:rsidRDefault="0072263A" w:rsidP="00B47F16">
      <w:pPr>
        <w:pStyle w:val="Default"/>
        <w:jc w:val="both"/>
        <w:rPr>
          <w:color w:val="auto"/>
          <w:sz w:val="23"/>
          <w:szCs w:val="23"/>
        </w:rPr>
      </w:pPr>
      <w:r>
        <w:rPr>
          <w:color w:val="auto"/>
          <w:sz w:val="23"/>
          <w:szCs w:val="23"/>
        </w:rPr>
        <w:t xml:space="preserve">АНТИЧНАЯ ЛИРИКА </w:t>
      </w:r>
    </w:p>
    <w:p w:rsidR="0072263A" w:rsidRDefault="0072263A" w:rsidP="00B47F16">
      <w:pPr>
        <w:pStyle w:val="Default"/>
        <w:jc w:val="both"/>
        <w:rPr>
          <w:color w:val="auto"/>
          <w:sz w:val="23"/>
          <w:szCs w:val="23"/>
        </w:rPr>
      </w:pPr>
      <w:r>
        <w:rPr>
          <w:color w:val="auto"/>
          <w:sz w:val="23"/>
          <w:szCs w:val="23"/>
        </w:rPr>
        <w:t xml:space="preserve">ДВА СТИХОТВОРЕНИЯ ПО ВЫБОРУ. </w:t>
      </w:r>
    </w:p>
    <w:p w:rsidR="0072263A" w:rsidRDefault="0072263A" w:rsidP="00B47F16">
      <w:pPr>
        <w:pStyle w:val="Default"/>
        <w:jc w:val="both"/>
        <w:rPr>
          <w:color w:val="auto"/>
          <w:sz w:val="23"/>
          <w:szCs w:val="23"/>
        </w:rPr>
      </w:pPr>
      <w:r>
        <w:rPr>
          <w:color w:val="auto"/>
          <w:sz w:val="23"/>
          <w:szCs w:val="23"/>
        </w:rPr>
        <w:t xml:space="preserve">ДАНТЕ </w:t>
      </w:r>
    </w:p>
    <w:p w:rsidR="0072263A" w:rsidRDefault="0072263A" w:rsidP="00B47F16">
      <w:pPr>
        <w:pStyle w:val="Default"/>
        <w:jc w:val="both"/>
        <w:rPr>
          <w:color w:val="auto"/>
          <w:sz w:val="23"/>
          <w:szCs w:val="23"/>
        </w:rPr>
      </w:pPr>
      <w:r>
        <w:rPr>
          <w:color w:val="auto"/>
          <w:sz w:val="23"/>
          <w:szCs w:val="23"/>
        </w:rPr>
        <w:t xml:space="preserve">"БОЖЕСТВЕННАЯ КОМЕДИЯ" (ФРАГМЕНТЫ). </w:t>
      </w:r>
    </w:p>
    <w:p w:rsidR="0072263A" w:rsidRDefault="0072263A" w:rsidP="00B47F16">
      <w:pPr>
        <w:pStyle w:val="Default"/>
        <w:jc w:val="both"/>
        <w:rPr>
          <w:color w:val="auto"/>
          <w:sz w:val="23"/>
          <w:szCs w:val="23"/>
        </w:rPr>
      </w:pPr>
      <w:r>
        <w:rPr>
          <w:color w:val="auto"/>
          <w:sz w:val="23"/>
          <w:szCs w:val="23"/>
        </w:rPr>
        <w:t xml:space="preserve">М. СЕРВАНТЕС </w:t>
      </w:r>
    </w:p>
    <w:p w:rsidR="0072263A" w:rsidRDefault="0072263A" w:rsidP="00B47F16">
      <w:pPr>
        <w:pStyle w:val="Default"/>
        <w:jc w:val="both"/>
        <w:rPr>
          <w:color w:val="auto"/>
          <w:sz w:val="23"/>
          <w:szCs w:val="23"/>
        </w:rPr>
      </w:pPr>
      <w:r>
        <w:rPr>
          <w:color w:val="auto"/>
          <w:sz w:val="23"/>
          <w:szCs w:val="23"/>
        </w:rPr>
        <w:t xml:space="preserve">РОМАН "ДОН КИХОТ" (ФРАГМЕНТЫ). </w:t>
      </w:r>
    </w:p>
    <w:p w:rsidR="0072263A" w:rsidRDefault="0072263A" w:rsidP="00B47F16">
      <w:pPr>
        <w:pStyle w:val="Default"/>
        <w:jc w:val="both"/>
        <w:rPr>
          <w:color w:val="auto"/>
          <w:sz w:val="23"/>
          <w:szCs w:val="23"/>
        </w:rPr>
      </w:pPr>
      <w:r>
        <w:rPr>
          <w:color w:val="auto"/>
          <w:sz w:val="23"/>
          <w:szCs w:val="23"/>
        </w:rPr>
        <w:t xml:space="preserve">У. Шекспир </w:t>
      </w:r>
    </w:p>
    <w:p w:rsidR="0072263A" w:rsidRDefault="0072263A" w:rsidP="00B47F16">
      <w:pPr>
        <w:pStyle w:val="Default"/>
        <w:jc w:val="both"/>
        <w:rPr>
          <w:color w:val="auto"/>
          <w:sz w:val="23"/>
          <w:szCs w:val="23"/>
        </w:rPr>
      </w:pPr>
      <w:r>
        <w:rPr>
          <w:color w:val="auto"/>
          <w:sz w:val="23"/>
          <w:szCs w:val="23"/>
        </w:rPr>
        <w:t xml:space="preserve">Трагедии: "Ромео и Джульетта", "Гамлет". </w:t>
      </w:r>
    </w:p>
    <w:p w:rsidR="0072263A" w:rsidRDefault="0072263A" w:rsidP="00B47F16">
      <w:pPr>
        <w:pStyle w:val="Default"/>
        <w:jc w:val="both"/>
        <w:rPr>
          <w:color w:val="auto"/>
          <w:sz w:val="23"/>
          <w:szCs w:val="23"/>
        </w:rPr>
      </w:pPr>
      <w:r>
        <w:rPr>
          <w:color w:val="auto"/>
          <w:sz w:val="23"/>
          <w:szCs w:val="23"/>
        </w:rPr>
        <w:t xml:space="preserve">ДВА СОНЕТА ПО ВЫБОРУ. </w:t>
      </w:r>
    </w:p>
    <w:p w:rsidR="0072263A" w:rsidRDefault="0072263A" w:rsidP="00B47F16">
      <w:pPr>
        <w:pStyle w:val="Default"/>
        <w:jc w:val="both"/>
        <w:rPr>
          <w:color w:val="auto"/>
          <w:sz w:val="23"/>
          <w:szCs w:val="23"/>
        </w:rPr>
      </w:pPr>
      <w:r>
        <w:rPr>
          <w:color w:val="auto"/>
          <w:sz w:val="23"/>
          <w:szCs w:val="23"/>
        </w:rPr>
        <w:t xml:space="preserve">Ж.Б. Мольер </w:t>
      </w:r>
    </w:p>
    <w:p w:rsidR="0072263A" w:rsidRDefault="0072263A" w:rsidP="00B47F16">
      <w:pPr>
        <w:pStyle w:val="Default"/>
        <w:jc w:val="both"/>
        <w:rPr>
          <w:color w:val="auto"/>
          <w:sz w:val="23"/>
          <w:szCs w:val="23"/>
        </w:rPr>
      </w:pPr>
      <w:r>
        <w:rPr>
          <w:color w:val="auto"/>
          <w:sz w:val="23"/>
          <w:szCs w:val="23"/>
        </w:rPr>
        <w:t xml:space="preserve">Одна комедия по выбору. </w:t>
      </w:r>
    </w:p>
    <w:p w:rsidR="0072263A" w:rsidRDefault="0072263A" w:rsidP="00B47F16">
      <w:pPr>
        <w:pStyle w:val="Default"/>
        <w:jc w:val="both"/>
        <w:rPr>
          <w:color w:val="auto"/>
          <w:sz w:val="23"/>
          <w:szCs w:val="23"/>
        </w:rPr>
      </w:pPr>
      <w:r>
        <w:rPr>
          <w:color w:val="auto"/>
          <w:sz w:val="23"/>
          <w:szCs w:val="23"/>
        </w:rPr>
        <w:t xml:space="preserve">И.В. Гете </w:t>
      </w:r>
    </w:p>
    <w:p w:rsidR="0072263A" w:rsidRDefault="0072263A" w:rsidP="00B47F16">
      <w:pPr>
        <w:pStyle w:val="Default"/>
        <w:jc w:val="both"/>
        <w:rPr>
          <w:color w:val="auto"/>
          <w:sz w:val="23"/>
          <w:szCs w:val="23"/>
        </w:rPr>
      </w:pPr>
      <w:r>
        <w:rPr>
          <w:color w:val="auto"/>
          <w:sz w:val="23"/>
          <w:szCs w:val="23"/>
        </w:rPr>
        <w:t xml:space="preserve">"Фауст" (фрагменты). </w:t>
      </w:r>
    </w:p>
    <w:p w:rsidR="0072263A" w:rsidRDefault="0072263A" w:rsidP="00B47F16">
      <w:pPr>
        <w:pStyle w:val="Default"/>
        <w:jc w:val="both"/>
        <w:rPr>
          <w:color w:val="auto"/>
          <w:sz w:val="23"/>
          <w:szCs w:val="23"/>
        </w:rPr>
      </w:pPr>
      <w:r>
        <w:rPr>
          <w:color w:val="auto"/>
          <w:sz w:val="23"/>
          <w:szCs w:val="23"/>
        </w:rPr>
        <w:t xml:space="preserve">Ф. ШИЛЛЕР </w:t>
      </w:r>
    </w:p>
    <w:p w:rsidR="0072263A" w:rsidRDefault="0072263A" w:rsidP="00B47F16">
      <w:pPr>
        <w:pStyle w:val="Default"/>
        <w:jc w:val="both"/>
        <w:rPr>
          <w:color w:val="auto"/>
          <w:sz w:val="23"/>
          <w:szCs w:val="23"/>
        </w:rPr>
      </w:pPr>
      <w:r>
        <w:rPr>
          <w:color w:val="auto"/>
          <w:sz w:val="23"/>
          <w:szCs w:val="23"/>
        </w:rPr>
        <w:t xml:space="preserve">ОДНО ПРОИЗВЕДЕНИЕ ПО ВЫБОРУ. </w:t>
      </w:r>
    </w:p>
    <w:p w:rsidR="0072263A" w:rsidRDefault="0072263A" w:rsidP="00B47F16">
      <w:pPr>
        <w:pStyle w:val="Default"/>
        <w:jc w:val="both"/>
        <w:rPr>
          <w:color w:val="auto"/>
          <w:sz w:val="23"/>
          <w:szCs w:val="23"/>
        </w:rPr>
      </w:pPr>
      <w:r>
        <w:rPr>
          <w:color w:val="auto"/>
          <w:sz w:val="23"/>
          <w:szCs w:val="23"/>
        </w:rPr>
        <w:t xml:space="preserve">Э.Т.А. ГОФМАН </w:t>
      </w:r>
    </w:p>
    <w:p w:rsidR="0072263A" w:rsidRDefault="0072263A" w:rsidP="00B47F16">
      <w:pPr>
        <w:pStyle w:val="Default"/>
        <w:jc w:val="both"/>
        <w:rPr>
          <w:color w:val="auto"/>
          <w:sz w:val="23"/>
          <w:szCs w:val="23"/>
        </w:rPr>
      </w:pPr>
      <w:r>
        <w:rPr>
          <w:color w:val="auto"/>
          <w:sz w:val="23"/>
          <w:szCs w:val="23"/>
        </w:rPr>
        <w:t xml:space="preserve">ОДНО ПРОИЗВЕДЕНИЕ ПО ВЫБОРУ. </w:t>
      </w:r>
    </w:p>
    <w:p w:rsidR="0072263A" w:rsidRDefault="0072263A" w:rsidP="00B47F16">
      <w:pPr>
        <w:pStyle w:val="Default"/>
        <w:jc w:val="both"/>
        <w:rPr>
          <w:color w:val="auto"/>
          <w:sz w:val="23"/>
          <w:szCs w:val="23"/>
        </w:rPr>
      </w:pPr>
      <w:r>
        <w:rPr>
          <w:color w:val="auto"/>
          <w:sz w:val="23"/>
          <w:szCs w:val="23"/>
        </w:rPr>
        <w:t xml:space="preserve">ДЖ.Г. БАЙРОН </w:t>
      </w:r>
    </w:p>
    <w:p w:rsidR="0072263A" w:rsidRDefault="0072263A" w:rsidP="00B47F16">
      <w:pPr>
        <w:pStyle w:val="Default"/>
        <w:jc w:val="both"/>
        <w:rPr>
          <w:color w:val="auto"/>
          <w:sz w:val="23"/>
          <w:szCs w:val="23"/>
        </w:rPr>
      </w:pPr>
      <w:r>
        <w:rPr>
          <w:color w:val="auto"/>
          <w:sz w:val="23"/>
          <w:szCs w:val="23"/>
        </w:rPr>
        <w:t xml:space="preserve">ОДНО ПРОИЗВЕДЕНИЕ ПО ВЫБОРУ. </w:t>
      </w:r>
    </w:p>
    <w:p w:rsidR="0072263A" w:rsidRDefault="0072263A" w:rsidP="00B47F16">
      <w:pPr>
        <w:pStyle w:val="Default"/>
        <w:jc w:val="both"/>
        <w:rPr>
          <w:color w:val="auto"/>
          <w:sz w:val="23"/>
          <w:szCs w:val="23"/>
        </w:rPr>
      </w:pPr>
      <w:r>
        <w:rPr>
          <w:color w:val="auto"/>
          <w:sz w:val="23"/>
          <w:szCs w:val="23"/>
        </w:rPr>
        <w:t xml:space="preserve">П. МЕРИМЕ </w:t>
      </w:r>
    </w:p>
    <w:p w:rsidR="0072263A" w:rsidRDefault="0072263A" w:rsidP="00B47F16">
      <w:pPr>
        <w:pStyle w:val="Default"/>
        <w:jc w:val="both"/>
        <w:rPr>
          <w:color w:val="auto"/>
          <w:sz w:val="23"/>
          <w:szCs w:val="23"/>
        </w:rPr>
      </w:pPr>
      <w:r>
        <w:rPr>
          <w:color w:val="auto"/>
          <w:sz w:val="23"/>
          <w:szCs w:val="23"/>
        </w:rPr>
        <w:t xml:space="preserve">ОДНО ПРОИЗВЕДЕНИЕ ПО ВЫБОРУ. </w:t>
      </w:r>
    </w:p>
    <w:p w:rsidR="0072263A" w:rsidRDefault="0072263A" w:rsidP="00B47F16">
      <w:pPr>
        <w:pStyle w:val="Default"/>
        <w:jc w:val="both"/>
        <w:rPr>
          <w:color w:val="auto"/>
          <w:sz w:val="23"/>
          <w:szCs w:val="23"/>
        </w:rPr>
      </w:pPr>
      <w:r>
        <w:rPr>
          <w:color w:val="auto"/>
          <w:sz w:val="23"/>
          <w:szCs w:val="23"/>
        </w:rPr>
        <w:t xml:space="preserve">Э.А. ПО </w:t>
      </w:r>
    </w:p>
    <w:p w:rsidR="0072263A" w:rsidRDefault="0072263A" w:rsidP="00B47F16">
      <w:pPr>
        <w:pStyle w:val="Default"/>
        <w:jc w:val="both"/>
        <w:rPr>
          <w:color w:val="auto"/>
          <w:sz w:val="23"/>
          <w:szCs w:val="23"/>
        </w:rPr>
      </w:pPr>
      <w:r>
        <w:rPr>
          <w:color w:val="auto"/>
          <w:sz w:val="23"/>
          <w:szCs w:val="23"/>
        </w:rPr>
        <w:t xml:space="preserve">ОДНО ПРОИЗВЕДЕНИЕ ПО ВЫБОРУ. </w:t>
      </w:r>
    </w:p>
    <w:p w:rsidR="0072263A" w:rsidRDefault="0072263A" w:rsidP="00B47F16">
      <w:pPr>
        <w:pStyle w:val="Default"/>
        <w:jc w:val="both"/>
        <w:rPr>
          <w:color w:val="auto"/>
          <w:sz w:val="23"/>
          <w:szCs w:val="23"/>
        </w:rPr>
      </w:pPr>
      <w:r>
        <w:rPr>
          <w:color w:val="auto"/>
          <w:sz w:val="23"/>
          <w:szCs w:val="23"/>
        </w:rPr>
        <w:t xml:space="preserve">О. ГЕНРИ </w:t>
      </w:r>
    </w:p>
    <w:p w:rsidR="0072263A" w:rsidRDefault="0072263A" w:rsidP="00B47F16">
      <w:pPr>
        <w:pStyle w:val="Default"/>
        <w:jc w:val="both"/>
        <w:rPr>
          <w:color w:val="auto"/>
          <w:sz w:val="23"/>
          <w:szCs w:val="23"/>
        </w:rPr>
      </w:pPr>
      <w:r>
        <w:rPr>
          <w:color w:val="auto"/>
          <w:sz w:val="23"/>
          <w:szCs w:val="23"/>
        </w:rPr>
        <w:t xml:space="preserve">ОДНО ПРОИЗВЕДЕНИЕ ПО ВЫБОРУ. </w:t>
      </w:r>
    </w:p>
    <w:p w:rsidR="0072263A" w:rsidRDefault="0072263A" w:rsidP="00B47F16">
      <w:pPr>
        <w:pStyle w:val="Default"/>
        <w:jc w:val="both"/>
        <w:rPr>
          <w:color w:val="auto"/>
          <w:sz w:val="23"/>
          <w:szCs w:val="23"/>
        </w:rPr>
      </w:pPr>
      <w:r>
        <w:rPr>
          <w:color w:val="auto"/>
          <w:sz w:val="23"/>
          <w:szCs w:val="23"/>
        </w:rPr>
        <w:t xml:space="preserve">Д. ЛОНДОН </w:t>
      </w:r>
    </w:p>
    <w:p w:rsidR="0072263A" w:rsidRDefault="0072263A" w:rsidP="00B47F16">
      <w:pPr>
        <w:pStyle w:val="Default"/>
        <w:jc w:val="both"/>
        <w:rPr>
          <w:color w:val="auto"/>
          <w:sz w:val="23"/>
          <w:szCs w:val="23"/>
        </w:rPr>
      </w:pPr>
      <w:r>
        <w:rPr>
          <w:color w:val="auto"/>
          <w:sz w:val="23"/>
          <w:szCs w:val="23"/>
        </w:rPr>
        <w:t xml:space="preserve">ОДНО ПРОИЗВЕДЕНИЕ ПО ВЫБОРУ. </w:t>
      </w:r>
    </w:p>
    <w:p w:rsidR="0072263A" w:rsidRDefault="0072263A" w:rsidP="00B47F16">
      <w:pPr>
        <w:pStyle w:val="Default"/>
        <w:jc w:val="both"/>
        <w:rPr>
          <w:color w:val="auto"/>
          <w:sz w:val="23"/>
          <w:szCs w:val="23"/>
        </w:rPr>
      </w:pPr>
      <w:r>
        <w:rPr>
          <w:color w:val="auto"/>
          <w:sz w:val="23"/>
          <w:szCs w:val="23"/>
        </w:rPr>
        <w:t xml:space="preserve">А. СЕНТ-ЭКЗЮПЕРИ </w:t>
      </w:r>
    </w:p>
    <w:p w:rsidR="0072263A" w:rsidRDefault="0072263A" w:rsidP="00B47F16">
      <w:pPr>
        <w:pStyle w:val="Default"/>
        <w:jc w:val="both"/>
        <w:rPr>
          <w:color w:val="auto"/>
          <w:sz w:val="23"/>
          <w:szCs w:val="23"/>
        </w:rPr>
      </w:pPr>
      <w:r>
        <w:rPr>
          <w:color w:val="auto"/>
          <w:sz w:val="23"/>
          <w:szCs w:val="23"/>
        </w:rPr>
        <w:t xml:space="preserve">СКАЗКА "МАЛЕНЬКИЙ ПРИНЦ". </w:t>
      </w:r>
    </w:p>
    <w:p w:rsidR="0072263A" w:rsidRDefault="0072263A" w:rsidP="00B47F16">
      <w:pPr>
        <w:pStyle w:val="Default"/>
        <w:jc w:val="both"/>
        <w:rPr>
          <w:color w:val="auto"/>
          <w:sz w:val="23"/>
          <w:szCs w:val="23"/>
        </w:rPr>
      </w:pPr>
      <w:proofErr w:type="gramStart"/>
      <w:r>
        <w:rPr>
          <w:color w:val="auto"/>
          <w:sz w:val="23"/>
          <w:szCs w:val="23"/>
        </w:rPr>
        <w:t xml:space="preserve">Х.К. АНДЕРСЕН, Р. БЕРНС, У. БЛЕЙК, Р. БРЭДБЕРИ, Ж. ВЕРН, Ф. ВИЙОН, Г. ГЕЙНЕ, У. ГОЛДИНГ, В. ГЮГО, Д. ДЕФО, А.К. ДОЙЛ, Р. КИПЛИНГ, Л. КЭРРОЛЛ, Ф. КУПЕР, ДЖ. СВИФТ, ДЖ. СЭЛИНДЖЕР, В. СКОТТ, Р.Л. СТИВЕНСОН, М. ТВЕН, Э. ХЕМИНГУЭЙ. </w:t>
      </w:r>
      <w:proofErr w:type="gramEnd"/>
    </w:p>
    <w:p w:rsidR="0072263A" w:rsidRDefault="0072263A" w:rsidP="00B47F16">
      <w:pPr>
        <w:pStyle w:val="Default"/>
        <w:jc w:val="both"/>
        <w:rPr>
          <w:color w:val="auto"/>
          <w:sz w:val="23"/>
          <w:szCs w:val="23"/>
        </w:rPr>
      </w:pPr>
      <w:r>
        <w:rPr>
          <w:color w:val="auto"/>
          <w:sz w:val="23"/>
          <w:szCs w:val="23"/>
        </w:rPr>
        <w:t xml:space="preserve">ПРОИЗВЕДЕНИЯ НЕ МЕНЕЕ ТРЕХ АВТОРОВ ПО ВЫБОРУ. </w:t>
      </w:r>
    </w:p>
    <w:p w:rsidR="0072263A" w:rsidRDefault="0072263A" w:rsidP="00B47F16">
      <w:pPr>
        <w:pStyle w:val="Default"/>
        <w:jc w:val="both"/>
        <w:rPr>
          <w:color w:val="auto"/>
          <w:sz w:val="23"/>
          <w:szCs w:val="23"/>
        </w:rPr>
      </w:pPr>
      <w:r>
        <w:rPr>
          <w:b/>
          <w:bCs/>
          <w:i/>
          <w:iCs/>
          <w:color w:val="auto"/>
          <w:sz w:val="23"/>
          <w:szCs w:val="23"/>
        </w:rPr>
        <w:t xml:space="preserve">Основные историко-литературные сведения </w:t>
      </w:r>
    </w:p>
    <w:p w:rsidR="0072263A" w:rsidRDefault="0072263A" w:rsidP="00B47F16">
      <w:pPr>
        <w:pStyle w:val="Default"/>
        <w:jc w:val="both"/>
        <w:rPr>
          <w:color w:val="auto"/>
          <w:sz w:val="23"/>
          <w:szCs w:val="23"/>
        </w:rPr>
      </w:pPr>
      <w:r>
        <w:rPr>
          <w:color w:val="auto"/>
          <w:sz w:val="23"/>
          <w:szCs w:val="23"/>
        </w:rPr>
        <w:t xml:space="preserve">Художественная литература как одна из форм освоения мира, отражение в ней богатства и многообразия духовной жизни человека. Литература и другие виды искусства. Влияние литературы на формирование нравственного и эстетического чувства учащегося. </w:t>
      </w:r>
    </w:p>
    <w:p w:rsidR="0072263A" w:rsidRDefault="0072263A" w:rsidP="00B47F16">
      <w:pPr>
        <w:pStyle w:val="Default"/>
        <w:jc w:val="both"/>
        <w:rPr>
          <w:color w:val="auto"/>
          <w:sz w:val="23"/>
          <w:szCs w:val="23"/>
        </w:rPr>
      </w:pPr>
      <w:r>
        <w:rPr>
          <w:color w:val="auto"/>
          <w:sz w:val="23"/>
          <w:szCs w:val="23"/>
        </w:rPr>
        <w:lastRenderedPageBreak/>
        <w:t>Место художественной литературы в общественной жизни и культуре России. Национальные ценности и традиции, формирующие проблематику и образный мир русской литературы, ее гуманизм, гражданский и патриотический</w:t>
      </w:r>
      <w:r w:rsidR="00AB7A54">
        <w:rPr>
          <w:color w:val="auto"/>
          <w:sz w:val="23"/>
          <w:szCs w:val="23"/>
        </w:rPr>
        <w:t xml:space="preserve"> пафос. Обращение писателей к </w:t>
      </w:r>
      <w:r>
        <w:rPr>
          <w:color w:val="auto"/>
          <w:sz w:val="23"/>
          <w:szCs w:val="23"/>
        </w:rPr>
        <w:t xml:space="preserve">универсальным категориям и ценностям бытия: добро и зло, истина, красота, справедливость, совесть, дружба и любовь, дом и семья, свобода и ответственность. Тема детства в русской литературе. </w:t>
      </w:r>
    </w:p>
    <w:p w:rsidR="0072263A" w:rsidRDefault="0072263A" w:rsidP="00B47F16">
      <w:pPr>
        <w:pStyle w:val="Default"/>
        <w:jc w:val="both"/>
        <w:rPr>
          <w:color w:val="auto"/>
          <w:sz w:val="23"/>
          <w:szCs w:val="23"/>
        </w:rPr>
      </w:pPr>
      <w:r>
        <w:rPr>
          <w:b/>
          <w:bCs/>
          <w:color w:val="auto"/>
          <w:sz w:val="23"/>
          <w:szCs w:val="23"/>
        </w:rPr>
        <w:t xml:space="preserve">Русский фольклор </w:t>
      </w:r>
    </w:p>
    <w:p w:rsidR="0072263A" w:rsidRDefault="0072263A" w:rsidP="00B47F16">
      <w:pPr>
        <w:pStyle w:val="Default"/>
        <w:jc w:val="both"/>
        <w:rPr>
          <w:color w:val="auto"/>
          <w:sz w:val="23"/>
          <w:szCs w:val="23"/>
        </w:rPr>
      </w:pPr>
      <w:r>
        <w:rPr>
          <w:color w:val="auto"/>
          <w:sz w:val="23"/>
          <w:szCs w:val="23"/>
        </w:rPr>
        <w:t xml:space="preserve">Устное народное творчество как часть общей культуры народа, выражение в нем национальных черт характера. Отражение в русском фольклоре народных традиций, представлений о добре и зле. Народное представление о </w:t>
      </w:r>
      <w:proofErr w:type="gramStart"/>
      <w:r>
        <w:rPr>
          <w:color w:val="auto"/>
          <w:sz w:val="23"/>
          <w:szCs w:val="23"/>
        </w:rPr>
        <w:t>героическом</w:t>
      </w:r>
      <w:proofErr w:type="gramEnd"/>
      <w:r>
        <w:rPr>
          <w:color w:val="auto"/>
          <w:sz w:val="23"/>
          <w:szCs w:val="23"/>
        </w:rPr>
        <w:t xml:space="preserve">. Влияние фольклорной образности и нравственных идеалов на развитие литературы. Жанры фольклора. </w:t>
      </w:r>
    </w:p>
    <w:p w:rsidR="0072263A" w:rsidRDefault="0072263A" w:rsidP="00B47F16">
      <w:pPr>
        <w:pStyle w:val="Default"/>
        <w:jc w:val="both"/>
        <w:rPr>
          <w:color w:val="auto"/>
          <w:sz w:val="23"/>
          <w:szCs w:val="23"/>
        </w:rPr>
      </w:pPr>
      <w:r>
        <w:rPr>
          <w:b/>
          <w:bCs/>
          <w:color w:val="auto"/>
          <w:sz w:val="23"/>
          <w:szCs w:val="23"/>
        </w:rPr>
        <w:t xml:space="preserve">Древнерусская литература </w:t>
      </w:r>
    </w:p>
    <w:p w:rsidR="0072263A" w:rsidRDefault="0072263A" w:rsidP="00B47F16">
      <w:pPr>
        <w:pStyle w:val="Default"/>
        <w:jc w:val="both"/>
        <w:rPr>
          <w:color w:val="auto"/>
          <w:sz w:val="23"/>
          <w:szCs w:val="23"/>
        </w:rPr>
      </w:pPr>
      <w:r>
        <w:rPr>
          <w:color w:val="auto"/>
          <w:sz w:val="23"/>
          <w:szCs w:val="23"/>
        </w:rPr>
        <w:t xml:space="preserve">Истоки и начало древнерусской литературы, ее религиозно-духовные корни. Патриотический пафос и поучительный характер древнерусской литературы. Утверждение в литературе Древней Руси высоких нравственных идеалов: любви к </w:t>
      </w:r>
      <w:proofErr w:type="gramStart"/>
      <w:r>
        <w:rPr>
          <w:color w:val="auto"/>
          <w:sz w:val="23"/>
          <w:szCs w:val="23"/>
        </w:rPr>
        <w:t>ближнему</w:t>
      </w:r>
      <w:proofErr w:type="gramEnd"/>
      <w:r>
        <w:rPr>
          <w:color w:val="auto"/>
          <w:sz w:val="23"/>
          <w:szCs w:val="23"/>
        </w:rPr>
        <w:t xml:space="preserve">, милосердия, жертвенности. Связь литературы с фольклором. Многообразие жанров древнерусской литературы (летопись, слово, житие, поучение). </w:t>
      </w:r>
    </w:p>
    <w:p w:rsidR="0072263A" w:rsidRDefault="0072263A" w:rsidP="00B47F16">
      <w:pPr>
        <w:pStyle w:val="Default"/>
        <w:jc w:val="both"/>
        <w:rPr>
          <w:color w:val="auto"/>
          <w:sz w:val="23"/>
          <w:szCs w:val="23"/>
        </w:rPr>
      </w:pPr>
      <w:r>
        <w:rPr>
          <w:b/>
          <w:bCs/>
          <w:color w:val="auto"/>
          <w:sz w:val="23"/>
          <w:szCs w:val="23"/>
        </w:rPr>
        <w:t xml:space="preserve">Русская литература XVIII века </w:t>
      </w:r>
    </w:p>
    <w:p w:rsidR="0072263A" w:rsidRDefault="0072263A" w:rsidP="00B47F16">
      <w:pPr>
        <w:pStyle w:val="Default"/>
        <w:jc w:val="both"/>
        <w:rPr>
          <w:color w:val="auto"/>
          <w:sz w:val="23"/>
          <w:szCs w:val="23"/>
        </w:rPr>
      </w:pPr>
      <w:r>
        <w:rPr>
          <w:color w:val="auto"/>
          <w:sz w:val="23"/>
          <w:szCs w:val="23"/>
        </w:rPr>
        <w:t xml:space="preserve">Идейно-художественное своеобразие литературы эпохи Просвещения. Нравственно-воспитательный пафос литературы. Классицизм как литературное направление. Идея гражданского служения, прославление величия и могущества Российского государства. Классицистическая комедия. Сентиментализм как литературное направление. Обращение литературы к жизни и внутреннему миру "частного" человека. Отражение многообразия человеческих чувств, новое в освоении темы "человек и природа". Зарождение в литературе антикрепостнической направленности. </w:t>
      </w:r>
    </w:p>
    <w:p w:rsidR="0072263A" w:rsidRDefault="0072263A" w:rsidP="00B47F16">
      <w:pPr>
        <w:pStyle w:val="Default"/>
        <w:jc w:val="both"/>
        <w:rPr>
          <w:color w:val="auto"/>
          <w:sz w:val="23"/>
          <w:szCs w:val="23"/>
        </w:rPr>
      </w:pPr>
      <w:r>
        <w:rPr>
          <w:b/>
          <w:bCs/>
          <w:color w:val="auto"/>
          <w:sz w:val="23"/>
          <w:szCs w:val="23"/>
        </w:rPr>
        <w:t xml:space="preserve">Русская литература XIX века </w:t>
      </w:r>
    </w:p>
    <w:p w:rsidR="0072263A" w:rsidRDefault="0072263A" w:rsidP="00B47F16">
      <w:pPr>
        <w:pStyle w:val="Default"/>
        <w:jc w:val="both"/>
        <w:rPr>
          <w:color w:val="auto"/>
          <w:sz w:val="23"/>
          <w:szCs w:val="23"/>
        </w:rPr>
      </w:pPr>
      <w:r>
        <w:rPr>
          <w:color w:val="auto"/>
          <w:sz w:val="23"/>
          <w:szCs w:val="23"/>
        </w:rPr>
        <w:t xml:space="preserve">Влияние поворотных событий русской истории (Отечественная война 1812 г., восстание декабристов, отмена крепостного права) на русскую литературу. Общественный и гуманистический пафос русской литературы XIX в. Осмысление русской литературой ценностей европейской и мировой культуры. Романтизм в русской литературе. Новое понимание человека в его связях с национальной историей. Воплощение в литературе романтических ценностей. Соотношение мечты и действительности в романтических произведениях. Конфликт романтического героя с миром. Романтический пейзаж. Формирование представлений о национальной самобытности. А.С. Пушкин как родоначальник новой русской литературы. </w:t>
      </w:r>
    </w:p>
    <w:p w:rsidR="0072263A" w:rsidRDefault="0072263A" w:rsidP="00B47F16">
      <w:pPr>
        <w:pStyle w:val="Default"/>
        <w:jc w:val="both"/>
        <w:rPr>
          <w:color w:val="auto"/>
          <w:sz w:val="23"/>
          <w:szCs w:val="23"/>
        </w:rPr>
      </w:pPr>
      <w:r>
        <w:rPr>
          <w:color w:val="auto"/>
          <w:sz w:val="23"/>
          <w:szCs w:val="23"/>
        </w:rPr>
        <w:t xml:space="preserve">Проблема личности и общества. Тема "маленького человека" и ее развитие. Образ "героя времени". Образ русской женщины и проблема женского счастья. Человек в ситуации нравственного выбора. Интерес русских писателей к проблеме народа. Реализм в русской литературе, многообразие реалистических тенденций. Историзм и психологизм в литературе. Нравственные и философские искания русских писателей. </w:t>
      </w:r>
    </w:p>
    <w:p w:rsidR="0072263A" w:rsidRDefault="0072263A" w:rsidP="00B47F16">
      <w:pPr>
        <w:pStyle w:val="Default"/>
        <w:jc w:val="both"/>
        <w:rPr>
          <w:color w:val="auto"/>
          <w:sz w:val="23"/>
          <w:szCs w:val="23"/>
        </w:rPr>
      </w:pPr>
      <w:r>
        <w:rPr>
          <w:color w:val="auto"/>
          <w:sz w:val="23"/>
          <w:szCs w:val="23"/>
        </w:rPr>
        <w:t xml:space="preserve">Русская классическая литература в оценке русских критиков (И.А. Гончаров о Грибоедове, В.Г. Белинский о Пушкине). </w:t>
      </w:r>
    </w:p>
    <w:p w:rsidR="0072263A" w:rsidRDefault="0072263A" w:rsidP="00B47F16">
      <w:pPr>
        <w:pStyle w:val="Default"/>
        <w:jc w:val="both"/>
        <w:rPr>
          <w:color w:val="auto"/>
          <w:sz w:val="23"/>
          <w:szCs w:val="23"/>
        </w:rPr>
      </w:pPr>
      <w:r>
        <w:rPr>
          <w:color w:val="auto"/>
          <w:sz w:val="23"/>
          <w:szCs w:val="23"/>
        </w:rPr>
        <w:t xml:space="preserve">Роль литературы в формировании русского языка. </w:t>
      </w:r>
    </w:p>
    <w:p w:rsidR="0072263A" w:rsidRDefault="0072263A" w:rsidP="00B47F16">
      <w:pPr>
        <w:pStyle w:val="Default"/>
        <w:jc w:val="both"/>
        <w:rPr>
          <w:color w:val="auto"/>
          <w:sz w:val="23"/>
          <w:szCs w:val="23"/>
        </w:rPr>
      </w:pPr>
      <w:r>
        <w:rPr>
          <w:color w:val="auto"/>
          <w:sz w:val="23"/>
          <w:szCs w:val="23"/>
        </w:rPr>
        <w:t xml:space="preserve">Мировое значение русской литературы. </w:t>
      </w:r>
    </w:p>
    <w:p w:rsidR="0072263A" w:rsidRDefault="0072263A" w:rsidP="00B47F16">
      <w:pPr>
        <w:pStyle w:val="Default"/>
        <w:jc w:val="both"/>
        <w:rPr>
          <w:color w:val="auto"/>
          <w:sz w:val="23"/>
          <w:szCs w:val="23"/>
        </w:rPr>
      </w:pPr>
      <w:r>
        <w:rPr>
          <w:b/>
          <w:bCs/>
          <w:color w:val="auto"/>
          <w:sz w:val="23"/>
          <w:szCs w:val="23"/>
        </w:rPr>
        <w:t xml:space="preserve">Русская литература XX века </w:t>
      </w:r>
    </w:p>
    <w:p w:rsidR="0072263A" w:rsidRDefault="0072263A" w:rsidP="00B47F16">
      <w:pPr>
        <w:pStyle w:val="Default"/>
        <w:jc w:val="both"/>
        <w:rPr>
          <w:color w:val="auto"/>
          <w:sz w:val="23"/>
          <w:szCs w:val="23"/>
        </w:rPr>
      </w:pPr>
      <w:r>
        <w:rPr>
          <w:color w:val="auto"/>
          <w:sz w:val="23"/>
          <w:szCs w:val="23"/>
        </w:rPr>
        <w:t xml:space="preserve">Классические традиции и новые течения в русской литературе конца XIX - начала XX вв. </w:t>
      </w:r>
    </w:p>
    <w:p w:rsidR="0072263A" w:rsidRDefault="0072263A" w:rsidP="00B47F16">
      <w:pPr>
        <w:pStyle w:val="Default"/>
        <w:jc w:val="both"/>
        <w:rPr>
          <w:color w:val="auto"/>
          <w:sz w:val="23"/>
          <w:szCs w:val="23"/>
        </w:rPr>
      </w:pPr>
      <w:r>
        <w:rPr>
          <w:color w:val="auto"/>
          <w:sz w:val="23"/>
          <w:szCs w:val="23"/>
        </w:rPr>
        <w:t>Эпоха революционных потрясений и ее отражение в русской литературе. Русская литература советского времени. Проблема героя. Тема Родины. Исторические судьбы России. Годы военных испытаний и их отражение в русской литературе. Нравственный выбор человека в сложных жизненных обстоятельствах (революции, репрессии, коллективизация, Велик</w:t>
      </w:r>
      <w:r w:rsidR="00AB7A54">
        <w:rPr>
          <w:color w:val="auto"/>
          <w:sz w:val="23"/>
          <w:szCs w:val="23"/>
        </w:rPr>
        <w:t xml:space="preserve">ая Отечественная война). </w:t>
      </w:r>
    </w:p>
    <w:p w:rsidR="0072263A" w:rsidRDefault="0072263A" w:rsidP="00B47F16">
      <w:pPr>
        <w:pStyle w:val="Default"/>
        <w:jc w:val="both"/>
        <w:rPr>
          <w:color w:val="auto"/>
        </w:rPr>
      </w:pPr>
    </w:p>
    <w:p w:rsidR="0072263A" w:rsidRDefault="0072263A" w:rsidP="00B47F16">
      <w:pPr>
        <w:pStyle w:val="Default"/>
        <w:pageBreakBefore/>
        <w:jc w:val="both"/>
        <w:rPr>
          <w:color w:val="auto"/>
          <w:sz w:val="23"/>
          <w:szCs w:val="23"/>
        </w:rPr>
      </w:pPr>
      <w:r>
        <w:rPr>
          <w:color w:val="auto"/>
          <w:sz w:val="23"/>
          <w:szCs w:val="23"/>
        </w:rPr>
        <w:lastRenderedPageBreak/>
        <w:t xml:space="preserve">Обращение писателей второй половины XX в. к острым проблемам современности. Поиски незыблемых нравственных ценностей в народной жизни, раскрытие самобытных национальных характеров. </w:t>
      </w:r>
    </w:p>
    <w:p w:rsidR="0072263A" w:rsidRDefault="0072263A" w:rsidP="00B47F16">
      <w:pPr>
        <w:pStyle w:val="Default"/>
        <w:jc w:val="both"/>
        <w:rPr>
          <w:color w:val="auto"/>
          <w:sz w:val="23"/>
          <w:szCs w:val="23"/>
        </w:rPr>
      </w:pPr>
      <w:r>
        <w:rPr>
          <w:b/>
          <w:bCs/>
          <w:i/>
          <w:iCs/>
          <w:color w:val="auto"/>
          <w:sz w:val="23"/>
          <w:szCs w:val="23"/>
        </w:rPr>
        <w:t xml:space="preserve">Литература народов России </w:t>
      </w:r>
    </w:p>
    <w:p w:rsidR="0072263A" w:rsidRDefault="0072263A" w:rsidP="00B47F16">
      <w:pPr>
        <w:pStyle w:val="Default"/>
        <w:jc w:val="both"/>
        <w:rPr>
          <w:color w:val="auto"/>
          <w:sz w:val="23"/>
          <w:szCs w:val="23"/>
        </w:rPr>
      </w:pPr>
      <w:r>
        <w:rPr>
          <w:color w:val="auto"/>
          <w:sz w:val="23"/>
          <w:szCs w:val="23"/>
        </w:rPr>
        <w:t xml:space="preserve">Мифология и фольклор народов России как средоточие народной мудрости. </w:t>
      </w:r>
    </w:p>
    <w:p w:rsidR="0072263A" w:rsidRDefault="0072263A" w:rsidP="00B47F16">
      <w:pPr>
        <w:pStyle w:val="Default"/>
        <w:jc w:val="both"/>
        <w:rPr>
          <w:color w:val="auto"/>
          <w:sz w:val="23"/>
          <w:szCs w:val="23"/>
        </w:rPr>
      </w:pPr>
      <w:r>
        <w:rPr>
          <w:color w:val="auto"/>
          <w:sz w:val="23"/>
          <w:szCs w:val="23"/>
        </w:rPr>
        <w:t xml:space="preserve">Общее и национально-специфическое в литературе народов России. Контактные связи русских писателей с писателями - представителями других литератур народов России. </w:t>
      </w:r>
    </w:p>
    <w:p w:rsidR="0072263A" w:rsidRDefault="0072263A" w:rsidP="00B47F16">
      <w:pPr>
        <w:pStyle w:val="Default"/>
        <w:jc w:val="both"/>
        <w:rPr>
          <w:color w:val="auto"/>
          <w:sz w:val="23"/>
          <w:szCs w:val="23"/>
        </w:rPr>
      </w:pPr>
      <w:r>
        <w:rPr>
          <w:b/>
          <w:bCs/>
          <w:i/>
          <w:iCs/>
          <w:color w:val="auto"/>
          <w:sz w:val="23"/>
          <w:szCs w:val="23"/>
        </w:rPr>
        <w:t xml:space="preserve">Зарубежная литература </w:t>
      </w:r>
    </w:p>
    <w:p w:rsidR="0072263A" w:rsidRDefault="0072263A" w:rsidP="00B47F16">
      <w:pPr>
        <w:pStyle w:val="Default"/>
        <w:jc w:val="both"/>
        <w:rPr>
          <w:color w:val="auto"/>
          <w:sz w:val="23"/>
          <w:szCs w:val="23"/>
        </w:rPr>
      </w:pPr>
      <w:r>
        <w:rPr>
          <w:color w:val="auto"/>
          <w:sz w:val="23"/>
          <w:szCs w:val="23"/>
        </w:rPr>
        <w:t xml:space="preserve">Взаимодействие зарубежной, русской литературы, отражение в них "вечных" проблем бытия. </w:t>
      </w:r>
    </w:p>
    <w:p w:rsidR="0072263A" w:rsidRDefault="0072263A" w:rsidP="00B47F16">
      <w:pPr>
        <w:pStyle w:val="Default"/>
        <w:jc w:val="both"/>
        <w:rPr>
          <w:color w:val="auto"/>
          <w:sz w:val="23"/>
          <w:szCs w:val="23"/>
        </w:rPr>
      </w:pPr>
      <w:r>
        <w:rPr>
          <w:color w:val="auto"/>
          <w:sz w:val="23"/>
          <w:szCs w:val="23"/>
        </w:rPr>
        <w:t xml:space="preserve">Античная литература. Гуманистический пафос литературы Возрождения. Европейский классицизм. Романтизм и реализм в зарубежной литературе. Сложность и противоречивость человеческой личности. Проблема истинных и ложных ценностей. Соотношение идеала и действительности. </w:t>
      </w:r>
    </w:p>
    <w:p w:rsidR="0072263A" w:rsidRDefault="0072263A" w:rsidP="00B47F16">
      <w:pPr>
        <w:pStyle w:val="Default"/>
        <w:jc w:val="both"/>
        <w:rPr>
          <w:color w:val="auto"/>
          <w:sz w:val="23"/>
          <w:szCs w:val="23"/>
        </w:rPr>
      </w:pPr>
      <w:r>
        <w:rPr>
          <w:color w:val="auto"/>
          <w:sz w:val="23"/>
          <w:szCs w:val="23"/>
        </w:rPr>
        <w:t xml:space="preserve">Многообразие проблематики и художественных исканий в литературе XX в. Сатира и юмор, реальное и фантастическое. Постановка острых проблем современности в литературных произведениях. </w:t>
      </w:r>
    </w:p>
    <w:p w:rsidR="0072263A" w:rsidRDefault="0072263A" w:rsidP="00B47F16">
      <w:pPr>
        <w:pStyle w:val="Default"/>
        <w:jc w:val="both"/>
        <w:rPr>
          <w:color w:val="auto"/>
          <w:sz w:val="23"/>
          <w:szCs w:val="23"/>
        </w:rPr>
      </w:pPr>
      <w:r>
        <w:rPr>
          <w:color w:val="auto"/>
          <w:sz w:val="23"/>
          <w:szCs w:val="23"/>
        </w:rPr>
        <w:t xml:space="preserve">Основные теоретико-литературные понятия </w:t>
      </w:r>
    </w:p>
    <w:p w:rsidR="0072263A" w:rsidRDefault="0072263A" w:rsidP="00B47F16">
      <w:pPr>
        <w:pStyle w:val="Default"/>
        <w:jc w:val="both"/>
        <w:rPr>
          <w:color w:val="auto"/>
          <w:sz w:val="23"/>
          <w:szCs w:val="23"/>
        </w:rPr>
      </w:pPr>
      <w:r>
        <w:rPr>
          <w:color w:val="auto"/>
          <w:sz w:val="23"/>
          <w:szCs w:val="23"/>
        </w:rPr>
        <w:t xml:space="preserve">Художественная литература как искусство слова. </w:t>
      </w:r>
    </w:p>
    <w:p w:rsidR="0072263A" w:rsidRDefault="0072263A" w:rsidP="00B47F16">
      <w:pPr>
        <w:pStyle w:val="Default"/>
        <w:jc w:val="both"/>
        <w:rPr>
          <w:color w:val="auto"/>
          <w:sz w:val="23"/>
          <w:szCs w:val="23"/>
        </w:rPr>
      </w:pPr>
      <w:r>
        <w:rPr>
          <w:color w:val="auto"/>
          <w:sz w:val="23"/>
          <w:szCs w:val="23"/>
        </w:rPr>
        <w:t xml:space="preserve">Художественный образ. </w:t>
      </w:r>
    </w:p>
    <w:p w:rsidR="0072263A" w:rsidRDefault="0072263A" w:rsidP="00B47F16">
      <w:pPr>
        <w:pStyle w:val="Default"/>
        <w:jc w:val="both"/>
        <w:rPr>
          <w:color w:val="auto"/>
          <w:sz w:val="23"/>
          <w:szCs w:val="23"/>
        </w:rPr>
      </w:pPr>
      <w:r>
        <w:rPr>
          <w:color w:val="auto"/>
          <w:sz w:val="23"/>
          <w:szCs w:val="23"/>
        </w:rPr>
        <w:t xml:space="preserve">Фольклор. Жанры фольклора. </w:t>
      </w:r>
    </w:p>
    <w:p w:rsidR="0072263A" w:rsidRDefault="0072263A" w:rsidP="00B47F16">
      <w:pPr>
        <w:pStyle w:val="Default"/>
        <w:jc w:val="both"/>
        <w:rPr>
          <w:color w:val="auto"/>
          <w:sz w:val="23"/>
          <w:szCs w:val="23"/>
        </w:rPr>
      </w:pPr>
      <w:r>
        <w:rPr>
          <w:color w:val="auto"/>
          <w:sz w:val="23"/>
          <w:szCs w:val="23"/>
        </w:rPr>
        <w:t xml:space="preserve">Литературные роды и жанры. </w:t>
      </w:r>
    </w:p>
    <w:p w:rsidR="0072263A" w:rsidRDefault="0072263A" w:rsidP="00B47F16">
      <w:pPr>
        <w:pStyle w:val="Default"/>
        <w:jc w:val="both"/>
        <w:rPr>
          <w:color w:val="auto"/>
          <w:sz w:val="23"/>
          <w:szCs w:val="23"/>
        </w:rPr>
      </w:pPr>
      <w:r>
        <w:rPr>
          <w:color w:val="auto"/>
          <w:sz w:val="23"/>
          <w:szCs w:val="23"/>
        </w:rPr>
        <w:t xml:space="preserve">Основные литературные направления: классицизм, сентиментализм, романтизм, реализм. </w:t>
      </w:r>
    </w:p>
    <w:p w:rsidR="0072263A" w:rsidRDefault="0072263A" w:rsidP="00B47F16">
      <w:pPr>
        <w:pStyle w:val="Default"/>
        <w:jc w:val="both"/>
        <w:rPr>
          <w:color w:val="auto"/>
          <w:sz w:val="23"/>
          <w:szCs w:val="23"/>
        </w:rPr>
      </w:pPr>
      <w:proofErr w:type="gramStart"/>
      <w:r>
        <w:rPr>
          <w:color w:val="auto"/>
          <w:sz w:val="23"/>
          <w:szCs w:val="23"/>
        </w:rPr>
        <w:t xml:space="preserve">Форма и содержание литературного произведения: тема, идея, проблематика, сюжет, композиция; стадии развития действия: экспозиция, завязка, кульминация, развязка, эпилог; лирическое отступление; конфликт; система образов, образ автора, автор-повествователь, литературный герой, лирический герой. </w:t>
      </w:r>
      <w:proofErr w:type="gramEnd"/>
    </w:p>
    <w:p w:rsidR="0072263A" w:rsidRDefault="0072263A" w:rsidP="00B47F16">
      <w:pPr>
        <w:pStyle w:val="Default"/>
        <w:jc w:val="both"/>
        <w:rPr>
          <w:color w:val="auto"/>
          <w:sz w:val="23"/>
          <w:szCs w:val="23"/>
        </w:rPr>
      </w:pPr>
      <w:r>
        <w:rPr>
          <w:color w:val="auto"/>
          <w:sz w:val="23"/>
          <w:szCs w:val="23"/>
        </w:rPr>
        <w:t xml:space="preserve">Язык художественного произведения. Изобразительно-выразительные средства в художественном произведении: эпитет, метафора, сравнение. Гипербола. Аллегория. </w:t>
      </w:r>
    </w:p>
    <w:p w:rsidR="0072263A" w:rsidRDefault="0072263A" w:rsidP="00B47F16">
      <w:pPr>
        <w:pStyle w:val="Default"/>
        <w:jc w:val="both"/>
        <w:rPr>
          <w:color w:val="auto"/>
          <w:sz w:val="23"/>
          <w:szCs w:val="23"/>
        </w:rPr>
      </w:pPr>
      <w:r>
        <w:rPr>
          <w:color w:val="auto"/>
          <w:sz w:val="23"/>
          <w:szCs w:val="23"/>
        </w:rPr>
        <w:t xml:space="preserve">Проза и поэзия. Основы стихосложения: стихотворный размер, ритм, рифма, строфа. </w:t>
      </w:r>
    </w:p>
    <w:p w:rsidR="0072263A" w:rsidRDefault="0072263A" w:rsidP="00B47F16">
      <w:pPr>
        <w:pStyle w:val="Default"/>
        <w:jc w:val="both"/>
        <w:rPr>
          <w:color w:val="auto"/>
          <w:sz w:val="23"/>
          <w:szCs w:val="23"/>
        </w:rPr>
      </w:pPr>
      <w:r>
        <w:rPr>
          <w:b/>
          <w:bCs/>
          <w:i/>
          <w:iCs/>
          <w:color w:val="auto"/>
          <w:sz w:val="23"/>
          <w:szCs w:val="23"/>
        </w:rPr>
        <w:t xml:space="preserve">Основные виды деятельности по освоению литературных произведений </w:t>
      </w:r>
    </w:p>
    <w:p w:rsidR="0072263A" w:rsidRDefault="0072263A" w:rsidP="00B47F16">
      <w:pPr>
        <w:pStyle w:val="Default"/>
        <w:jc w:val="both"/>
        <w:rPr>
          <w:color w:val="auto"/>
          <w:sz w:val="23"/>
          <w:szCs w:val="23"/>
        </w:rPr>
      </w:pPr>
      <w:r>
        <w:rPr>
          <w:color w:val="auto"/>
          <w:sz w:val="23"/>
          <w:szCs w:val="23"/>
        </w:rPr>
        <w:t xml:space="preserve">Осознанное, творческое чтение художественных произведений разных жанров. </w:t>
      </w:r>
    </w:p>
    <w:p w:rsidR="0072263A" w:rsidRDefault="0072263A" w:rsidP="00B47F16">
      <w:pPr>
        <w:pStyle w:val="Default"/>
        <w:jc w:val="both"/>
        <w:rPr>
          <w:color w:val="auto"/>
          <w:sz w:val="23"/>
          <w:szCs w:val="23"/>
        </w:rPr>
      </w:pPr>
      <w:r>
        <w:rPr>
          <w:color w:val="auto"/>
          <w:sz w:val="23"/>
          <w:szCs w:val="23"/>
        </w:rPr>
        <w:t xml:space="preserve">Выразительное чтение. </w:t>
      </w:r>
    </w:p>
    <w:p w:rsidR="0072263A" w:rsidRDefault="0072263A" w:rsidP="00B47F16">
      <w:pPr>
        <w:pStyle w:val="Default"/>
        <w:jc w:val="both"/>
        <w:rPr>
          <w:color w:val="auto"/>
          <w:sz w:val="23"/>
          <w:szCs w:val="23"/>
        </w:rPr>
      </w:pPr>
      <w:r>
        <w:rPr>
          <w:color w:val="auto"/>
          <w:sz w:val="23"/>
          <w:szCs w:val="23"/>
        </w:rPr>
        <w:t xml:space="preserve">Различные виды пересказа (подробный, краткий, выборочный, с элементами комментария, с творческим заданием). </w:t>
      </w:r>
    </w:p>
    <w:p w:rsidR="0072263A" w:rsidRDefault="0072263A" w:rsidP="00B47F16">
      <w:pPr>
        <w:pStyle w:val="Default"/>
        <w:jc w:val="both"/>
        <w:rPr>
          <w:color w:val="auto"/>
          <w:sz w:val="23"/>
          <w:szCs w:val="23"/>
        </w:rPr>
      </w:pPr>
      <w:r>
        <w:rPr>
          <w:color w:val="auto"/>
          <w:sz w:val="23"/>
          <w:szCs w:val="23"/>
        </w:rPr>
        <w:t xml:space="preserve">Заучивание наизусть стихотворных текстов. </w:t>
      </w:r>
    </w:p>
    <w:p w:rsidR="0072263A" w:rsidRDefault="0072263A" w:rsidP="00B47F16">
      <w:pPr>
        <w:pStyle w:val="Default"/>
        <w:jc w:val="both"/>
        <w:rPr>
          <w:color w:val="auto"/>
          <w:sz w:val="23"/>
          <w:szCs w:val="23"/>
        </w:rPr>
      </w:pPr>
      <w:r>
        <w:rPr>
          <w:color w:val="auto"/>
          <w:sz w:val="23"/>
          <w:szCs w:val="23"/>
        </w:rPr>
        <w:t xml:space="preserve">Ответы на вопросы, раскрывающие знание и понимание текста произведения. </w:t>
      </w:r>
    </w:p>
    <w:p w:rsidR="0072263A" w:rsidRDefault="0072263A" w:rsidP="00B47F16">
      <w:pPr>
        <w:pStyle w:val="Default"/>
        <w:jc w:val="both"/>
        <w:rPr>
          <w:color w:val="auto"/>
          <w:sz w:val="23"/>
          <w:szCs w:val="23"/>
        </w:rPr>
      </w:pPr>
      <w:r>
        <w:rPr>
          <w:color w:val="auto"/>
          <w:sz w:val="23"/>
          <w:szCs w:val="23"/>
        </w:rPr>
        <w:t xml:space="preserve">Анализ и интерпретация произведений. </w:t>
      </w:r>
    </w:p>
    <w:p w:rsidR="0072263A" w:rsidRDefault="0072263A" w:rsidP="00B47F16">
      <w:pPr>
        <w:pStyle w:val="Default"/>
        <w:jc w:val="both"/>
        <w:rPr>
          <w:color w:val="auto"/>
          <w:sz w:val="23"/>
          <w:szCs w:val="23"/>
        </w:rPr>
      </w:pPr>
      <w:r>
        <w:rPr>
          <w:color w:val="auto"/>
          <w:sz w:val="23"/>
          <w:szCs w:val="23"/>
        </w:rPr>
        <w:t xml:space="preserve">Составление планов и написание отзывов о произведениях. </w:t>
      </w:r>
    </w:p>
    <w:p w:rsidR="0072263A" w:rsidRDefault="0072263A" w:rsidP="00B47F16">
      <w:pPr>
        <w:pStyle w:val="Default"/>
        <w:jc w:val="both"/>
        <w:rPr>
          <w:color w:val="auto"/>
          <w:sz w:val="23"/>
          <w:szCs w:val="23"/>
        </w:rPr>
      </w:pPr>
      <w:r>
        <w:rPr>
          <w:color w:val="auto"/>
          <w:sz w:val="23"/>
          <w:szCs w:val="23"/>
        </w:rPr>
        <w:t xml:space="preserve">Написание изложений с элементами сочинения. </w:t>
      </w:r>
    </w:p>
    <w:p w:rsidR="0072263A" w:rsidRDefault="0072263A" w:rsidP="00B47F16">
      <w:pPr>
        <w:pStyle w:val="Default"/>
        <w:jc w:val="both"/>
        <w:rPr>
          <w:color w:val="auto"/>
          <w:sz w:val="23"/>
          <w:szCs w:val="23"/>
        </w:rPr>
      </w:pPr>
      <w:r>
        <w:rPr>
          <w:color w:val="auto"/>
          <w:sz w:val="23"/>
          <w:szCs w:val="23"/>
        </w:rPr>
        <w:t xml:space="preserve">Написание сочинений по литературным произведениям и на основе жизненных впечатлений. </w:t>
      </w:r>
    </w:p>
    <w:p w:rsidR="0072263A" w:rsidRDefault="0072263A" w:rsidP="00B47F16">
      <w:pPr>
        <w:pStyle w:val="Default"/>
        <w:jc w:val="both"/>
        <w:rPr>
          <w:color w:val="auto"/>
          <w:sz w:val="23"/>
          <w:szCs w:val="23"/>
        </w:rPr>
      </w:pPr>
      <w:r>
        <w:rPr>
          <w:color w:val="auto"/>
          <w:sz w:val="23"/>
          <w:szCs w:val="23"/>
        </w:rPr>
        <w:t xml:space="preserve">Целенаправленный поиск информации на основе знания ее источников и умения работать с ними. </w:t>
      </w:r>
    </w:p>
    <w:p w:rsidR="0072263A" w:rsidRDefault="0072263A" w:rsidP="00B47F16">
      <w:pPr>
        <w:pStyle w:val="Default"/>
        <w:jc w:val="both"/>
        <w:rPr>
          <w:color w:val="auto"/>
          <w:sz w:val="23"/>
          <w:szCs w:val="23"/>
        </w:rPr>
      </w:pPr>
      <w:r>
        <w:rPr>
          <w:color w:val="auto"/>
          <w:sz w:val="23"/>
          <w:szCs w:val="23"/>
        </w:rPr>
        <w:t xml:space="preserve">В образовательных учреждениях с родным (нерусским) языком обучения, наряду с вышеуказанными, специфическими видами деятельности являются: </w:t>
      </w:r>
    </w:p>
    <w:p w:rsidR="0072263A" w:rsidRDefault="0072263A" w:rsidP="00B47F16">
      <w:pPr>
        <w:pStyle w:val="Default"/>
        <w:jc w:val="both"/>
        <w:rPr>
          <w:color w:val="auto"/>
          <w:sz w:val="23"/>
          <w:szCs w:val="23"/>
        </w:rPr>
      </w:pPr>
      <w:r>
        <w:rPr>
          <w:color w:val="auto"/>
          <w:sz w:val="23"/>
          <w:szCs w:val="23"/>
        </w:rPr>
        <w:t xml:space="preserve">Сопоставление произведений русской и родной литературы на основе общности тематики, проблематики и жанра, выявление национально обусловленных различий. </w:t>
      </w:r>
    </w:p>
    <w:p w:rsidR="0072263A" w:rsidRDefault="0072263A" w:rsidP="00B47F16">
      <w:pPr>
        <w:pStyle w:val="Default"/>
        <w:jc w:val="both"/>
        <w:rPr>
          <w:color w:val="auto"/>
          <w:sz w:val="23"/>
          <w:szCs w:val="23"/>
        </w:rPr>
      </w:pPr>
      <w:r>
        <w:rPr>
          <w:color w:val="auto"/>
          <w:sz w:val="23"/>
          <w:szCs w:val="23"/>
        </w:rPr>
        <w:t>Самостоятельный перевод фрагментов русского художестве</w:t>
      </w:r>
      <w:r w:rsidR="00AB7A54">
        <w:rPr>
          <w:color w:val="auto"/>
          <w:sz w:val="23"/>
          <w:szCs w:val="23"/>
        </w:rPr>
        <w:t xml:space="preserve">нного текста на родной язык. </w:t>
      </w:r>
    </w:p>
    <w:p w:rsidR="0072263A" w:rsidRDefault="0072263A" w:rsidP="00B47F16">
      <w:pPr>
        <w:pStyle w:val="Default"/>
        <w:jc w:val="both"/>
        <w:rPr>
          <w:color w:val="auto"/>
        </w:rPr>
      </w:pPr>
    </w:p>
    <w:p w:rsidR="0072263A" w:rsidRDefault="0072263A" w:rsidP="00B47F16">
      <w:pPr>
        <w:pStyle w:val="Default"/>
        <w:pageBreakBefore/>
        <w:jc w:val="both"/>
        <w:rPr>
          <w:color w:val="auto"/>
          <w:sz w:val="23"/>
          <w:szCs w:val="23"/>
        </w:rPr>
      </w:pPr>
      <w:r>
        <w:rPr>
          <w:b/>
          <w:bCs/>
          <w:color w:val="auto"/>
          <w:sz w:val="23"/>
          <w:szCs w:val="23"/>
        </w:rPr>
        <w:lastRenderedPageBreak/>
        <w:t xml:space="preserve">Требования к уровню подготовки выпускников </w:t>
      </w:r>
    </w:p>
    <w:p w:rsidR="0072263A" w:rsidRDefault="0072263A" w:rsidP="00B47F16">
      <w:pPr>
        <w:pStyle w:val="Default"/>
        <w:jc w:val="both"/>
        <w:rPr>
          <w:color w:val="auto"/>
          <w:sz w:val="23"/>
          <w:szCs w:val="23"/>
        </w:rPr>
      </w:pPr>
      <w:r>
        <w:rPr>
          <w:color w:val="auto"/>
          <w:sz w:val="23"/>
          <w:szCs w:val="23"/>
        </w:rPr>
        <w:t xml:space="preserve">В результате изучения литературы ученик должен: </w:t>
      </w:r>
    </w:p>
    <w:p w:rsidR="0072263A" w:rsidRDefault="0072263A" w:rsidP="00B47F16">
      <w:pPr>
        <w:pStyle w:val="Default"/>
        <w:jc w:val="both"/>
        <w:rPr>
          <w:color w:val="auto"/>
          <w:sz w:val="23"/>
          <w:szCs w:val="23"/>
        </w:rPr>
      </w:pPr>
      <w:r>
        <w:rPr>
          <w:b/>
          <w:bCs/>
          <w:i/>
          <w:iCs/>
          <w:color w:val="auto"/>
          <w:sz w:val="23"/>
          <w:szCs w:val="23"/>
        </w:rPr>
        <w:t xml:space="preserve">знать/понимать: </w:t>
      </w:r>
    </w:p>
    <w:p w:rsidR="0072263A" w:rsidRDefault="0072263A" w:rsidP="00B47F16">
      <w:pPr>
        <w:pStyle w:val="Default"/>
        <w:jc w:val="both"/>
        <w:rPr>
          <w:color w:val="auto"/>
          <w:sz w:val="23"/>
          <w:szCs w:val="23"/>
        </w:rPr>
      </w:pPr>
      <w:r>
        <w:rPr>
          <w:color w:val="auto"/>
          <w:sz w:val="23"/>
          <w:szCs w:val="23"/>
        </w:rPr>
        <w:t xml:space="preserve">- образную природу словесного искусства; </w:t>
      </w:r>
    </w:p>
    <w:p w:rsidR="0072263A" w:rsidRDefault="0072263A" w:rsidP="00B47F16">
      <w:pPr>
        <w:pStyle w:val="Default"/>
        <w:jc w:val="both"/>
        <w:rPr>
          <w:color w:val="auto"/>
          <w:sz w:val="23"/>
          <w:szCs w:val="23"/>
        </w:rPr>
      </w:pPr>
      <w:r>
        <w:rPr>
          <w:color w:val="auto"/>
          <w:sz w:val="23"/>
          <w:szCs w:val="23"/>
        </w:rPr>
        <w:t xml:space="preserve">- содержание изученных литературных произведений; </w:t>
      </w:r>
    </w:p>
    <w:p w:rsidR="0072263A" w:rsidRDefault="0072263A" w:rsidP="00B47F16">
      <w:pPr>
        <w:pStyle w:val="Default"/>
        <w:jc w:val="both"/>
        <w:rPr>
          <w:color w:val="auto"/>
          <w:sz w:val="23"/>
          <w:szCs w:val="23"/>
        </w:rPr>
      </w:pPr>
      <w:r>
        <w:rPr>
          <w:color w:val="auto"/>
          <w:sz w:val="23"/>
          <w:szCs w:val="23"/>
        </w:rPr>
        <w:t xml:space="preserve">- основные факты жизни и творческого пути А.С. Грибоедова, А.С. Пушкина, М.Ю. Лермонтова, Н.В. Гоголя; </w:t>
      </w:r>
    </w:p>
    <w:p w:rsidR="0072263A" w:rsidRDefault="0072263A" w:rsidP="00B47F16">
      <w:pPr>
        <w:pStyle w:val="Default"/>
        <w:jc w:val="both"/>
        <w:rPr>
          <w:color w:val="auto"/>
          <w:sz w:val="23"/>
          <w:szCs w:val="23"/>
        </w:rPr>
      </w:pPr>
      <w:r>
        <w:rPr>
          <w:color w:val="auto"/>
          <w:sz w:val="23"/>
          <w:szCs w:val="23"/>
        </w:rPr>
        <w:t xml:space="preserve">- изученные теоретико-литературные понятия; </w:t>
      </w:r>
    </w:p>
    <w:p w:rsidR="0072263A" w:rsidRDefault="0072263A" w:rsidP="00B47F16">
      <w:pPr>
        <w:pStyle w:val="Default"/>
        <w:jc w:val="both"/>
        <w:rPr>
          <w:color w:val="auto"/>
          <w:sz w:val="23"/>
          <w:szCs w:val="23"/>
        </w:rPr>
      </w:pPr>
      <w:r>
        <w:rPr>
          <w:b/>
          <w:bCs/>
          <w:i/>
          <w:iCs/>
          <w:color w:val="auto"/>
          <w:sz w:val="23"/>
          <w:szCs w:val="23"/>
        </w:rPr>
        <w:t xml:space="preserve">уметь: </w:t>
      </w:r>
    </w:p>
    <w:p w:rsidR="0072263A" w:rsidRDefault="0072263A" w:rsidP="00B47F16">
      <w:pPr>
        <w:pStyle w:val="Default"/>
        <w:jc w:val="both"/>
        <w:rPr>
          <w:color w:val="auto"/>
          <w:sz w:val="23"/>
          <w:szCs w:val="23"/>
        </w:rPr>
      </w:pPr>
      <w:r>
        <w:rPr>
          <w:color w:val="auto"/>
          <w:sz w:val="23"/>
          <w:szCs w:val="23"/>
        </w:rPr>
        <w:t xml:space="preserve">- воспринимать и анализировать художественный текст; </w:t>
      </w:r>
    </w:p>
    <w:p w:rsidR="0072263A" w:rsidRDefault="0072263A" w:rsidP="00B47F16">
      <w:pPr>
        <w:pStyle w:val="Default"/>
        <w:jc w:val="both"/>
        <w:rPr>
          <w:color w:val="auto"/>
          <w:sz w:val="23"/>
          <w:szCs w:val="23"/>
        </w:rPr>
      </w:pPr>
      <w:r>
        <w:rPr>
          <w:color w:val="auto"/>
          <w:sz w:val="23"/>
          <w:szCs w:val="23"/>
        </w:rPr>
        <w:t xml:space="preserve">- выделять смысловые части художественного текста, составлять тезисы и план прочитанного; </w:t>
      </w:r>
    </w:p>
    <w:p w:rsidR="0072263A" w:rsidRDefault="0072263A" w:rsidP="00B47F16">
      <w:pPr>
        <w:pStyle w:val="Default"/>
        <w:jc w:val="both"/>
        <w:rPr>
          <w:color w:val="auto"/>
          <w:sz w:val="23"/>
          <w:szCs w:val="23"/>
        </w:rPr>
      </w:pPr>
      <w:r>
        <w:rPr>
          <w:color w:val="auto"/>
          <w:sz w:val="23"/>
          <w:szCs w:val="23"/>
        </w:rPr>
        <w:t xml:space="preserve">- определять род и жанр литературного произведения; </w:t>
      </w:r>
    </w:p>
    <w:p w:rsidR="0072263A" w:rsidRDefault="0072263A" w:rsidP="00B47F16">
      <w:pPr>
        <w:pStyle w:val="Default"/>
        <w:jc w:val="both"/>
        <w:rPr>
          <w:color w:val="auto"/>
          <w:sz w:val="23"/>
          <w:szCs w:val="23"/>
        </w:rPr>
      </w:pPr>
      <w:r>
        <w:rPr>
          <w:color w:val="auto"/>
          <w:sz w:val="23"/>
          <w:szCs w:val="23"/>
        </w:rPr>
        <w:t xml:space="preserve">- выделять и формулировать тему, идею, проблематику изученного произведения; давать характеристику героев; </w:t>
      </w:r>
    </w:p>
    <w:p w:rsidR="0072263A" w:rsidRDefault="0072263A" w:rsidP="00B47F16">
      <w:pPr>
        <w:pStyle w:val="Default"/>
        <w:jc w:val="both"/>
        <w:rPr>
          <w:color w:val="auto"/>
          <w:sz w:val="23"/>
          <w:szCs w:val="23"/>
        </w:rPr>
      </w:pPr>
      <w:r>
        <w:rPr>
          <w:color w:val="auto"/>
          <w:sz w:val="23"/>
          <w:szCs w:val="23"/>
        </w:rPr>
        <w:t xml:space="preserve">- характеризовать особенности сюжета, композиции, роль изобразительно-выразительных средств; </w:t>
      </w:r>
    </w:p>
    <w:p w:rsidR="0072263A" w:rsidRDefault="0072263A" w:rsidP="00B47F16">
      <w:pPr>
        <w:pStyle w:val="Default"/>
        <w:jc w:val="both"/>
        <w:rPr>
          <w:color w:val="auto"/>
          <w:sz w:val="23"/>
          <w:szCs w:val="23"/>
        </w:rPr>
      </w:pPr>
      <w:r>
        <w:rPr>
          <w:color w:val="auto"/>
          <w:sz w:val="23"/>
          <w:szCs w:val="23"/>
        </w:rPr>
        <w:t xml:space="preserve">- сопоставлять эпизоды литературных произведений и сравнивать их героев; </w:t>
      </w:r>
    </w:p>
    <w:p w:rsidR="0072263A" w:rsidRDefault="0072263A" w:rsidP="00B47F16">
      <w:pPr>
        <w:pStyle w:val="Default"/>
        <w:jc w:val="both"/>
        <w:rPr>
          <w:color w:val="auto"/>
          <w:sz w:val="23"/>
          <w:szCs w:val="23"/>
        </w:rPr>
      </w:pPr>
      <w:r>
        <w:rPr>
          <w:color w:val="auto"/>
          <w:sz w:val="23"/>
          <w:szCs w:val="23"/>
        </w:rPr>
        <w:t xml:space="preserve">- выявлять авторскую позицию; </w:t>
      </w:r>
    </w:p>
    <w:p w:rsidR="0072263A" w:rsidRDefault="0072263A" w:rsidP="00B47F16">
      <w:pPr>
        <w:pStyle w:val="Default"/>
        <w:jc w:val="both"/>
        <w:rPr>
          <w:color w:val="auto"/>
          <w:sz w:val="23"/>
          <w:szCs w:val="23"/>
        </w:rPr>
      </w:pPr>
      <w:r>
        <w:rPr>
          <w:color w:val="auto"/>
          <w:sz w:val="23"/>
          <w:szCs w:val="23"/>
        </w:rPr>
        <w:t xml:space="preserve">- выражать свое отношение к </w:t>
      </w:r>
      <w:proofErr w:type="gramStart"/>
      <w:r>
        <w:rPr>
          <w:color w:val="auto"/>
          <w:sz w:val="23"/>
          <w:szCs w:val="23"/>
        </w:rPr>
        <w:t>прочитанному</w:t>
      </w:r>
      <w:proofErr w:type="gram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 xml:space="preserve">- выразительно читать произведения (или фрагменты), в том числе выученные наизусть, соблюдая нормы литературного произношения; </w:t>
      </w:r>
    </w:p>
    <w:p w:rsidR="0072263A" w:rsidRDefault="0072263A" w:rsidP="00B47F16">
      <w:pPr>
        <w:pStyle w:val="Default"/>
        <w:jc w:val="both"/>
        <w:rPr>
          <w:color w:val="auto"/>
          <w:sz w:val="23"/>
          <w:szCs w:val="23"/>
        </w:rPr>
      </w:pPr>
      <w:r>
        <w:rPr>
          <w:color w:val="auto"/>
          <w:sz w:val="23"/>
          <w:szCs w:val="23"/>
        </w:rPr>
        <w:t xml:space="preserve">- владеть различными видами пересказа; </w:t>
      </w:r>
    </w:p>
    <w:p w:rsidR="0072263A" w:rsidRDefault="0072263A" w:rsidP="00B47F16">
      <w:pPr>
        <w:pStyle w:val="Default"/>
        <w:jc w:val="both"/>
        <w:rPr>
          <w:color w:val="auto"/>
          <w:sz w:val="23"/>
          <w:szCs w:val="23"/>
        </w:rPr>
      </w:pPr>
      <w:r>
        <w:rPr>
          <w:color w:val="auto"/>
          <w:sz w:val="23"/>
          <w:szCs w:val="23"/>
        </w:rPr>
        <w:t xml:space="preserve">- строить устные и письменные высказывания в связи с изученным произведением; </w:t>
      </w:r>
    </w:p>
    <w:p w:rsidR="0072263A" w:rsidRDefault="0072263A" w:rsidP="00B47F16">
      <w:pPr>
        <w:pStyle w:val="Default"/>
        <w:jc w:val="both"/>
        <w:rPr>
          <w:color w:val="auto"/>
          <w:sz w:val="23"/>
          <w:szCs w:val="23"/>
        </w:rPr>
      </w:pPr>
      <w:r>
        <w:rPr>
          <w:color w:val="auto"/>
          <w:sz w:val="23"/>
          <w:szCs w:val="23"/>
        </w:rPr>
        <w:t xml:space="preserve">- участвовать в диалоге по прочитанным произведениям, понимать чужую точку зрения и аргументированно отстаивать свою; </w:t>
      </w:r>
    </w:p>
    <w:p w:rsidR="0072263A" w:rsidRDefault="0072263A" w:rsidP="00B47F16">
      <w:pPr>
        <w:pStyle w:val="Default"/>
        <w:jc w:val="both"/>
        <w:rPr>
          <w:color w:val="auto"/>
          <w:sz w:val="23"/>
          <w:szCs w:val="23"/>
        </w:rPr>
      </w:pPr>
      <w:r>
        <w:rPr>
          <w:color w:val="auto"/>
          <w:sz w:val="23"/>
          <w:szCs w:val="23"/>
        </w:rPr>
        <w:t xml:space="preserve">- писать отзывы о самостоятельно прочитанных произведениях, сочинения </w:t>
      </w:r>
    </w:p>
    <w:p w:rsidR="0072263A" w:rsidRPr="00E569D2" w:rsidRDefault="0072263A" w:rsidP="00B47F16">
      <w:pPr>
        <w:pStyle w:val="Default"/>
        <w:jc w:val="both"/>
        <w:rPr>
          <w:sz w:val="28"/>
          <w:szCs w:val="28"/>
        </w:rPr>
      </w:pPr>
      <w:r w:rsidRPr="00E569D2">
        <w:rPr>
          <w:b/>
          <w:bCs/>
          <w:i/>
          <w:iCs/>
          <w:sz w:val="28"/>
          <w:szCs w:val="28"/>
        </w:rPr>
        <w:t xml:space="preserve">Иностранный язык. (Английский язык) </w:t>
      </w:r>
    </w:p>
    <w:p w:rsidR="0072263A" w:rsidRDefault="0072263A" w:rsidP="00B47F16">
      <w:pPr>
        <w:pStyle w:val="Default"/>
        <w:jc w:val="both"/>
        <w:rPr>
          <w:sz w:val="23"/>
          <w:szCs w:val="23"/>
        </w:rPr>
      </w:pPr>
      <w:r>
        <w:rPr>
          <w:sz w:val="23"/>
          <w:szCs w:val="23"/>
        </w:rPr>
        <w:t xml:space="preserve">На ступени основного общего образования должна быть обеспечена преемственность в развитии приобретенных учащимися знаний, умений и навыков. </w:t>
      </w:r>
    </w:p>
    <w:p w:rsidR="0072263A" w:rsidRDefault="0072263A" w:rsidP="00B47F16">
      <w:pPr>
        <w:pStyle w:val="Default"/>
        <w:jc w:val="both"/>
        <w:rPr>
          <w:sz w:val="23"/>
          <w:szCs w:val="23"/>
        </w:rPr>
      </w:pPr>
      <w:r>
        <w:rPr>
          <w:sz w:val="23"/>
          <w:szCs w:val="23"/>
        </w:rPr>
        <w:t xml:space="preserve">Изучение английского языка на ступени основного общего образования направлено на достижение следующих целей: </w:t>
      </w:r>
    </w:p>
    <w:p w:rsidR="0072263A" w:rsidRDefault="0072263A" w:rsidP="00B47F16">
      <w:pPr>
        <w:pStyle w:val="Default"/>
        <w:jc w:val="both"/>
        <w:rPr>
          <w:sz w:val="23"/>
          <w:szCs w:val="23"/>
        </w:rPr>
      </w:pPr>
      <w:r>
        <w:rPr>
          <w:sz w:val="23"/>
          <w:szCs w:val="23"/>
        </w:rPr>
        <w:t xml:space="preserve">- развитие иноязычной коммуникативной компетенции в совокупности ее составляющих - речевой, языковой, социокультурной, компенсаторной, учебно-познавательной: </w:t>
      </w:r>
    </w:p>
    <w:p w:rsidR="0072263A" w:rsidRDefault="0072263A" w:rsidP="00B47F16">
      <w:pPr>
        <w:pStyle w:val="Default"/>
        <w:jc w:val="both"/>
        <w:rPr>
          <w:sz w:val="23"/>
          <w:szCs w:val="23"/>
        </w:rPr>
      </w:pPr>
      <w:r>
        <w:rPr>
          <w:sz w:val="23"/>
          <w:szCs w:val="23"/>
        </w:rPr>
        <w:t xml:space="preserve">речевая компетенция - развитие коммуникативных умений в четырех основных видах речевой деятельности (говорении, </w:t>
      </w:r>
      <w:proofErr w:type="spellStart"/>
      <w:r>
        <w:rPr>
          <w:sz w:val="23"/>
          <w:szCs w:val="23"/>
        </w:rPr>
        <w:t>аудировании</w:t>
      </w:r>
      <w:proofErr w:type="spellEnd"/>
      <w:r>
        <w:rPr>
          <w:sz w:val="23"/>
          <w:szCs w:val="23"/>
        </w:rPr>
        <w:t xml:space="preserve">, чтении, письме); </w:t>
      </w:r>
    </w:p>
    <w:p w:rsidR="0072263A" w:rsidRDefault="0072263A" w:rsidP="00B47F16">
      <w:pPr>
        <w:pStyle w:val="Default"/>
        <w:jc w:val="both"/>
        <w:rPr>
          <w:sz w:val="23"/>
          <w:szCs w:val="23"/>
        </w:rPr>
      </w:pPr>
      <w:r>
        <w:rPr>
          <w:sz w:val="23"/>
          <w:szCs w:val="23"/>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с темами, сферами и ситуациями общения, отобранными для основной школы; освоение знаний о языковых явлениях изучаемого языка, разных способах выражения мысли в родном и изучаемом языке; </w:t>
      </w:r>
    </w:p>
    <w:p w:rsidR="0072263A" w:rsidRDefault="0072263A" w:rsidP="00B47F16">
      <w:pPr>
        <w:pStyle w:val="Default"/>
        <w:jc w:val="both"/>
        <w:rPr>
          <w:sz w:val="23"/>
          <w:szCs w:val="23"/>
        </w:rPr>
      </w:pPr>
      <w:proofErr w:type="gramStart"/>
      <w:r>
        <w:rPr>
          <w:sz w:val="23"/>
          <w:szCs w:val="23"/>
        </w:rPr>
        <w:t xml:space="preserve">социокультурная компетенция - приобщение учащихся к культуре, традициям и реалиям стран/страны изучаемого иностранного языка в рамках тем, сфер и ситуаций общения, отвечающих опыту, интересам, психологическим особенностям учащихся основной школы на разных ее этапах (V - VI и VII - IX классы); формирование умения представлять свою страну, ее культуру в условиях иноязычного межкультурного общения; </w:t>
      </w:r>
      <w:proofErr w:type="gramEnd"/>
    </w:p>
    <w:p w:rsidR="0072263A" w:rsidRDefault="0072263A" w:rsidP="00B47F16">
      <w:pPr>
        <w:pStyle w:val="Default"/>
        <w:jc w:val="both"/>
        <w:rPr>
          <w:sz w:val="23"/>
          <w:szCs w:val="23"/>
        </w:rPr>
      </w:pPr>
      <w:r>
        <w:rPr>
          <w:sz w:val="23"/>
          <w:szCs w:val="23"/>
        </w:rPr>
        <w:t>компенсаторная компетенция - развитие умений выходить из положения в условиях дефицита языковых сре</w:t>
      </w:r>
      <w:proofErr w:type="gramStart"/>
      <w:r>
        <w:rPr>
          <w:sz w:val="23"/>
          <w:szCs w:val="23"/>
        </w:rPr>
        <w:t>дств пр</w:t>
      </w:r>
      <w:proofErr w:type="gramEnd"/>
      <w:r>
        <w:rPr>
          <w:sz w:val="23"/>
          <w:szCs w:val="23"/>
        </w:rPr>
        <w:t xml:space="preserve">и получении и передаче информации; </w:t>
      </w:r>
    </w:p>
    <w:p w:rsidR="0072263A" w:rsidRDefault="0072263A" w:rsidP="00B47F16">
      <w:pPr>
        <w:pStyle w:val="Default"/>
        <w:jc w:val="both"/>
        <w:rPr>
          <w:color w:val="auto"/>
          <w:sz w:val="23"/>
          <w:szCs w:val="23"/>
        </w:rPr>
      </w:pPr>
      <w:r>
        <w:rPr>
          <w:sz w:val="23"/>
          <w:szCs w:val="23"/>
        </w:rPr>
        <w:t>учебно-познавательная компетенция - дальнейшее развитие общих и специальных учебных умений; ознакомление с доступными у</w:t>
      </w:r>
      <w:r w:rsidR="00AB7A54">
        <w:rPr>
          <w:sz w:val="23"/>
          <w:szCs w:val="23"/>
        </w:rPr>
        <w:t xml:space="preserve">чащимся способами и приемами </w:t>
      </w:r>
      <w:r>
        <w:rPr>
          <w:color w:val="auto"/>
          <w:sz w:val="23"/>
          <w:szCs w:val="23"/>
        </w:rPr>
        <w:t xml:space="preserve">самостоятельного изучения языков и культур, в том числе с использованием новых информационных технологий; </w:t>
      </w:r>
    </w:p>
    <w:p w:rsidR="0072263A" w:rsidRDefault="0072263A" w:rsidP="00B47F16">
      <w:pPr>
        <w:pStyle w:val="Default"/>
        <w:jc w:val="both"/>
        <w:rPr>
          <w:color w:val="auto"/>
          <w:sz w:val="23"/>
          <w:szCs w:val="23"/>
        </w:rPr>
      </w:pPr>
      <w:r>
        <w:rPr>
          <w:color w:val="auto"/>
          <w:sz w:val="23"/>
          <w:szCs w:val="23"/>
        </w:rPr>
        <w:t>- развитие и воспитание понимания у школьников важности изучения иностранного языка в современном мире и потребности пользоваться им как средством общения, познания, самореализации и социальной адаптации; воспитание каче</w:t>
      </w:r>
      <w:proofErr w:type="gramStart"/>
      <w:r>
        <w:rPr>
          <w:color w:val="auto"/>
          <w:sz w:val="23"/>
          <w:szCs w:val="23"/>
        </w:rPr>
        <w:t>ств гр</w:t>
      </w:r>
      <w:proofErr w:type="gramEnd"/>
      <w:r>
        <w:rPr>
          <w:color w:val="auto"/>
          <w:sz w:val="23"/>
          <w:szCs w:val="23"/>
        </w:rPr>
        <w:t xml:space="preserve">ажданина, патриота; развитие </w:t>
      </w:r>
      <w:r>
        <w:rPr>
          <w:color w:val="auto"/>
          <w:sz w:val="23"/>
          <w:szCs w:val="23"/>
        </w:rPr>
        <w:lastRenderedPageBreak/>
        <w:t xml:space="preserve">национального самосознания, стремления к взаимопониманию между людьми разных сообществ, толерантного отношения к проявлениям иной культуры. </w:t>
      </w:r>
    </w:p>
    <w:p w:rsidR="0072263A" w:rsidRDefault="0072263A" w:rsidP="00B47F16">
      <w:pPr>
        <w:pStyle w:val="Default"/>
        <w:jc w:val="both"/>
        <w:rPr>
          <w:color w:val="auto"/>
          <w:sz w:val="23"/>
          <w:szCs w:val="23"/>
        </w:rPr>
      </w:pPr>
      <w:r>
        <w:rPr>
          <w:b/>
          <w:bCs/>
          <w:color w:val="auto"/>
          <w:sz w:val="23"/>
          <w:szCs w:val="23"/>
        </w:rPr>
        <w:t xml:space="preserve">Обязательный минимум содержания основных образовательных программ </w:t>
      </w:r>
    </w:p>
    <w:p w:rsidR="0072263A" w:rsidRDefault="0072263A" w:rsidP="00B47F16">
      <w:pPr>
        <w:pStyle w:val="Default"/>
        <w:jc w:val="both"/>
        <w:rPr>
          <w:color w:val="auto"/>
          <w:sz w:val="23"/>
          <w:szCs w:val="23"/>
        </w:rPr>
      </w:pPr>
      <w:r>
        <w:rPr>
          <w:b/>
          <w:bCs/>
          <w:color w:val="auto"/>
          <w:sz w:val="23"/>
          <w:szCs w:val="23"/>
        </w:rPr>
        <w:t xml:space="preserve">Речевые умения </w:t>
      </w:r>
    </w:p>
    <w:p w:rsidR="0072263A" w:rsidRDefault="0072263A" w:rsidP="00B47F16">
      <w:pPr>
        <w:pStyle w:val="Default"/>
        <w:jc w:val="both"/>
        <w:rPr>
          <w:color w:val="auto"/>
          <w:sz w:val="23"/>
          <w:szCs w:val="23"/>
        </w:rPr>
      </w:pPr>
      <w:r>
        <w:rPr>
          <w:color w:val="auto"/>
          <w:sz w:val="23"/>
          <w:szCs w:val="23"/>
        </w:rPr>
        <w:t xml:space="preserve">Предметное содержание речи </w:t>
      </w:r>
    </w:p>
    <w:p w:rsidR="0072263A" w:rsidRDefault="0072263A" w:rsidP="00B47F16">
      <w:pPr>
        <w:pStyle w:val="Default"/>
        <w:jc w:val="both"/>
        <w:rPr>
          <w:color w:val="auto"/>
          <w:sz w:val="23"/>
          <w:szCs w:val="23"/>
        </w:rPr>
      </w:pPr>
      <w:r>
        <w:rPr>
          <w:color w:val="auto"/>
          <w:sz w:val="23"/>
          <w:szCs w:val="23"/>
        </w:rPr>
        <w:t xml:space="preserve">Общение со сверстниками в ситуациях социально-бытовой, учебно-трудовой и социально-культурной сфер в рамках следующей примерной тематики: </w:t>
      </w:r>
    </w:p>
    <w:p w:rsidR="0072263A" w:rsidRDefault="0072263A" w:rsidP="00B47F16">
      <w:pPr>
        <w:pStyle w:val="Default"/>
        <w:jc w:val="both"/>
        <w:rPr>
          <w:color w:val="auto"/>
          <w:sz w:val="23"/>
          <w:szCs w:val="23"/>
        </w:rPr>
      </w:pPr>
      <w:r>
        <w:rPr>
          <w:color w:val="auto"/>
          <w:sz w:val="23"/>
          <w:szCs w:val="23"/>
        </w:rPr>
        <w:t xml:space="preserve">1. Мои друзья и я. Взаимоотношения в семье, с друзьями. Внешность. Досуг и увлечения (спорт, музыка, чтение, ПОСЕЩЕНИЕ ДИСКОТЕКИ, КАФЕ, КЛУБА). МОЛОДЕЖНАЯ МОДА. КАРМАННЫЕ ДЕНЬГИ. Покупки. Переписка. </w:t>
      </w:r>
    </w:p>
    <w:p w:rsidR="0072263A" w:rsidRDefault="0072263A" w:rsidP="00B47F16">
      <w:pPr>
        <w:pStyle w:val="Default"/>
        <w:jc w:val="both"/>
        <w:rPr>
          <w:color w:val="auto"/>
          <w:sz w:val="23"/>
          <w:szCs w:val="23"/>
        </w:rPr>
      </w:pPr>
      <w:r>
        <w:rPr>
          <w:color w:val="auto"/>
          <w:sz w:val="23"/>
          <w:szCs w:val="23"/>
        </w:rPr>
        <w:t xml:space="preserve">2. ШКОЛЬНОЕ ОБРАЗОВАНИЕ. Изучаемые предметы, отношение к ним. Каникулы. МЕЖДУНАРОДНЫЕ ШКОЛЬНЫЕ ОБМЕНЫ. Проблемы выбора профессии и роль иностранного языка. </w:t>
      </w:r>
    </w:p>
    <w:p w:rsidR="0072263A" w:rsidRDefault="0072263A" w:rsidP="00B47F16">
      <w:pPr>
        <w:pStyle w:val="Default"/>
        <w:jc w:val="both"/>
        <w:rPr>
          <w:color w:val="auto"/>
          <w:sz w:val="23"/>
          <w:szCs w:val="23"/>
        </w:rPr>
      </w:pPr>
      <w:r>
        <w:rPr>
          <w:color w:val="auto"/>
          <w:sz w:val="23"/>
          <w:szCs w:val="23"/>
        </w:rPr>
        <w:t xml:space="preserve">3. Родная страна и страна/страны изучаемого языка. Их географическое положение, климат, население, города и села, достопримечательности. Выдающиеся люди, их вклад в науку и мировую культуру. ТЕХНИЧЕСКИЙ ПРОГРЕСС. СРЕДСТВА МАССОВОЙ ИНФОРМАЦИИ. </w:t>
      </w:r>
    </w:p>
    <w:p w:rsidR="0072263A" w:rsidRDefault="0072263A" w:rsidP="00B47F16">
      <w:pPr>
        <w:pStyle w:val="Default"/>
        <w:jc w:val="both"/>
        <w:rPr>
          <w:color w:val="auto"/>
          <w:sz w:val="23"/>
          <w:szCs w:val="23"/>
        </w:rPr>
      </w:pPr>
      <w:r>
        <w:rPr>
          <w:color w:val="auto"/>
          <w:sz w:val="23"/>
          <w:szCs w:val="23"/>
        </w:rPr>
        <w:t xml:space="preserve">4. Природа и проблемы экологии. ГЛОБАЛЬНЫЕ ПРОБЛЕМЫ СОВРЕМЕННОСТИ. Здоровый образ жизни. </w:t>
      </w:r>
    </w:p>
    <w:p w:rsidR="0072263A" w:rsidRDefault="0072263A" w:rsidP="00B47F16">
      <w:pPr>
        <w:pStyle w:val="Default"/>
        <w:jc w:val="both"/>
        <w:rPr>
          <w:color w:val="auto"/>
          <w:sz w:val="23"/>
          <w:szCs w:val="23"/>
        </w:rPr>
      </w:pPr>
      <w:r>
        <w:rPr>
          <w:b/>
          <w:bCs/>
          <w:i/>
          <w:iCs/>
          <w:color w:val="auto"/>
          <w:sz w:val="23"/>
          <w:szCs w:val="23"/>
        </w:rPr>
        <w:t xml:space="preserve">Виды речевой деятельности </w:t>
      </w:r>
    </w:p>
    <w:p w:rsidR="0072263A" w:rsidRDefault="0072263A" w:rsidP="00B47F16">
      <w:pPr>
        <w:pStyle w:val="Default"/>
        <w:jc w:val="both"/>
        <w:rPr>
          <w:color w:val="auto"/>
          <w:sz w:val="23"/>
          <w:szCs w:val="23"/>
        </w:rPr>
      </w:pPr>
      <w:r>
        <w:rPr>
          <w:color w:val="auto"/>
          <w:sz w:val="23"/>
          <w:szCs w:val="23"/>
        </w:rPr>
        <w:t xml:space="preserve">Говорение </w:t>
      </w:r>
    </w:p>
    <w:p w:rsidR="0072263A" w:rsidRDefault="0072263A" w:rsidP="00B47F16">
      <w:pPr>
        <w:pStyle w:val="Default"/>
        <w:jc w:val="both"/>
        <w:rPr>
          <w:color w:val="auto"/>
          <w:sz w:val="23"/>
          <w:szCs w:val="23"/>
        </w:rPr>
      </w:pPr>
      <w:r>
        <w:rPr>
          <w:color w:val="auto"/>
          <w:sz w:val="23"/>
          <w:szCs w:val="23"/>
        </w:rPr>
        <w:t xml:space="preserve">Диалогическая речь: </w:t>
      </w:r>
    </w:p>
    <w:p w:rsidR="0072263A" w:rsidRDefault="0072263A" w:rsidP="00B47F16">
      <w:pPr>
        <w:pStyle w:val="Default"/>
        <w:jc w:val="both"/>
        <w:rPr>
          <w:color w:val="auto"/>
          <w:sz w:val="23"/>
          <w:szCs w:val="23"/>
        </w:rPr>
      </w:pPr>
      <w:r>
        <w:rPr>
          <w:color w:val="auto"/>
          <w:sz w:val="23"/>
          <w:szCs w:val="23"/>
        </w:rPr>
        <w:t xml:space="preserve">диалог этикетного характера - начинать, поддерживать и заканчивать разговор; поздравлять, выражать пожелания и реагировать на них; выражать благодарность; вежливо переспрашивать, отказываться, соглашаться; </w:t>
      </w:r>
    </w:p>
    <w:p w:rsidR="0072263A" w:rsidRDefault="0072263A" w:rsidP="00B47F16">
      <w:pPr>
        <w:pStyle w:val="Default"/>
        <w:jc w:val="both"/>
        <w:rPr>
          <w:color w:val="auto"/>
          <w:sz w:val="23"/>
          <w:szCs w:val="23"/>
        </w:rPr>
      </w:pPr>
      <w:proofErr w:type="gramStart"/>
      <w:r>
        <w:rPr>
          <w:color w:val="auto"/>
          <w:sz w:val="23"/>
          <w:szCs w:val="23"/>
        </w:rPr>
        <w:t xml:space="preserve">диалог-расспрос - запрашивать и сообщать фактическую информацию (кто? что? как? где? куда? когда? с кем? почему?), переходя с позиции спрашивающего на позицию отвечающего; целенаправленно расспрашивать, "брать интервью"; </w:t>
      </w:r>
      <w:proofErr w:type="gramEnd"/>
    </w:p>
    <w:p w:rsidR="0072263A" w:rsidRDefault="0072263A" w:rsidP="00B47F16">
      <w:pPr>
        <w:pStyle w:val="Default"/>
        <w:jc w:val="both"/>
        <w:rPr>
          <w:color w:val="auto"/>
          <w:sz w:val="23"/>
          <w:szCs w:val="23"/>
        </w:rPr>
      </w:pPr>
      <w:r>
        <w:rPr>
          <w:color w:val="auto"/>
          <w:sz w:val="23"/>
          <w:szCs w:val="23"/>
        </w:rPr>
        <w:t xml:space="preserve">диалог - побуждение к действию - обращаться с просьбой и выражать готовность/отказ ее выполнить; давать совет и </w:t>
      </w:r>
      <w:proofErr w:type="gramStart"/>
      <w:r>
        <w:rPr>
          <w:color w:val="auto"/>
          <w:sz w:val="23"/>
          <w:szCs w:val="23"/>
        </w:rPr>
        <w:t>принимать/не принимать</w:t>
      </w:r>
      <w:proofErr w:type="gramEnd"/>
      <w:r>
        <w:rPr>
          <w:color w:val="auto"/>
          <w:sz w:val="23"/>
          <w:szCs w:val="23"/>
        </w:rPr>
        <w:t xml:space="preserve"> его; приглашать к действию/взаимодействию и соглашаться/не соглашаться принять в нем участие; делать предложение и выражать согласие/несогласие принять его, ОБЪЯСНЯТЬ ПРИЧИНУ; </w:t>
      </w:r>
    </w:p>
    <w:p w:rsidR="0072263A" w:rsidRDefault="0072263A" w:rsidP="00B47F16">
      <w:pPr>
        <w:pStyle w:val="Default"/>
        <w:jc w:val="both"/>
        <w:rPr>
          <w:color w:val="auto"/>
          <w:sz w:val="23"/>
          <w:szCs w:val="23"/>
        </w:rPr>
      </w:pPr>
      <w:r>
        <w:rPr>
          <w:color w:val="auto"/>
          <w:sz w:val="23"/>
          <w:szCs w:val="23"/>
        </w:rPr>
        <w:t xml:space="preserve">диалог - обмен мнениями - выражать точку зрения и </w:t>
      </w:r>
      <w:proofErr w:type="gramStart"/>
      <w:r>
        <w:rPr>
          <w:color w:val="auto"/>
          <w:sz w:val="23"/>
          <w:szCs w:val="23"/>
        </w:rPr>
        <w:t>соглашаться/не соглашаться</w:t>
      </w:r>
      <w:proofErr w:type="gramEnd"/>
      <w:r>
        <w:rPr>
          <w:color w:val="auto"/>
          <w:sz w:val="23"/>
          <w:szCs w:val="23"/>
        </w:rPr>
        <w:t xml:space="preserve"> с ней; высказывать одобрение/неодобрение; выражать сомнение, эмоциональную оценку обсуждаемых событий (радость/огорчение, желание/нежелание), ЭМОЦИОНАЛЬНУЮ ПОДДЕРЖКУ ПАРТНЕРА, В ТОМ ЧИСЛЕ С ПОМОЩЬЮ КОМПЛИМЕНТОВ. </w:t>
      </w:r>
    </w:p>
    <w:p w:rsidR="0072263A" w:rsidRDefault="0072263A" w:rsidP="00B47F16">
      <w:pPr>
        <w:pStyle w:val="Default"/>
        <w:jc w:val="both"/>
        <w:rPr>
          <w:color w:val="auto"/>
          <w:sz w:val="23"/>
          <w:szCs w:val="23"/>
        </w:rPr>
      </w:pPr>
      <w:r>
        <w:rPr>
          <w:color w:val="auto"/>
          <w:sz w:val="23"/>
          <w:szCs w:val="23"/>
        </w:rPr>
        <w:t xml:space="preserve">Комбинирование указанных видов диалога для решения более сложных коммуникативных задач. </w:t>
      </w:r>
    </w:p>
    <w:p w:rsidR="0072263A" w:rsidRDefault="0072263A" w:rsidP="00B47F16">
      <w:pPr>
        <w:pStyle w:val="Default"/>
        <w:jc w:val="both"/>
        <w:rPr>
          <w:color w:val="auto"/>
          <w:sz w:val="23"/>
          <w:szCs w:val="23"/>
        </w:rPr>
      </w:pPr>
      <w:r>
        <w:rPr>
          <w:color w:val="auto"/>
          <w:sz w:val="23"/>
          <w:szCs w:val="23"/>
        </w:rPr>
        <w:t xml:space="preserve">Монологическая речь: </w:t>
      </w:r>
    </w:p>
    <w:p w:rsidR="0072263A" w:rsidRDefault="0072263A" w:rsidP="00B47F16">
      <w:pPr>
        <w:pStyle w:val="Default"/>
        <w:jc w:val="both"/>
        <w:rPr>
          <w:color w:val="auto"/>
          <w:sz w:val="23"/>
          <w:szCs w:val="23"/>
        </w:rPr>
      </w:pPr>
      <w:r>
        <w:rPr>
          <w:color w:val="auto"/>
          <w:sz w:val="23"/>
          <w:szCs w:val="23"/>
        </w:rPr>
        <w:t xml:space="preserve">- кратко высказываться о фактах и событиях, используя такие коммуникативные типы речи, как описание/характеристика, повествование/сообщение, эмоциональные и оценочные суждения; </w:t>
      </w:r>
    </w:p>
    <w:p w:rsidR="0072263A" w:rsidRDefault="0072263A" w:rsidP="00B47F16">
      <w:pPr>
        <w:pStyle w:val="Default"/>
        <w:jc w:val="both"/>
        <w:rPr>
          <w:color w:val="auto"/>
          <w:sz w:val="23"/>
          <w:szCs w:val="23"/>
        </w:rPr>
      </w:pPr>
      <w:r>
        <w:rPr>
          <w:color w:val="auto"/>
          <w:sz w:val="23"/>
          <w:szCs w:val="23"/>
        </w:rPr>
        <w:t xml:space="preserve">- передавать содержание, основную мысль </w:t>
      </w:r>
      <w:proofErr w:type="gramStart"/>
      <w:r>
        <w:rPr>
          <w:color w:val="auto"/>
          <w:sz w:val="23"/>
          <w:szCs w:val="23"/>
        </w:rPr>
        <w:t>прочитанного</w:t>
      </w:r>
      <w:proofErr w:type="gramEnd"/>
      <w:r>
        <w:rPr>
          <w:color w:val="auto"/>
          <w:sz w:val="23"/>
          <w:szCs w:val="23"/>
        </w:rPr>
        <w:t xml:space="preserve"> с опорой на текст; </w:t>
      </w:r>
    </w:p>
    <w:p w:rsidR="0072263A" w:rsidRDefault="0072263A" w:rsidP="00B47F16">
      <w:pPr>
        <w:pStyle w:val="Default"/>
        <w:jc w:val="both"/>
        <w:rPr>
          <w:color w:val="auto"/>
          <w:sz w:val="23"/>
          <w:szCs w:val="23"/>
        </w:rPr>
      </w:pPr>
      <w:r>
        <w:rPr>
          <w:color w:val="auto"/>
          <w:sz w:val="23"/>
          <w:szCs w:val="23"/>
        </w:rPr>
        <w:t xml:space="preserve">- делать сообщение по прочитанному/услышанному тексту; </w:t>
      </w:r>
    </w:p>
    <w:p w:rsidR="0072263A" w:rsidRDefault="0072263A" w:rsidP="00B47F16">
      <w:pPr>
        <w:pStyle w:val="Default"/>
        <w:jc w:val="both"/>
        <w:rPr>
          <w:color w:val="auto"/>
          <w:sz w:val="23"/>
          <w:szCs w:val="23"/>
        </w:rPr>
      </w:pPr>
      <w:r>
        <w:rPr>
          <w:color w:val="auto"/>
          <w:sz w:val="23"/>
          <w:szCs w:val="23"/>
        </w:rPr>
        <w:t xml:space="preserve">- выражать и аргументировать свое отношение к </w:t>
      </w:r>
      <w:proofErr w:type="gramStart"/>
      <w:r>
        <w:rPr>
          <w:color w:val="auto"/>
          <w:sz w:val="23"/>
          <w:szCs w:val="23"/>
        </w:rPr>
        <w:t>прочитанному</w:t>
      </w:r>
      <w:proofErr w:type="gramEnd"/>
      <w:r>
        <w:rPr>
          <w:color w:val="auto"/>
          <w:sz w:val="23"/>
          <w:szCs w:val="23"/>
        </w:rPr>
        <w:t xml:space="preserve">. </w:t>
      </w:r>
    </w:p>
    <w:p w:rsidR="0072263A" w:rsidRDefault="0072263A" w:rsidP="00B47F16">
      <w:pPr>
        <w:pStyle w:val="Default"/>
        <w:jc w:val="both"/>
        <w:rPr>
          <w:color w:val="auto"/>
          <w:sz w:val="23"/>
          <w:szCs w:val="23"/>
        </w:rPr>
      </w:pPr>
      <w:proofErr w:type="spellStart"/>
      <w:r>
        <w:rPr>
          <w:color w:val="auto"/>
          <w:sz w:val="23"/>
          <w:szCs w:val="23"/>
        </w:rPr>
        <w:t>Аудирование</w:t>
      </w:r>
      <w:proofErr w:type="spell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Восприятие на слух и понимание несложных текстов с разной глубиной и точностью проникновения в их содержание (с полным поним</w:t>
      </w:r>
      <w:r w:rsidR="00AB7A54">
        <w:rPr>
          <w:color w:val="auto"/>
          <w:sz w:val="23"/>
          <w:szCs w:val="23"/>
        </w:rPr>
        <w:t xml:space="preserve">анием, с пониманием основного </w:t>
      </w:r>
      <w:r>
        <w:rPr>
          <w:color w:val="auto"/>
          <w:sz w:val="23"/>
          <w:szCs w:val="23"/>
        </w:rPr>
        <w:t xml:space="preserve">содержания, с выборочным пониманием) в зависимости от коммуникативной задачи и стиля текста. </w:t>
      </w:r>
    </w:p>
    <w:p w:rsidR="0072263A" w:rsidRDefault="0072263A" w:rsidP="00B47F16">
      <w:pPr>
        <w:pStyle w:val="Default"/>
        <w:jc w:val="both"/>
        <w:rPr>
          <w:color w:val="auto"/>
          <w:sz w:val="23"/>
          <w:szCs w:val="23"/>
        </w:rPr>
      </w:pPr>
      <w:r>
        <w:rPr>
          <w:color w:val="auto"/>
          <w:sz w:val="23"/>
          <w:szCs w:val="23"/>
        </w:rPr>
        <w:t xml:space="preserve">Формирование умений: </w:t>
      </w:r>
    </w:p>
    <w:p w:rsidR="0072263A" w:rsidRDefault="0072263A" w:rsidP="00B47F16">
      <w:pPr>
        <w:pStyle w:val="Default"/>
        <w:jc w:val="both"/>
        <w:rPr>
          <w:color w:val="auto"/>
          <w:sz w:val="23"/>
          <w:szCs w:val="23"/>
        </w:rPr>
      </w:pPr>
      <w:r>
        <w:rPr>
          <w:color w:val="auto"/>
          <w:sz w:val="23"/>
          <w:szCs w:val="23"/>
        </w:rPr>
        <w:t xml:space="preserve">- выделять основную информацию в воспринимаемом на слух тексте и ПРОГНОЗИРОВАТЬ ЕГО СОДЕРЖАНИЕ; </w:t>
      </w:r>
    </w:p>
    <w:p w:rsidR="0072263A" w:rsidRDefault="0072263A" w:rsidP="00B47F16">
      <w:pPr>
        <w:pStyle w:val="Default"/>
        <w:jc w:val="both"/>
        <w:rPr>
          <w:color w:val="auto"/>
          <w:sz w:val="23"/>
          <w:szCs w:val="23"/>
        </w:rPr>
      </w:pPr>
      <w:r>
        <w:rPr>
          <w:color w:val="auto"/>
          <w:sz w:val="23"/>
          <w:szCs w:val="23"/>
        </w:rPr>
        <w:t xml:space="preserve">- выбирать главные факты, опуская второстепенные; </w:t>
      </w:r>
    </w:p>
    <w:p w:rsidR="0072263A" w:rsidRDefault="0072263A" w:rsidP="00B47F16">
      <w:pPr>
        <w:pStyle w:val="Default"/>
        <w:jc w:val="both"/>
        <w:rPr>
          <w:color w:val="auto"/>
          <w:sz w:val="23"/>
          <w:szCs w:val="23"/>
        </w:rPr>
      </w:pPr>
      <w:r>
        <w:rPr>
          <w:color w:val="auto"/>
          <w:sz w:val="23"/>
          <w:szCs w:val="23"/>
        </w:rPr>
        <w:lastRenderedPageBreak/>
        <w:t xml:space="preserve">- выборочно понимать необходимую информацию прагматических текстов с опорой на языковую догадку, контекст; </w:t>
      </w:r>
    </w:p>
    <w:p w:rsidR="0072263A" w:rsidRDefault="0072263A" w:rsidP="00B47F16">
      <w:pPr>
        <w:pStyle w:val="Default"/>
        <w:jc w:val="both"/>
        <w:rPr>
          <w:color w:val="auto"/>
          <w:sz w:val="23"/>
          <w:szCs w:val="23"/>
        </w:rPr>
      </w:pPr>
      <w:r>
        <w:rPr>
          <w:color w:val="auto"/>
          <w:sz w:val="23"/>
          <w:szCs w:val="23"/>
        </w:rPr>
        <w:t xml:space="preserve">- игнорировать неизвестный языковой материал, несущественный для понимания. </w:t>
      </w:r>
    </w:p>
    <w:p w:rsidR="0072263A" w:rsidRDefault="0072263A" w:rsidP="00B47F16">
      <w:pPr>
        <w:pStyle w:val="Default"/>
        <w:jc w:val="both"/>
        <w:rPr>
          <w:color w:val="auto"/>
          <w:sz w:val="23"/>
          <w:szCs w:val="23"/>
        </w:rPr>
      </w:pPr>
      <w:r>
        <w:rPr>
          <w:color w:val="auto"/>
          <w:sz w:val="23"/>
          <w:szCs w:val="23"/>
        </w:rPr>
        <w:t xml:space="preserve">Чтение </w:t>
      </w:r>
    </w:p>
    <w:p w:rsidR="0072263A" w:rsidRDefault="0072263A" w:rsidP="00B47F16">
      <w:pPr>
        <w:pStyle w:val="Default"/>
        <w:jc w:val="both"/>
        <w:rPr>
          <w:color w:val="auto"/>
          <w:sz w:val="23"/>
          <w:szCs w:val="23"/>
        </w:rPr>
      </w:pPr>
      <w:r>
        <w:rPr>
          <w:color w:val="auto"/>
          <w:sz w:val="23"/>
          <w:szCs w:val="23"/>
        </w:rPr>
        <w:t xml:space="preserve">Чтение и понимание текстов с различной глубиной и точностью проникновения в их содержание (в зависимости от вида чтения): </w:t>
      </w:r>
    </w:p>
    <w:p w:rsidR="0072263A" w:rsidRDefault="0072263A" w:rsidP="00B47F16">
      <w:pPr>
        <w:pStyle w:val="Default"/>
        <w:jc w:val="both"/>
        <w:rPr>
          <w:color w:val="auto"/>
          <w:sz w:val="23"/>
          <w:szCs w:val="23"/>
        </w:rPr>
      </w:pPr>
      <w:r>
        <w:rPr>
          <w:color w:val="auto"/>
          <w:sz w:val="23"/>
          <w:szCs w:val="23"/>
        </w:rPr>
        <w:t xml:space="preserve">- с пониманием основного содержания (ознакомительное чтение); </w:t>
      </w:r>
    </w:p>
    <w:p w:rsidR="0072263A" w:rsidRDefault="0072263A" w:rsidP="00B47F16">
      <w:pPr>
        <w:pStyle w:val="Default"/>
        <w:jc w:val="both"/>
        <w:rPr>
          <w:color w:val="auto"/>
          <w:sz w:val="23"/>
          <w:szCs w:val="23"/>
        </w:rPr>
      </w:pPr>
      <w:r>
        <w:rPr>
          <w:color w:val="auto"/>
          <w:sz w:val="23"/>
          <w:szCs w:val="23"/>
        </w:rPr>
        <w:t xml:space="preserve">- с полным пониманием содержания (изучающее чтение); </w:t>
      </w:r>
    </w:p>
    <w:p w:rsidR="0072263A" w:rsidRDefault="0072263A" w:rsidP="00B47F16">
      <w:pPr>
        <w:pStyle w:val="Default"/>
        <w:jc w:val="both"/>
        <w:rPr>
          <w:color w:val="auto"/>
          <w:sz w:val="23"/>
          <w:szCs w:val="23"/>
        </w:rPr>
      </w:pPr>
      <w:r>
        <w:rPr>
          <w:color w:val="auto"/>
          <w:sz w:val="23"/>
          <w:szCs w:val="23"/>
        </w:rPr>
        <w:t xml:space="preserve">- с выборочным пониманием нужной или интересующей информации (просмотровое/поисковое чтение). </w:t>
      </w:r>
    </w:p>
    <w:p w:rsidR="0072263A" w:rsidRDefault="0072263A" w:rsidP="00B47F16">
      <w:pPr>
        <w:pStyle w:val="Default"/>
        <w:jc w:val="both"/>
        <w:rPr>
          <w:color w:val="auto"/>
          <w:sz w:val="23"/>
          <w:szCs w:val="23"/>
        </w:rPr>
      </w:pPr>
      <w:r>
        <w:rPr>
          <w:color w:val="auto"/>
          <w:sz w:val="23"/>
          <w:szCs w:val="23"/>
        </w:rPr>
        <w:t xml:space="preserve">Использование словаря независимо от вида чтения. </w:t>
      </w:r>
    </w:p>
    <w:p w:rsidR="0072263A" w:rsidRDefault="0072263A" w:rsidP="00B47F16">
      <w:pPr>
        <w:pStyle w:val="Default"/>
        <w:jc w:val="both"/>
        <w:rPr>
          <w:color w:val="auto"/>
          <w:sz w:val="23"/>
          <w:szCs w:val="23"/>
        </w:rPr>
      </w:pPr>
      <w:r>
        <w:rPr>
          <w:color w:val="auto"/>
          <w:sz w:val="23"/>
          <w:szCs w:val="23"/>
        </w:rPr>
        <w:t xml:space="preserve">Чтение с пониманием основного содержания аутентичных текстов на материалах, отражающих особенности быта, жизни, культуры стран изучаемого языка. </w:t>
      </w:r>
    </w:p>
    <w:p w:rsidR="0072263A" w:rsidRDefault="0072263A" w:rsidP="00B47F16">
      <w:pPr>
        <w:pStyle w:val="Default"/>
        <w:jc w:val="both"/>
        <w:rPr>
          <w:color w:val="auto"/>
          <w:sz w:val="23"/>
          <w:szCs w:val="23"/>
        </w:rPr>
      </w:pPr>
      <w:r>
        <w:rPr>
          <w:color w:val="auto"/>
          <w:sz w:val="23"/>
          <w:szCs w:val="23"/>
        </w:rPr>
        <w:t xml:space="preserve">Формирование умений: </w:t>
      </w:r>
    </w:p>
    <w:p w:rsidR="0072263A" w:rsidRDefault="0072263A" w:rsidP="00B47F16">
      <w:pPr>
        <w:pStyle w:val="Default"/>
        <w:jc w:val="both"/>
        <w:rPr>
          <w:color w:val="auto"/>
          <w:sz w:val="23"/>
          <w:szCs w:val="23"/>
        </w:rPr>
      </w:pPr>
      <w:r>
        <w:rPr>
          <w:color w:val="auto"/>
          <w:sz w:val="23"/>
          <w:szCs w:val="23"/>
        </w:rPr>
        <w:t xml:space="preserve">- определять тему, содержание текста по заголовку; </w:t>
      </w:r>
    </w:p>
    <w:p w:rsidR="0072263A" w:rsidRDefault="0072263A" w:rsidP="00B47F16">
      <w:pPr>
        <w:pStyle w:val="Default"/>
        <w:jc w:val="both"/>
        <w:rPr>
          <w:color w:val="auto"/>
          <w:sz w:val="23"/>
          <w:szCs w:val="23"/>
        </w:rPr>
      </w:pPr>
      <w:r>
        <w:rPr>
          <w:color w:val="auto"/>
          <w:sz w:val="23"/>
          <w:szCs w:val="23"/>
        </w:rPr>
        <w:t xml:space="preserve">- выделять основную мысль; </w:t>
      </w:r>
    </w:p>
    <w:p w:rsidR="0072263A" w:rsidRDefault="0072263A" w:rsidP="00B47F16">
      <w:pPr>
        <w:pStyle w:val="Default"/>
        <w:jc w:val="both"/>
        <w:rPr>
          <w:color w:val="auto"/>
          <w:sz w:val="23"/>
          <w:szCs w:val="23"/>
        </w:rPr>
      </w:pPr>
      <w:r>
        <w:rPr>
          <w:color w:val="auto"/>
          <w:sz w:val="23"/>
          <w:szCs w:val="23"/>
        </w:rPr>
        <w:t xml:space="preserve">- выбирать главные факты из текста, опуская второстепенные; </w:t>
      </w:r>
    </w:p>
    <w:p w:rsidR="0072263A" w:rsidRDefault="0072263A" w:rsidP="00B47F16">
      <w:pPr>
        <w:pStyle w:val="Default"/>
        <w:jc w:val="both"/>
        <w:rPr>
          <w:color w:val="auto"/>
          <w:sz w:val="23"/>
          <w:szCs w:val="23"/>
        </w:rPr>
      </w:pPr>
      <w:r>
        <w:rPr>
          <w:color w:val="auto"/>
          <w:sz w:val="23"/>
          <w:szCs w:val="23"/>
        </w:rPr>
        <w:t xml:space="preserve">- устанавливать логическую последовательность основных фактов текста. </w:t>
      </w:r>
    </w:p>
    <w:p w:rsidR="0072263A" w:rsidRDefault="0072263A" w:rsidP="00B47F16">
      <w:pPr>
        <w:pStyle w:val="Default"/>
        <w:jc w:val="both"/>
        <w:rPr>
          <w:color w:val="auto"/>
          <w:sz w:val="23"/>
          <w:szCs w:val="23"/>
        </w:rPr>
      </w:pPr>
      <w:r>
        <w:rPr>
          <w:color w:val="auto"/>
          <w:sz w:val="23"/>
          <w:szCs w:val="23"/>
        </w:rPr>
        <w:t xml:space="preserve">Чтение с полным пониманием содержания несложных аутентичных адаптированных текстов разных жанров. </w:t>
      </w:r>
    </w:p>
    <w:p w:rsidR="0072263A" w:rsidRDefault="0072263A" w:rsidP="00B47F16">
      <w:pPr>
        <w:pStyle w:val="Default"/>
        <w:jc w:val="both"/>
        <w:rPr>
          <w:color w:val="auto"/>
          <w:sz w:val="23"/>
          <w:szCs w:val="23"/>
        </w:rPr>
      </w:pPr>
      <w:r>
        <w:rPr>
          <w:color w:val="auto"/>
          <w:sz w:val="23"/>
          <w:szCs w:val="23"/>
        </w:rPr>
        <w:t xml:space="preserve">Формирование умений: </w:t>
      </w:r>
    </w:p>
    <w:p w:rsidR="0072263A" w:rsidRDefault="0072263A" w:rsidP="00B47F16">
      <w:pPr>
        <w:pStyle w:val="Default"/>
        <w:jc w:val="both"/>
        <w:rPr>
          <w:color w:val="auto"/>
          <w:sz w:val="23"/>
          <w:szCs w:val="23"/>
        </w:rPr>
      </w:pPr>
      <w:r>
        <w:rPr>
          <w:color w:val="auto"/>
          <w:sz w:val="23"/>
          <w:szCs w:val="23"/>
        </w:rPr>
        <w:t xml:space="preserve">- полно и точно понимать содержание текста на основе его информационной переработки (раскрытие значения незнакомых слов, грамматический анализ, составление плана); </w:t>
      </w:r>
    </w:p>
    <w:p w:rsidR="0072263A" w:rsidRDefault="0072263A" w:rsidP="00B47F16">
      <w:pPr>
        <w:pStyle w:val="Default"/>
        <w:jc w:val="both"/>
        <w:rPr>
          <w:color w:val="auto"/>
          <w:sz w:val="23"/>
          <w:szCs w:val="23"/>
        </w:rPr>
      </w:pPr>
      <w:r>
        <w:rPr>
          <w:color w:val="auto"/>
          <w:sz w:val="23"/>
          <w:szCs w:val="23"/>
        </w:rPr>
        <w:t xml:space="preserve">- оценивать полученную информацию, выражать свое мнение; </w:t>
      </w:r>
    </w:p>
    <w:p w:rsidR="0072263A" w:rsidRDefault="0072263A" w:rsidP="00B47F16">
      <w:pPr>
        <w:pStyle w:val="Default"/>
        <w:jc w:val="both"/>
        <w:rPr>
          <w:color w:val="auto"/>
          <w:sz w:val="23"/>
          <w:szCs w:val="23"/>
        </w:rPr>
      </w:pPr>
      <w:r>
        <w:rPr>
          <w:color w:val="auto"/>
          <w:sz w:val="23"/>
          <w:szCs w:val="23"/>
        </w:rPr>
        <w:t xml:space="preserve">- КОММЕНТИРОВАТЬ/ОБЪЯСНЯТЬ ТЕ ИЛИ ИНЫЕ ФАКТЫ, ОПИСАННЫЕ В ТЕКСТЕ. </w:t>
      </w:r>
    </w:p>
    <w:p w:rsidR="0072263A" w:rsidRDefault="0072263A" w:rsidP="00B47F16">
      <w:pPr>
        <w:pStyle w:val="Default"/>
        <w:jc w:val="both"/>
        <w:rPr>
          <w:color w:val="auto"/>
          <w:sz w:val="23"/>
          <w:szCs w:val="23"/>
        </w:rPr>
      </w:pPr>
      <w:r>
        <w:rPr>
          <w:color w:val="auto"/>
          <w:sz w:val="23"/>
          <w:szCs w:val="23"/>
        </w:rPr>
        <w:t xml:space="preserve">Чтение с выборочным пониманием нужной или интересующей информации - умение просмотреть текст (статью ИЛИ НЕСКОЛЬКО СТАТЕЙ ИЗ ГАЗЕТЫ, ЖУРНАЛА) и выбрать информацию, которая необходима или представляет интерес для учащихся. </w:t>
      </w:r>
    </w:p>
    <w:p w:rsidR="0072263A" w:rsidRDefault="0072263A" w:rsidP="00B47F16">
      <w:pPr>
        <w:pStyle w:val="Default"/>
        <w:jc w:val="both"/>
        <w:rPr>
          <w:color w:val="auto"/>
          <w:sz w:val="23"/>
          <w:szCs w:val="23"/>
        </w:rPr>
      </w:pPr>
      <w:r>
        <w:rPr>
          <w:color w:val="auto"/>
          <w:sz w:val="23"/>
          <w:szCs w:val="23"/>
        </w:rPr>
        <w:t xml:space="preserve">Письменная речь </w:t>
      </w:r>
    </w:p>
    <w:p w:rsidR="0072263A" w:rsidRDefault="0072263A" w:rsidP="00B47F16">
      <w:pPr>
        <w:pStyle w:val="Default"/>
        <w:jc w:val="both"/>
        <w:rPr>
          <w:color w:val="auto"/>
          <w:sz w:val="23"/>
          <w:szCs w:val="23"/>
        </w:rPr>
      </w:pPr>
      <w:r>
        <w:rPr>
          <w:color w:val="auto"/>
          <w:sz w:val="23"/>
          <w:szCs w:val="23"/>
        </w:rPr>
        <w:t xml:space="preserve">Развитие умений: </w:t>
      </w:r>
    </w:p>
    <w:p w:rsidR="0072263A" w:rsidRDefault="0072263A" w:rsidP="00B47F16">
      <w:pPr>
        <w:pStyle w:val="Default"/>
        <w:jc w:val="both"/>
        <w:rPr>
          <w:color w:val="auto"/>
          <w:sz w:val="23"/>
          <w:szCs w:val="23"/>
        </w:rPr>
      </w:pPr>
      <w:r>
        <w:rPr>
          <w:color w:val="auto"/>
          <w:sz w:val="23"/>
          <w:szCs w:val="23"/>
        </w:rPr>
        <w:t xml:space="preserve">- делать выписки из текста; </w:t>
      </w:r>
    </w:p>
    <w:p w:rsidR="0072263A" w:rsidRDefault="0072263A" w:rsidP="00B47F16">
      <w:pPr>
        <w:pStyle w:val="Default"/>
        <w:jc w:val="both"/>
        <w:rPr>
          <w:color w:val="auto"/>
          <w:sz w:val="23"/>
          <w:szCs w:val="23"/>
        </w:rPr>
      </w:pPr>
      <w:r>
        <w:rPr>
          <w:color w:val="auto"/>
          <w:sz w:val="23"/>
          <w:szCs w:val="23"/>
        </w:rPr>
        <w:t xml:space="preserve">- писать короткие поздравления (с днем рождения, другим праздником), выражать пожелания; </w:t>
      </w:r>
    </w:p>
    <w:p w:rsidR="0072263A" w:rsidRDefault="0072263A" w:rsidP="00B47F16">
      <w:pPr>
        <w:pStyle w:val="Default"/>
        <w:jc w:val="both"/>
        <w:rPr>
          <w:color w:val="auto"/>
          <w:sz w:val="23"/>
          <w:szCs w:val="23"/>
        </w:rPr>
      </w:pPr>
      <w:r>
        <w:rPr>
          <w:color w:val="auto"/>
          <w:sz w:val="23"/>
          <w:szCs w:val="23"/>
        </w:rPr>
        <w:t xml:space="preserve">- заполнять формуляр (указывать имя, фамилию, пол, возраст, гражданство, адрес); </w:t>
      </w:r>
    </w:p>
    <w:p w:rsidR="0072263A" w:rsidRDefault="0072263A" w:rsidP="00B47F16">
      <w:pPr>
        <w:pStyle w:val="Default"/>
        <w:jc w:val="both"/>
        <w:rPr>
          <w:color w:val="auto"/>
          <w:sz w:val="23"/>
          <w:szCs w:val="23"/>
        </w:rPr>
      </w:pPr>
      <w:r>
        <w:rPr>
          <w:color w:val="auto"/>
          <w:sz w:val="23"/>
          <w:szCs w:val="23"/>
        </w:rPr>
        <w:t xml:space="preserve">- писать личное письмо по образцу/БЕЗ ОПОРЫ НА ОБРАЗЕЦ (расспрашивать адресата о его жизни, делах, сообщать то же о себе, выражать благодарность, просьбу), используя материал тем, усвоенных в устной речи, употребляя формулы речевого этикета, принятые в стране изучаемого языка. </w:t>
      </w:r>
    </w:p>
    <w:p w:rsidR="0072263A" w:rsidRDefault="0072263A" w:rsidP="00B47F16">
      <w:pPr>
        <w:pStyle w:val="Default"/>
        <w:jc w:val="both"/>
        <w:rPr>
          <w:color w:val="auto"/>
          <w:sz w:val="23"/>
          <w:szCs w:val="23"/>
        </w:rPr>
      </w:pPr>
      <w:r>
        <w:rPr>
          <w:b/>
          <w:bCs/>
          <w:i/>
          <w:iCs/>
          <w:color w:val="auto"/>
          <w:sz w:val="23"/>
          <w:szCs w:val="23"/>
        </w:rPr>
        <w:t xml:space="preserve">Языковые знания и навыки </w:t>
      </w:r>
    </w:p>
    <w:p w:rsidR="0072263A" w:rsidRDefault="0072263A" w:rsidP="00B47F16">
      <w:pPr>
        <w:pStyle w:val="Default"/>
        <w:jc w:val="both"/>
        <w:rPr>
          <w:color w:val="auto"/>
          <w:sz w:val="23"/>
          <w:szCs w:val="23"/>
        </w:rPr>
      </w:pPr>
      <w:r>
        <w:rPr>
          <w:color w:val="auto"/>
          <w:sz w:val="23"/>
          <w:szCs w:val="23"/>
        </w:rPr>
        <w:t xml:space="preserve">Орфография </w:t>
      </w:r>
    </w:p>
    <w:p w:rsidR="0072263A" w:rsidRDefault="0072263A" w:rsidP="00B47F16">
      <w:pPr>
        <w:pStyle w:val="Default"/>
        <w:jc w:val="both"/>
        <w:rPr>
          <w:color w:val="auto"/>
          <w:sz w:val="23"/>
          <w:szCs w:val="23"/>
        </w:rPr>
      </w:pPr>
      <w:r>
        <w:rPr>
          <w:color w:val="auto"/>
          <w:sz w:val="23"/>
          <w:szCs w:val="23"/>
        </w:rPr>
        <w:t xml:space="preserve">Правила чтения и орфографии и навыки их применения на основе изучаемого лексико-грамматического материала. </w:t>
      </w:r>
    </w:p>
    <w:p w:rsidR="0072263A" w:rsidRDefault="0072263A" w:rsidP="00B47F16">
      <w:pPr>
        <w:pStyle w:val="Default"/>
        <w:jc w:val="both"/>
        <w:rPr>
          <w:color w:val="auto"/>
          <w:sz w:val="23"/>
          <w:szCs w:val="23"/>
        </w:rPr>
      </w:pPr>
      <w:r>
        <w:rPr>
          <w:color w:val="auto"/>
          <w:sz w:val="23"/>
          <w:szCs w:val="23"/>
        </w:rPr>
        <w:t xml:space="preserve">Произносительная сторона речи </w:t>
      </w:r>
    </w:p>
    <w:p w:rsidR="00AB7A54" w:rsidRDefault="0072263A" w:rsidP="00B47F16">
      <w:pPr>
        <w:pStyle w:val="Default"/>
        <w:jc w:val="both"/>
        <w:rPr>
          <w:color w:val="auto"/>
          <w:sz w:val="23"/>
          <w:szCs w:val="23"/>
        </w:rPr>
      </w:pPr>
      <w:r>
        <w:rPr>
          <w:color w:val="auto"/>
          <w:sz w:val="23"/>
          <w:szCs w:val="23"/>
        </w:rPr>
        <w:t>Навыки адекватного произношения и различения на слух всех звуков изучаемого иностранного языка, соблюдения ударения и интонации в словах и фразах, ритмико-интонационные навыки произношения различных типов предложений, ВЫРАЖЕНИЕ ЧУВСТВ И ЭМОЦИЙ С ПО</w:t>
      </w:r>
      <w:r w:rsidR="00AB7A54">
        <w:rPr>
          <w:color w:val="auto"/>
          <w:sz w:val="23"/>
          <w:szCs w:val="23"/>
        </w:rPr>
        <w:t>МОЩЬЮ ЭМФАТИЧЕСКОЙ ИНТОНАЦИИ.</w:t>
      </w:r>
    </w:p>
    <w:p w:rsidR="0072263A" w:rsidRDefault="0072263A" w:rsidP="00B47F16">
      <w:pPr>
        <w:pStyle w:val="Default"/>
        <w:jc w:val="both"/>
        <w:rPr>
          <w:color w:val="auto"/>
          <w:sz w:val="23"/>
          <w:szCs w:val="23"/>
        </w:rPr>
      </w:pPr>
      <w:r>
        <w:rPr>
          <w:color w:val="auto"/>
          <w:sz w:val="23"/>
          <w:szCs w:val="23"/>
        </w:rPr>
        <w:t xml:space="preserve">Лексическая сторона речи </w:t>
      </w:r>
    </w:p>
    <w:p w:rsidR="0072263A" w:rsidRDefault="0072263A" w:rsidP="00B47F16">
      <w:pPr>
        <w:pStyle w:val="Default"/>
        <w:jc w:val="both"/>
        <w:rPr>
          <w:color w:val="auto"/>
          <w:sz w:val="23"/>
          <w:szCs w:val="23"/>
        </w:rPr>
      </w:pPr>
      <w:r>
        <w:rPr>
          <w:color w:val="auto"/>
          <w:sz w:val="23"/>
          <w:szCs w:val="23"/>
        </w:rPr>
        <w:t xml:space="preserve">Навыки распознавания и употребления в речи лексических единиц, обслуживающих ситуации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основные способы словообразования: аффиксации, словосложения, конверсии. </w:t>
      </w:r>
    </w:p>
    <w:p w:rsidR="0072263A" w:rsidRDefault="0072263A" w:rsidP="00B47F16">
      <w:pPr>
        <w:pStyle w:val="Default"/>
        <w:jc w:val="both"/>
        <w:rPr>
          <w:color w:val="auto"/>
          <w:sz w:val="23"/>
          <w:szCs w:val="23"/>
        </w:rPr>
      </w:pPr>
      <w:r>
        <w:rPr>
          <w:color w:val="auto"/>
          <w:sz w:val="23"/>
          <w:szCs w:val="23"/>
        </w:rPr>
        <w:t xml:space="preserve">Грамматическая сторона речи </w:t>
      </w:r>
    </w:p>
    <w:p w:rsidR="0072263A" w:rsidRDefault="0072263A" w:rsidP="00B47F16">
      <w:pPr>
        <w:pStyle w:val="Default"/>
        <w:jc w:val="both"/>
        <w:rPr>
          <w:color w:val="auto"/>
          <w:sz w:val="23"/>
          <w:szCs w:val="23"/>
        </w:rPr>
      </w:pPr>
      <w:r>
        <w:rPr>
          <w:color w:val="auto"/>
          <w:sz w:val="23"/>
          <w:szCs w:val="23"/>
        </w:rPr>
        <w:lastRenderedPageBreak/>
        <w:t xml:space="preserve">Признаки нераспространенных и распространенных простых предложений, безличных предложений, сложносочиненных и сложноподчиненных предложений, использования прямого и обратного порядка слов. Навыки распознавания и употребления в речи. </w:t>
      </w:r>
    </w:p>
    <w:p w:rsidR="0072263A" w:rsidRDefault="0072263A" w:rsidP="00B47F16">
      <w:pPr>
        <w:pStyle w:val="Default"/>
        <w:jc w:val="both"/>
        <w:rPr>
          <w:color w:val="auto"/>
          <w:sz w:val="23"/>
          <w:szCs w:val="23"/>
        </w:rPr>
      </w:pPr>
      <w:r>
        <w:rPr>
          <w:color w:val="auto"/>
          <w:sz w:val="23"/>
          <w:szCs w:val="23"/>
        </w:rPr>
        <w:t xml:space="preserve">Признаки глаголов в наиболее употребительных временных формах действительного и страдательного залогов, модальных глаголов и их эквивалентов, существительных в различных падежах, артиклей, относительных, неопределенных/неопределенно-личных местоимений, прилагательных, наречий, степеней сравнения прилагательных и наречий, предлогов, количественных и порядковых числительных. Навыки их распознавания и употребления в речи. </w:t>
      </w:r>
    </w:p>
    <w:p w:rsidR="0072263A" w:rsidRDefault="0072263A" w:rsidP="00B47F16">
      <w:pPr>
        <w:pStyle w:val="Default"/>
        <w:jc w:val="both"/>
        <w:rPr>
          <w:color w:val="auto"/>
          <w:sz w:val="23"/>
          <w:szCs w:val="23"/>
        </w:rPr>
      </w:pPr>
      <w:r>
        <w:rPr>
          <w:b/>
          <w:bCs/>
          <w:i/>
          <w:iCs/>
          <w:color w:val="auto"/>
          <w:sz w:val="23"/>
          <w:szCs w:val="23"/>
        </w:rPr>
        <w:t xml:space="preserve">Социокультурные знания и умения </w:t>
      </w:r>
    </w:p>
    <w:p w:rsidR="0072263A" w:rsidRDefault="0072263A" w:rsidP="00B47F16">
      <w:pPr>
        <w:pStyle w:val="Default"/>
        <w:jc w:val="both"/>
        <w:rPr>
          <w:color w:val="auto"/>
          <w:sz w:val="23"/>
          <w:szCs w:val="23"/>
        </w:rPr>
      </w:pPr>
      <w:r>
        <w:rPr>
          <w:color w:val="auto"/>
          <w:sz w:val="23"/>
          <w:szCs w:val="23"/>
        </w:rPr>
        <w:t xml:space="preserve">Осуществление межличностного и межкультурного общения с применением знаний о национально-культурных особенностях своей страны и страны/стран изучаемого языка, полученных на уроках иностранного языка и в процессе изучения других предметов. </w:t>
      </w:r>
    </w:p>
    <w:p w:rsidR="0072263A" w:rsidRDefault="0072263A" w:rsidP="00B47F16">
      <w:pPr>
        <w:pStyle w:val="Default"/>
        <w:jc w:val="both"/>
        <w:rPr>
          <w:color w:val="auto"/>
          <w:sz w:val="23"/>
          <w:szCs w:val="23"/>
        </w:rPr>
      </w:pPr>
      <w:r>
        <w:rPr>
          <w:color w:val="auto"/>
          <w:sz w:val="23"/>
          <w:szCs w:val="23"/>
        </w:rPr>
        <w:t xml:space="preserve">Знание: </w:t>
      </w:r>
    </w:p>
    <w:p w:rsidR="0072263A" w:rsidRDefault="0072263A" w:rsidP="00B47F16">
      <w:pPr>
        <w:pStyle w:val="Default"/>
        <w:jc w:val="both"/>
        <w:rPr>
          <w:color w:val="auto"/>
          <w:sz w:val="23"/>
          <w:szCs w:val="23"/>
        </w:rPr>
      </w:pPr>
      <w:r>
        <w:rPr>
          <w:color w:val="auto"/>
          <w:sz w:val="23"/>
          <w:szCs w:val="23"/>
        </w:rPr>
        <w:t xml:space="preserve">- значения изучаемого иностранного языка в современном мире; </w:t>
      </w:r>
    </w:p>
    <w:p w:rsidR="0072263A" w:rsidRDefault="0072263A" w:rsidP="00B47F16">
      <w:pPr>
        <w:pStyle w:val="Default"/>
        <w:jc w:val="both"/>
        <w:rPr>
          <w:color w:val="auto"/>
          <w:sz w:val="23"/>
          <w:szCs w:val="23"/>
        </w:rPr>
      </w:pPr>
      <w:r>
        <w:rPr>
          <w:color w:val="auto"/>
          <w:sz w:val="23"/>
          <w:szCs w:val="23"/>
        </w:rPr>
        <w:t xml:space="preserve">- наиболее употребительной фоновой лексики, реалий; </w:t>
      </w:r>
    </w:p>
    <w:p w:rsidR="0072263A" w:rsidRDefault="0072263A" w:rsidP="00B47F16">
      <w:pPr>
        <w:pStyle w:val="Default"/>
        <w:jc w:val="both"/>
        <w:rPr>
          <w:color w:val="auto"/>
          <w:sz w:val="23"/>
          <w:szCs w:val="23"/>
        </w:rPr>
      </w:pPr>
      <w:r>
        <w:rPr>
          <w:color w:val="auto"/>
          <w:sz w:val="23"/>
          <w:szCs w:val="23"/>
        </w:rPr>
        <w:t xml:space="preserve">- современного социокультурного портрета стран, говорящих на изучаемом языке; </w:t>
      </w:r>
    </w:p>
    <w:p w:rsidR="0072263A" w:rsidRDefault="0072263A" w:rsidP="00B47F16">
      <w:pPr>
        <w:pStyle w:val="Default"/>
        <w:jc w:val="both"/>
        <w:rPr>
          <w:color w:val="auto"/>
          <w:sz w:val="23"/>
          <w:szCs w:val="23"/>
        </w:rPr>
      </w:pPr>
      <w:r>
        <w:rPr>
          <w:color w:val="auto"/>
          <w:sz w:val="23"/>
          <w:szCs w:val="23"/>
        </w:rPr>
        <w:t xml:space="preserve">- культурного наследия стран изучаемого языка. </w:t>
      </w:r>
    </w:p>
    <w:p w:rsidR="0072263A" w:rsidRDefault="0072263A" w:rsidP="00B47F16">
      <w:pPr>
        <w:pStyle w:val="Default"/>
        <w:jc w:val="both"/>
        <w:rPr>
          <w:color w:val="auto"/>
          <w:sz w:val="23"/>
          <w:szCs w:val="23"/>
        </w:rPr>
      </w:pPr>
      <w:r>
        <w:rPr>
          <w:color w:val="auto"/>
          <w:sz w:val="23"/>
          <w:szCs w:val="23"/>
        </w:rPr>
        <w:t xml:space="preserve">Овладение умениями: </w:t>
      </w:r>
    </w:p>
    <w:p w:rsidR="0072263A" w:rsidRDefault="0072263A" w:rsidP="00B47F16">
      <w:pPr>
        <w:pStyle w:val="Default"/>
        <w:jc w:val="both"/>
        <w:rPr>
          <w:color w:val="auto"/>
          <w:sz w:val="23"/>
          <w:szCs w:val="23"/>
        </w:rPr>
      </w:pPr>
      <w:r>
        <w:rPr>
          <w:color w:val="auto"/>
          <w:sz w:val="23"/>
          <w:szCs w:val="23"/>
        </w:rPr>
        <w:t xml:space="preserve">- представлять родную культуру на иностранном языке; </w:t>
      </w:r>
    </w:p>
    <w:p w:rsidR="0072263A" w:rsidRDefault="0072263A" w:rsidP="00B47F16">
      <w:pPr>
        <w:pStyle w:val="Default"/>
        <w:jc w:val="both"/>
        <w:rPr>
          <w:color w:val="auto"/>
          <w:sz w:val="23"/>
          <w:szCs w:val="23"/>
        </w:rPr>
      </w:pPr>
      <w:r>
        <w:rPr>
          <w:color w:val="auto"/>
          <w:sz w:val="23"/>
          <w:szCs w:val="23"/>
        </w:rPr>
        <w:t xml:space="preserve">- находить сходство и различие в традициях своей страны и страны/стран изучаемого языка; </w:t>
      </w:r>
    </w:p>
    <w:p w:rsidR="0072263A" w:rsidRDefault="0072263A" w:rsidP="00B47F16">
      <w:pPr>
        <w:pStyle w:val="Default"/>
        <w:jc w:val="both"/>
        <w:rPr>
          <w:color w:val="auto"/>
          <w:sz w:val="23"/>
          <w:szCs w:val="23"/>
        </w:rPr>
      </w:pPr>
      <w:r>
        <w:rPr>
          <w:color w:val="auto"/>
          <w:sz w:val="23"/>
          <w:szCs w:val="23"/>
        </w:rPr>
        <w:t xml:space="preserve">- оказывать помощь зарубежным гостям в ситуациях повседневного общения. </w:t>
      </w:r>
    </w:p>
    <w:p w:rsidR="0072263A" w:rsidRDefault="0072263A" w:rsidP="00B47F16">
      <w:pPr>
        <w:pStyle w:val="Default"/>
        <w:jc w:val="both"/>
        <w:rPr>
          <w:color w:val="auto"/>
          <w:sz w:val="23"/>
          <w:szCs w:val="23"/>
        </w:rPr>
      </w:pPr>
      <w:r>
        <w:rPr>
          <w:b/>
          <w:bCs/>
          <w:i/>
          <w:iCs/>
          <w:color w:val="auto"/>
          <w:sz w:val="23"/>
          <w:szCs w:val="23"/>
        </w:rPr>
        <w:t xml:space="preserve">Компенсаторные умения </w:t>
      </w:r>
    </w:p>
    <w:p w:rsidR="0072263A" w:rsidRDefault="0072263A" w:rsidP="00B47F16">
      <w:pPr>
        <w:pStyle w:val="Default"/>
        <w:jc w:val="both"/>
        <w:rPr>
          <w:color w:val="auto"/>
          <w:sz w:val="23"/>
          <w:szCs w:val="23"/>
        </w:rPr>
      </w:pPr>
      <w:r>
        <w:rPr>
          <w:color w:val="auto"/>
          <w:sz w:val="23"/>
          <w:szCs w:val="23"/>
        </w:rPr>
        <w:t xml:space="preserve">Развитие умений выходить из положения при дефиците языковых средств, а именно: использовать при говорении переспрос, перифраз, синонимичные средства, мимику, жесты; при чтении и </w:t>
      </w:r>
      <w:proofErr w:type="spellStart"/>
      <w:r>
        <w:rPr>
          <w:color w:val="auto"/>
          <w:sz w:val="23"/>
          <w:szCs w:val="23"/>
        </w:rPr>
        <w:t>аудировании</w:t>
      </w:r>
      <w:proofErr w:type="spellEnd"/>
      <w:r>
        <w:rPr>
          <w:color w:val="auto"/>
          <w:sz w:val="23"/>
          <w:szCs w:val="23"/>
        </w:rPr>
        <w:t xml:space="preserve"> - языковую догадку, прогнозирование содержания. </w:t>
      </w:r>
    </w:p>
    <w:p w:rsidR="0072263A" w:rsidRDefault="0072263A" w:rsidP="00B47F16">
      <w:pPr>
        <w:pStyle w:val="Default"/>
        <w:jc w:val="both"/>
        <w:rPr>
          <w:color w:val="auto"/>
          <w:sz w:val="23"/>
          <w:szCs w:val="23"/>
        </w:rPr>
      </w:pPr>
      <w:r>
        <w:rPr>
          <w:b/>
          <w:bCs/>
          <w:i/>
          <w:iCs/>
          <w:color w:val="auto"/>
          <w:sz w:val="23"/>
          <w:szCs w:val="23"/>
        </w:rPr>
        <w:t xml:space="preserve">Учебно-познавательные умения </w:t>
      </w:r>
    </w:p>
    <w:p w:rsidR="0072263A" w:rsidRDefault="0072263A" w:rsidP="00B47F16">
      <w:pPr>
        <w:pStyle w:val="Default"/>
        <w:jc w:val="both"/>
        <w:rPr>
          <w:color w:val="auto"/>
          <w:sz w:val="23"/>
          <w:szCs w:val="23"/>
        </w:rPr>
      </w:pPr>
      <w:r>
        <w:rPr>
          <w:color w:val="auto"/>
          <w:sz w:val="23"/>
          <w:szCs w:val="23"/>
        </w:rPr>
        <w:t xml:space="preserve">Овладение специальными учебными умениями: </w:t>
      </w:r>
    </w:p>
    <w:p w:rsidR="0072263A" w:rsidRDefault="0072263A" w:rsidP="00B47F16">
      <w:pPr>
        <w:pStyle w:val="Default"/>
        <w:jc w:val="both"/>
        <w:rPr>
          <w:color w:val="auto"/>
          <w:sz w:val="23"/>
          <w:szCs w:val="23"/>
        </w:rPr>
      </w:pPr>
      <w:r>
        <w:rPr>
          <w:color w:val="auto"/>
          <w:sz w:val="23"/>
          <w:szCs w:val="23"/>
        </w:rPr>
        <w:t xml:space="preserve">- осуществлять информационную переработку иноязычных текстов; </w:t>
      </w:r>
    </w:p>
    <w:p w:rsidR="0072263A" w:rsidRDefault="0072263A" w:rsidP="00B47F16">
      <w:pPr>
        <w:pStyle w:val="Default"/>
        <w:jc w:val="both"/>
        <w:rPr>
          <w:color w:val="auto"/>
          <w:sz w:val="23"/>
          <w:szCs w:val="23"/>
        </w:rPr>
      </w:pPr>
      <w:r>
        <w:rPr>
          <w:color w:val="auto"/>
          <w:sz w:val="23"/>
          <w:szCs w:val="23"/>
        </w:rPr>
        <w:t xml:space="preserve">- пользоваться словарями и справочниками, в том числе электронными; </w:t>
      </w:r>
    </w:p>
    <w:p w:rsidR="0072263A" w:rsidRDefault="0072263A" w:rsidP="00B47F16">
      <w:pPr>
        <w:pStyle w:val="Default"/>
        <w:jc w:val="both"/>
        <w:rPr>
          <w:color w:val="auto"/>
          <w:sz w:val="23"/>
          <w:szCs w:val="23"/>
        </w:rPr>
      </w:pPr>
      <w:r>
        <w:rPr>
          <w:color w:val="auto"/>
          <w:sz w:val="23"/>
          <w:szCs w:val="23"/>
        </w:rPr>
        <w:t xml:space="preserve">- участвовать в проектной деятельности, в том числе </w:t>
      </w:r>
      <w:proofErr w:type="spellStart"/>
      <w:r>
        <w:rPr>
          <w:color w:val="auto"/>
          <w:sz w:val="23"/>
          <w:szCs w:val="23"/>
        </w:rPr>
        <w:t>межпредметного</w:t>
      </w:r>
      <w:proofErr w:type="spellEnd"/>
      <w:r>
        <w:rPr>
          <w:color w:val="auto"/>
          <w:sz w:val="23"/>
          <w:szCs w:val="23"/>
        </w:rPr>
        <w:t xml:space="preserve"> характера, требующей использования иноязычных источников информации. </w:t>
      </w:r>
    </w:p>
    <w:p w:rsidR="0072263A" w:rsidRDefault="0072263A" w:rsidP="00B47F16">
      <w:pPr>
        <w:pStyle w:val="Default"/>
        <w:jc w:val="both"/>
        <w:rPr>
          <w:color w:val="auto"/>
          <w:sz w:val="23"/>
          <w:szCs w:val="23"/>
        </w:rPr>
      </w:pPr>
      <w:r>
        <w:rPr>
          <w:b/>
          <w:bCs/>
          <w:color w:val="auto"/>
          <w:sz w:val="23"/>
          <w:szCs w:val="23"/>
        </w:rPr>
        <w:t xml:space="preserve">Требования к уровню подготовки выпускников </w:t>
      </w:r>
    </w:p>
    <w:p w:rsidR="0072263A" w:rsidRDefault="0072263A" w:rsidP="00B47F16">
      <w:pPr>
        <w:pStyle w:val="Default"/>
        <w:jc w:val="both"/>
        <w:rPr>
          <w:color w:val="auto"/>
          <w:sz w:val="23"/>
          <w:szCs w:val="23"/>
        </w:rPr>
      </w:pPr>
      <w:r>
        <w:rPr>
          <w:color w:val="auto"/>
          <w:sz w:val="23"/>
          <w:szCs w:val="23"/>
        </w:rPr>
        <w:t xml:space="preserve">В результате изучения иностранного языка ученик должен: </w:t>
      </w:r>
    </w:p>
    <w:p w:rsidR="0072263A" w:rsidRDefault="0072263A" w:rsidP="00B47F16">
      <w:pPr>
        <w:pStyle w:val="Default"/>
        <w:jc w:val="both"/>
        <w:rPr>
          <w:color w:val="auto"/>
          <w:sz w:val="23"/>
          <w:szCs w:val="23"/>
        </w:rPr>
      </w:pPr>
      <w:r>
        <w:rPr>
          <w:b/>
          <w:bCs/>
          <w:i/>
          <w:iCs/>
          <w:color w:val="auto"/>
          <w:sz w:val="23"/>
          <w:szCs w:val="23"/>
        </w:rPr>
        <w:t xml:space="preserve">знать/понимать: </w:t>
      </w:r>
    </w:p>
    <w:p w:rsidR="0072263A" w:rsidRDefault="0072263A" w:rsidP="00B47F16">
      <w:pPr>
        <w:pStyle w:val="Default"/>
        <w:jc w:val="both"/>
        <w:rPr>
          <w:color w:val="auto"/>
          <w:sz w:val="23"/>
          <w:szCs w:val="23"/>
        </w:rPr>
      </w:pPr>
      <w:r>
        <w:rPr>
          <w:color w:val="auto"/>
          <w:sz w:val="23"/>
          <w:szCs w:val="23"/>
        </w:rPr>
        <w:t xml:space="preserve">- основные значения изученных лексических единиц (слов, словосочетаний); основные способы словообразования (аффиксация, словосложение, конверсия); </w:t>
      </w:r>
    </w:p>
    <w:p w:rsidR="0072263A" w:rsidRDefault="0072263A" w:rsidP="00B47F16">
      <w:pPr>
        <w:pStyle w:val="Default"/>
        <w:jc w:val="both"/>
        <w:rPr>
          <w:color w:val="auto"/>
          <w:sz w:val="23"/>
          <w:szCs w:val="23"/>
        </w:rPr>
      </w:pPr>
      <w:r>
        <w:rPr>
          <w:color w:val="auto"/>
          <w:sz w:val="23"/>
          <w:szCs w:val="23"/>
        </w:rPr>
        <w:t xml:space="preserve">- особенности структуры простых и сложных предложений изучаемого иностранного языка; интонацию различных коммуникативных типов предложения; </w:t>
      </w:r>
    </w:p>
    <w:p w:rsidR="0072263A" w:rsidRDefault="0072263A" w:rsidP="00B47F16">
      <w:pPr>
        <w:pStyle w:val="Default"/>
        <w:jc w:val="both"/>
        <w:rPr>
          <w:color w:val="auto"/>
          <w:sz w:val="23"/>
          <w:szCs w:val="23"/>
        </w:rPr>
      </w:pPr>
      <w:r>
        <w:rPr>
          <w:color w:val="auto"/>
          <w:sz w:val="23"/>
          <w:szCs w:val="23"/>
        </w:rPr>
        <w:t>- признаки изученных грамматических явлений (</w:t>
      </w:r>
      <w:proofErr w:type="spellStart"/>
      <w:proofErr w:type="gramStart"/>
      <w:r>
        <w:rPr>
          <w:color w:val="auto"/>
          <w:sz w:val="23"/>
          <w:szCs w:val="23"/>
        </w:rPr>
        <w:t>видо</w:t>
      </w:r>
      <w:proofErr w:type="spellEnd"/>
      <w:r>
        <w:rPr>
          <w:color w:val="auto"/>
          <w:sz w:val="23"/>
          <w:szCs w:val="23"/>
        </w:rPr>
        <w:t>-временных</w:t>
      </w:r>
      <w:proofErr w:type="gramEnd"/>
      <w:r>
        <w:rPr>
          <w:color w:val="auto"/>
          <w:sz w:val="23"/>
          <w:szCs w:val="23"/>
        </w:rPr>
        <w:t xml:space="preserve"> форм глаголов, модальных глаголов и их эквивалентов, артиклей, существительных, степеней сравнения прилагательных и наречий, местоимений, числительных, предлогов); </w:t>
      </w:r>
    </w:p>
    <w:p w:rsidR="0072263A" w:rsidRDefault="0072263A" w:rsidP="00B47F16">
      <w:pPr>
        <w:pStyle w:val="Default"/>
        <w:jc w:val="both"/>
        <w:rPr>
          <w:color w:val="auto"/>
          <w:sz w:val="23"/>
          <w:szCs w:val="23"/>
        </w:rPr>
      </w:pPr>
      <w:r>
        <w:rPr>
          <w:color w:val="auto"/>
          <w:sz w:val="23"/>
          <w:szCs w:val="23"/>
        </w:rPr>
        <w:t xml:space="preserve">- основные нормы речевого этикета (реплики-клише, наиболее распространенная оценочная лексика), принятые в стране изучаемого языка; </w:t>
      </w:r>
    </w:p>
    <w:p w:rsidR="0072263A" w:rsidRDefault="0072263A" w:rsidP="00B47F16">
      <w:pPr>
        <w:pStyle w:val="Default"/>
        <w:jc w:val="both"/>
        <w:rPr>
          <w:color w:val="auto"/>
          <w:sz w:val="23"/>
          <w:szCs w:val="23"/>
        </w:rPr>
      </w:pPr>
      <w:r>
        <w:rPr>
          <w:color w:val="auto"/>
          <w:sz w:val="23"/>
          <w:szCs w:val="23"/>
        </w:rPr>
        <w:t>- роль владения иностранными языками в современном мире; особенности образа жизни, быта, культуры стран изучаем</w:t>
      </w:r>
      <w:r w:rsidR="00AB7A54">
        <w:rPr>
          <w:color w:val="auto"/>
          <w:sz w:val="23"/>
          <w:szCs w:val="23"/>
        </w:rPr>
        <w:t xml:space="preserve">ого языка (всемирно известные </w:t>
      </w:r>
      <w:r>
        <w:rPr>
          <w:color w:val="auto"/>
          <w:sz w:val="23"/>
          <w:szCs w:val="23"/>
        </w:rPr>
        <w:t xml:space="preserve">достопримечательности, выдающиеся люди и их вклад в мировую культуру), сходство и различия в традициях своей страны и стран изучаемого языка; </w:t>
      </w:r>
    </w:p>
    <w:p w:rsidR="0072263A" w:rsidRDefault="0072263A" w:rsidP="00B47F16">
      <w:pPr>
        <w:pStyle w:val="Default"/>
        <w:jc w:val="both"/>
        <w:rPr>
          <w:color w:val="auto"/>
          <w:sz w:val="23"/>
          <w:szCs w:val="23"/>
        </w:rPr>
      </w:pPr>
      <w:r>
        <w:rPr>
          <w:b/>
          <w:bCs/>
          <w:i/>
          <w:iCs/>
          <w:color w:val="auto"/>
          <w:sz w:val="23"/>
          <w:szCs w:val="23"/>
        </w:rPr>
        <w:t xml:space="preserve">уметь: </w:t>
      </w:r>
    </w:p>
    <w:p w:rsidR="0072263A" w:rsidRDefault="0072263A" w:rsidP="00B47F16">
      <w:pPr>
        <w:pStyle w:val="Default"/>
        <w:jc w:val="both"/>
        <w:rPr>
          <w:color w:val="auto"/>
          <w:sz w:val="23"/>
          <w:szCs w:val="23"/>
        </w:rPr>
      </w:pPr>
      <w:r>
        <w:rPr>
          <w:b/>
          <w:bCs/>
          <w:i/>
          <w:iCs/>
          <w:color w:val="auto"/>
          <w:sz w:val="23"/>
          <w:szCs w:val="23"/>
        </w:rPr>
        <w:t xml:space="preserve">говорение: </w:t>
      </w:r>
    </w:p>
    <w:p w:rsidR="0072263A" w:rsidRDefault="0072263A" w:rsidP="00B47F16">
      <w:pPr>
        <w:pStyle w:val="Default"/>
        <w:jc w:val="both"/>
        <w:rPr>
          <w:color w:val="auto"/>
          <w:sz w:val="23"/>
          <w:szCs w:val="23"/>
        </w:rPr>
      </w:pPr>
      <w:r>
        <w:rPr>
          <w:color w:val="auto"/>
          <w:sz w:val="23"/>
          <w:szCs w:val="23"/>
        </w:rPr>
        <w:t xml:space="preserve">- начинать, вести/поддерживать и заканчивать беседу в стандартных ситуациях общения, соблюдая нормы речевого этикета, при необходимости переспрашивая, уточняя; </w:t>
      </w:r>
    </w:p>
    <w:p w:rsidR="0072263A" w:rsidRDefault="0072263A" w:rsidP="00B47F16">
      <w:pPr>
        <w:pStyle w:val="Default"/>
        <w:jc w:val="both"/>
        <w:rPr>
          <w:color w:val="auto"/>
          <w:sz w:val="23"/>
          <w:szCs w:val="23"/>
        </w:rPr>
      </w:pPr>
      <w:r>
        <w:rPr>
          <w:color w:val="auto"/>
          <w:sz w:val="23"/>
          <w:szCs w:val="23"/>
        </w:rPr>
        <w:t xml:space="preserve">- расспрашивать собеседника и отвечать на его вопросы, высказывая свое мнение, просьбу, отвечать на предложение собеседника согласием/отказом, опираясь на изученную тематику и усвоенный лексико-грамматический материал; </w:t>
      </w:r>
    </w:p>
    <w:p w:rsidR="0072263A" w:rsidRDefault="0072263A" w:rsidP="00B47F16">
      <w:pPr>
        <w:pStyle w:val="Default"/>
        <w:jc w:val="both"/>
        <w:rPr>
          <w:color w:val="auto"/>
          <w:sz w:val="23"/>
          <w:szCs w:val="23"/>
        </w:rPr>
      </w:pPr>
      <w:r>
        <w:rPr>
          <w:color w:val="auto"/>
          <w:sz w:val="23"/>
          <w:szCs w:val="23"/>
        </w:rPr>
        <w:lastRenderedPageBreak/>
        <w:t xml:space="preserve">- рассказывать о себе, своей семье, друзьях, своих интересах и планах на будущее, сообщать краткие сведения о своем городе/селе, своей стране и стране изучаемого языка; </w:t>
      </w:r>
    </w:p>
    <w:p w:rsidR="0072263A" w:rsidRDefault="0072263A" w:rsidP="00B47F16">
      <w:pPr>
        <w:pStyle w:val="Default"/>
        <w:jc w:val="both"/>
        <w:rPr>
          <w:color w:val="auto"/>
          <w:sz w:val="23"/>
          <w:szCs w:val="23"/>
        </w:rPr>
      </w:pPr>
      <w:r>
        <w:rPr>
          <w:color w:val="auto"/>
          <w:sz w:val="23"/>
          <w:szCs w:val="23"/>
        </w:rPr>
        <w:t xml:space="preserve">- делать краткие сообщения, описывать события/явления (в рамках изученных тем), передавать основное содержание, основную мысль прочитанного или услышанного, выражать свое отношение к </w:t>
      </w:r>
      <w:proofErr w:type="gramStart"/>
      <w:r>
        <w:rPr>
          <w:color w:val="auto"/>
          <w:sz w:val="23"/>
          <w:szCs w:val="23"/>
        </w:rPr>
        <w:t>прочитанному</w:t>
      </w:r>
      <w:proofErr w:type="gramEnd"/>
      <w:r>
        <w:rPr>
          <w:color w:val="auto"/>
          <w:sz w:val="23"/>
          <w:szCs w:val="23"/>
        </w:rPr>
        <w:t xml:space="preserve">/услышанному, давать краткую характеристику персонажей; </w:t>
      </w:r>
    </w:p>
    <w:p w:rsidR="0072263A" w:rsidRDefault="0072263A" w:rsidP="00B47F16">
      <w:pPr>
        <w:pStyle w:val="Default"/>
        <w:jc w:val="both"/>
        <w:rPr>
          <w:color w:val="auto"/>
          <w:sz w:val="23"/>
          <w:szCs w:val="23"/>
        </w:rPr>
      </w:pPr>
      <w:r>
        <w:rPr>
          <w:color w:val="auto"/>
          <w:sz w:val="23"/>
          <w:szCs w:val="23"/>
        </w:rPr>
        <w:t xml:space="preserve">- использовать перифраз, синонимичные средства в процессе устного общения; </w:t>
      </w:r>
    </w:p>
    <w:p w:rsidR="0072263A" w:rsidRDefault="0072263A" w:rsidP="00B47F16">
      <w:pPr>
        <w:pStyle w:val="Default"/>
        <w:jc w:val="both"/>
        <w:rPr>
          <w:color w:val="auto"/>
          <w:sz w:val="23"/>
          <w:szCs w:val="23"/>
        </w:rPr>
      </w:pPr>
      <w:proofErr w:type="spellStart"/>
      <w:r>
        <w:rPr>
          <w:b/>
          <w:bCs/>
          <w:i/>
          <w:iCs/>
          <w:color w:val="auto"/>
          <w:sz w:val="23"/>
          <w:szCs w:val="23"/>
        </w:rPr>
        <w:t>аудирование</w:t>
      </w:r>
      <w:proofErr w:type="spellEnd"/>
      <w:r>
        <w:rPr>
          <w:b/>
          <w:bCs/>
          <w:i/>
          <w:iCs/>
          <w:color w:val="auto"/>
          <w:sz w:val="23"/>
          <w:szCs w:val="23"/>
        </w:rPr>
        <w:t xml:space="preserve">: </w:t>
      </w:r>
    </w:p>
    <w:p w:rsidR="0072263A" w:rsidRDefault="0072263A" w:rsidP="00B47F16">
      <w:pPr>
        <w:pStyle w:val="Default"/>
        <w:jc w:val="both"/>
        <w:rPr>
          <w:color w:val="auto"/>
          <w:sz w:val="23"/>
          <w:szCs w:val="23"/>
        </w:rPr>
      </w:pPr>
      <w:r>
        <w:rPr>
          <w:color w:val="auto"/>
          <w:sz w:val="23"/>
          <w:szCs w:val="23"/>
        </w:rPr>
        <w:t>- понимать основное содержание коротких, несложных аутентичных прагматических текстов (прогноз погоды, программы тел</w:t>
      </w:r>
      <w:proofErr w:type="gramStart"/>
      <w:r>
        <w:rPr>
          <w:color w:val="auto"/>
          <w:sz w:val="23"/>
          <w:szCs w:val="23"/>
        </w:rPr>
        <w:t>е-</w:t>
      </w:r>
      <w:proofErr w:type="gramEnd"/>
      <w:r>
        <w:rPr>
          <w:color w:val="auto"/>
          <w:sz w:val="23"/>
          <w:szCs w:val="23"/>
        </w:rPr>
        <w:t xml:space="preserve">/радиопередач, объявления на вокзале/в аэропорту) и выделять значимую информацию; </w:t>
      </w:r>
    </w:p>
    <w:p w:rsidR="0072263A" w:rsidRDefault="0072263A" w:rsidP="00B47F16">
      <w:pPr>
        <w:pStyle w:val="Default"/>
        <w:jc w:val="both"/>
        <w:rPr>
          <w:color w:val="auto"/>
          <w:sz w:val="23"/>
          <w:szCs w:val="23"/>
        </w:rPr>
      </w:pPr>
      <w:r>
        <w:rPr>
          <w:color w:val="auto"/>
          <w:sz w:val="23"/>
          <w:szCs w:val="23"/>
        </w:rPr>
        <w:t xml:space="preserve">- понимать основное содержание несложных аутентичных текстов, относящихся к разным коммуникативным типам речи (сообщение/рассказ); уметь определять тему текста, выделять главные факты, опуская второстепенные; </w:t>
      </w:r>
    </w:p>
    <w:p w:rsidR="0072263A" w:rsidRDefault="0072263A" w:rsidP="00B47F16">
      <w:pPr>
        <w:pStyle w:val="Default"/>
        <w:jc w:val="both"/>
        <w:rPr>
          <w:color w:val="auto"/>
          <w:sz w:val="23"/>
          <w:szCs w:val="23"/>
        </w:rPr>
      </w:pPr>
      <w:r>
        <w:rPr>
          <w:color w:val="auto"/>
          <w:sz w:val="23"/>
          <w:szCs w:val="23"/>
        </w:rPr>
        <w:t xml:space="preserve">- использовать переспрос, просьбу повторить; </w:t>
      </w:r>
    </w:p>
    <w:p w:rsidR="0072263A" w:rsidRDefault="0072263A" w:rsidP="00B47F16">
      <w:pPr>
        <w:pStyle w:val="Default"/>
        <w:jc w:val="both"/>
        <w:rPr>
          <w:color w:val="auto"/>
          <w:sz w:val="23"/>
          <w:szCs w:val="23"/>
        </w:rPr>
      </w:pPr>
      <w:r>
        <w:rPr>
          <w:b/>
          <w:bCs/>
          <w:i/>
          <w:iCs/>
          <w:color w:val="auto"/>
          <w:sz w:val="23"/>
          <w:szCs w:val="23"/>
        </w:rPr>
        <w:t xml:space="preserve">чтение: </w:t>
      </w:r>
    </w:p>
    <w:p w:rsidR="0072263A" w:rsidRDefault="0072263A" w:rsidP="00B47F16">
      <w:pPr>
        <w:pStyle w:val="Default"/>
        <w:jc w:val="both"/>
        <w:rPr>
          <w:color w:val="auto"/>
          <w:sz w:val="23"/>
          <w:szCs w:val="23"/>
        </w:rPr>
      </w:pPr>
      <w:r>
        <w:rPr>
          <w:color w:val="auto"/>
          <w:sz w:val="23"/>
          <w:szCs w:val="23"/>
        </w:rPr>
        <w:t xml:space="preserve">- ориентироваться в иноязычном тексте; прогнозировать его содержание по заголовку; </w:t>
      </w:r>
    </w:p>
    <w:p w:rsidR="0072263A" w:rsidRDefault="0072263A" w:rsidP="00B47F16">
      <w:pPr>
        <w:pStyle w:val="Default"/>
        <w:jc w:val="both"/>
        <w:rPr>
          <w:color w:val="auto"/>
          <w:sz w:val="23"/>
          <w:szCs w:val="23"/>
        </w:rPr>
      </w:pPr>
      <w:r>
        <w:rPr>
          <w:color w:val="auto"/>
          <w:sz w:val="23"/>
          <w:szCs w:val="23"/>
        </w:rPr>
        <w:t xml:space="preserve">- читать аутентичные тексты разных жанров с пониманием основного содержания (определять тему, основную мысль; выделять главные факты, опуская второстепенные; устанавливать логическую последовательность основных фактов текста); </w:t>
      </w:r>
    </w:p>
    <w:p w:rsidR="0072263A" w:rsidRDefault="0072263A" w:rsidP="00B47F16">
      <w:pPr>
        <w:pStyle w:val="Default"/>
        <w:jc w:val="both"/>
        <w:rPr>
          <w:color w:val="auto"/>
          <w:sz w:val="23"/>
          <w:szCs w:val="23"/>
        </w:rPr>
      </w:pPr>
      <w:r>
        <w:rPr>
          <w:color w:val="auto"/>
          <w:sz w:val="23"/>
          <w:szCs w:val="23"/>
        </w:rPr>
        <w:t xml:space="preserve">- читать несложные аутентичные тексты разных стилей с полным и точным пониманием, используя различные приемы смысловой переработки текста (языковую догадку, анализ, выборочный перевод), оценивать полученную информацию, выражать свое мнение; </w:t>
      </w:r>
    </w:p>
    <w:p w:rsidR="0072263A" w:rsidRDefault="0072263A" w:rsidP="00B47F16">
      <w:pPr>
        <w:pStyle w:val="Default"/>
        <w:jc w:val="both"/>
        <w:rPr>
          <w:color w:val="auto"/>
          <w:sz w:val="23"/>
          <w:szCs w:val="23"/>
        </w:rPr>
      </w:pPr>
      <w:r>
        <w:rPr>
          <w:color w:val="auto"/>
          <w:sz w:val="23"/>
          <w:szCs w:val="23"/>
        </w:rPr>
        <w:t xml:space="preserve">- читать текст с выборочным пониманием нужной или интересующей информации; </w:t>
      </w:r>
    </w:p>
    <w:p w:rsidR="0072263A" w:rsidRDefault="0072263A" w:rsidP="00B47F16">
      <w:pPr>
        <w:pStyle w:val="Default"/>
        <w:jc w:val="both"/>
        <w:rPr>
          <w:color w:val="auto"/>
          <w:sz w:val="23"/>
          <w:szCs w:val="23"/>
        </w:rPr>
      </w:pPr>
      <w:r>
        <w:rPr>
          <w:color w:val="auto"/>
          <w:sz w:val="23"/>
          <w:szCs w:val="23"/>
        </w:rPr>
        <w:t xml:space="preserve">письменная речь: </w:t>
      </w:r>
    </w:p>
    <w:p w:rsidR="0072263A" w:rsidRDefault="0072263A" w:rsidP="00B47F16">
      <w:pPr>
        <w:pStyle w:val="Default"/>
        <w:jc w:val="both"/>
        <w:rPr>
          <w:color w:val="auto"/>
          <w:sz w:val="23"/>
          <w:szCs w:val="23"/>
        </w:rPr>
      </w:pPr>
      <w:r>
        <w:rPr>
          <w:color w:val="auto"/>
          <w:sz w:val="23"/>
          <w:szCs w:val="23"/>
        </w:rPr>
        <w:t xml:space="preserve">- заполнять анкеты и формуляры; </w:t>
      </w:r>
    </w:p>
    <w:p w:rsidR="0072263A" w:rsidRDefault="0072263A" w:rsidP="00B47F16">
      <w:pPr>
        <w:pStyle w:val="Default"/>
        <w:jc w:val="both"/>
        <w:rPr>
          <w:color w:val="auto"/>
          <w:sz w:val="23"/>
          <w:szCs w:val="23"/>
        </w:rPr>
      </w:pPr>
      <w:r>
        <w:rPr>
          <w:color w:val="auto"/>
          <w:sz w:val="23"/>
          <w:szCs w:val="23"/>
        </w:rPr>
        <w:t xml:space="preserve">- писать поздравления, личные письма с опорой на образец: расспрашивать адресата о его жизни и делах, сообщать то же о себе, выражать благодарность, просьбу, употребляя формулы речевого этикета, принятые в странах изучаемого языка; </w:t>
      </w:r>
    </w:p>
    <w:p w:rsidR="0072263A" w:rsidRDefault="0072263A" w:rsidP="00B47F16">
      <w:pPr>
        <w:pStyle w:val="Default"/>
        <w:jc w:val="both"/>
        <w:rPr>
          <w:color w:val="auto"/>
          <w:sz w:val="23"/>
          <w:szCs w:val="23"/>
        </w:rPr>
      </w:pPr>
      <w:r>
        <w:rPr>
          <w:color w:val="auto"/>
          <w:sz w:val="23"/>
          <w:szCs w:val="23"/>
        </w:rPr>
        <w:t xml:space="preserve">использовать приобретенные знания и умения в практической деятельности и повседневной жизни </w:t>
      </w:r>
      <w:proofErr w:type="gramStart"/>
      <w:r>
        <w:rPr>
          <w:color w:val="auto"/>
          <w:sz w:val="23"/>
          <w:szCs w:val="23"/>
        </w:rPr>
        <w:t>для</w:t>
      </w:r>
      <w:proofErr w:type="gram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 xml:space="preserve">- социальной адаптации; достижения взаимопонимания в процессе устного и письменного общения с носителями иностранного языка, установления в доступных пределах межличностных и межкультурных контактов; </w:t>
      </w:r>
    </w:p>
    <w:p w:rsidR="0072263A" w:rsidRDefault="0072263A" w:rsidP="00B47F16">
      <w:pPr>
        <w:pStyle w:val="Default"/>
        <w:jc w:val="both"/>
        <w:rPr>
          <w:color w:val="auto"/>
          <w:sz w:val="23"/>
          <w:szCs w:val="23"/>
        </w:rPr>
      </w:pPr>
      <w:r>
        <w:rPr>
          <w:color w:val="auto"/>
          <w:sz w:val="23"/>
          <w:szCs w:val="23"/>
        </w:rPr>
        <w:t xml:space="preserve">- создания целостной картины </w:t>
      </w:r>
      <w:proofErr w:type="spellStart"/>
      <w:r>
        <w:rPr>
          <w:color w:val="auto"/>
          <w:sz w:val="23"/>
          <w:szCs w:val="23"/>
        </w:rPr>
        <w:t>полиязычного</w:t>
      </w:r>
      <w:proofErr w:type="spellEnd"/>
      <w:r>
        <w:rPr>
          <w:color w:val="auto"/>
          <w:sz w:val="23"/>
          <w:szCs w:val="23"/>
        </w:rPr>
        <w:t xml:space="preserve">, поликультурного мира, осознания места и роли родного языка и изучаемого иностранного языка в этом мире; </w:t>
      </w:r>
    </w:p>
    <w:p w:rsidR="0072263A" w:rsidRDefault="0072263A" w:rsidP="00B47F16">
      <w:pPr>
        <w:pStyle w:val="Default"/>
        <w:jc w:val="both"/>
        <w:rPr>
          <w:color w:val="auto"/>
          <w:sz w:val="23"/>
          <w:szCs w:val="23"/>
        </w:rPr>
      </w:pPr>
      <w:r>
        <w:rPr>
          <w:color w:val="auto"/>
          <w:sz w:val="23"/>
          <w:szCs w:val="23"/>
        </w:rPr>
        <w:t xml:space="preserve">- приобщения к ценностям мировой культуры через иноязычные источники информации (в том числе мультимедийные), через участие в школьных обменах, туристических поездках, молодежных форумах; </w:t>
      </w:r>
    </w:p>
    <w:p w:rsidR="0072263A" w:rsidRDefault="0072263A" w:rsidP="00B47F16">
      <w:pPr>
        <w:pStyle w:val="Default"/>
        <w:jc w:val="both"/>
        <w:rPr>
          <w:color w:val="auto"/>
          <w:sz w:val="23"/>
          <w:szCs w:val="23"/>
        </w:rPr>
      </w:pPr>
      <w:r>
        <w:rPr>
          <w:color w:val="auto"/>
          <w:sz w:val="23"/>
          <w:szCs w:val="23"/>
        </w:rPr>
        <w:t xml:space="preserve">- ознакомления представителей других стран с культурой своего народа; осознания себя гражданином своей страны и мира. </w:t>
      </w:r>
    </w:p>
    <w:p w:rsidR="0072263A" w:rsidRPr="00E569D2" w:rsidRDefault="0072263A" w:rsidP="00B47F16">
      <w:pPr>
        <w:pStyle w:val="Default"/>
        <w:jc w:val="both"/>
        <w:rPr>
          <w:color w:val="auto"/>
          <w:sz w:val="28"/>
          <w:szCs w:val="28"/>
        </w:rPr>
      </w:pPr>
      <w:r w:rsidRPr="00E569D2">
        <w:rPr>
          <w:b/>
          <w:bCs/>
          <w:i/>
          <w:iCs/>
          <w:color w:val="auto"/>
          <w:sz w:val="28"/>
          <w:szCs w:val="28"/>
        </w:rPr>
        <w:t xml:space="preserve">Математика. </w:t>
      </w:r>
    </w:p>
    <w:p w:rsidR="00AB7A54" w:rsidRDefault="0072263A" w:rsidP="00B47F16">
      <w:pPr>
        <w:pStyle w:val="Default"/>
        <w:jc w:val="both"/>
        <w:rPr>
          <w:color w:val="auto"/>
          <w:sz w:val="23"/>
          <w:szCs w:val="23"/>
        </w:rPr>
      </w:pPr>
      <w:r>
        <w:rPr>
          <w:color w:val="auto"/>
          <w:sz w:val="23"/>
          <w:szCs w:val="23"/>
        </w:rPr>
        <w:t>Изучение математики на ступени основного общего образования направлено на</w:t>
      </w:r>
      <w:r w:rsidR="00AB7A54">
        <w:rPr>
          <w:color w:val="auto"/>
          <w:sz w:val="23"/>
          <w:szCs w:val="23"/>
        </w:rPr>
        <w:t xml:space="preserve"> достижение следующих целей: </w:t>
      </w:r>
    </w:p>
    <w:p w:rsidR="0072263A" w:rsidRDefault="0072263A" w:rsidP="00B47F16">
      <w:pPr>
        <w:pStyle w:val="Default"/>
        <w:jc w:val="both"/>
        <w:rPr>
          <w:color w:val="auto"/>
          <w:sz w:val="23"/>
          <w:szCs w:val="23"/>
        </w:rPr>
      </w:pPr>
      <w:r>
        <w:rPr>
          <w:color w:val="auto"/>
          <w:sz w:val="23"/>
          <w:szCs w:val="23"/>
        </w:rPr>
        <w:t xml:space="preserve">- овладение системой математических знаний и умений, необходимых для применения в практической деятельности, изучения смежных дисциплин, продолжения образования; </w:t>
      </w:r>
    </w:p>
    <w:p w:rsidR="0072263A" w:rsidRDefault="0072263A" w:rsidP="00B47F16">
      <w:pPr>
        <w:pStyle w:val="Default"/>
        <w:jc w:val="both"/>
        <w:rPr>
          <w:color w:val="auto"/>
          <w:sz w:val="23"/>
          <w:szCs w:val="23"/>
        </w:rPr>
      </w:pPr>
      <w:r>
        <w:rPr>
          <w:color w:val="auto"/>
          <w:sz w:val="23"/>
          <w:szCs w:val="23"/>
        </w:rPr>
        <w:t xml:space="preserve">- интеллектуальное развитие, формирование качеств личности, необходимых человеку для полноценной жизни в современном обществе: ясность и точность мысли, критичность мышления, интуиция, логическое мышление, элементы алгоритмической культуры, пространственных представлений, способность к преодолению трудностей; </w:t>
      </w:r>
    </w:p>
    <w:p w:rsidR="0072263A" w:rsidRDefault="0072263A" w:rsidP="00B47F16">
      <w:pPr>
        <w:pStyle w:val="Default"/>
        <w:jc w:val="both"/>
        <w:rPr>
          <w:color w:val="auto"/>
          <w:sz w:val="23"/>
          <w:szCs w:val="23"/>
        </w:rPr>
      </w:pPr>
      <w:r>
        <w:rPr>
          <w:color w:val="auto"/>
          <w:sz w:val="23"/>
          <w:szCs w:val="23"/>
        </w:rPr>
        <w:t xml:space="preserve">- формирование представлений об идеях и методах математики как универсального языка науки и техники, средства моделирования явлений и процессов; </w:t>
      </w:r>
    </w:p>
    <w:p w:rsidR="0072263A" w:rsidRDefault="0072263A" w:rsidP="00B47F16">
      <w:pPr>
        <w:pStyle w:val="Default"/>
        <w:jc w:val="both"/>
        <w:rPr>
          <w:color w:val="auto"/>
          <w:sz w:val="23"/>
          <w:szCs w:val="23"/>
        </w:rPr>
      </w:pPr>
      <w:r>
        <w:rPr>
          <w:color w:val="auto"/>
          <w:sz w:val="23"/>
          <w:szCs w:val="23"/>
        </w:rPr>
        <w:t xml:space="preserve">- воспитание культуры личности, отношения к математике как к части общечеловеческой культуры, понимание значимости математики для научно-технического прогресса. </w:t>
      </w:r>
    </w:p>
    <w:p w:rsidR="0072263A" w:rsidRDefault="0072263A" w:rsidP="00B47F16">
      <w:pPr>
        <w:pStyle w:val="Default"/>
        <w:jc w:val="both"/>
        <w:rPr>
          <w:color w:val="auto"/>
          <w:sz w:val="23"/>
          <w:szCs w:val="23"/>
        </w:rPr>
      </w:pPr>
      <w:r>
        <w:rPr>
          <w:b/>
          <w:bCs/>
          <w:color w:val="auto"/>
          <w:sz w:val="23"/>
          <w:szCs w:val="23"/>
        </w:rPr>
        <w:t xml:space="preserve">Обязательный минимум содержания основных образовательных программ </w:t>
      </w:r>
    </w:p>
    <w:p w:rsidR="0072263A" w:rsidRDefault="0072263A" w:rsidP="00B47F16">
      <w:pPr>
        <w:pStyle w:val="Default"/>
        <w:jc w:val="both"/>
        <w:rPr>
          <w:color w:val="auto"/>
          <w:sz w:val="23"/>
          <w:szCs w:val="23"/>
        </w:rPr>
      </w:pPr>
      <w:r>
        <w:rPr>
          <w:b/>
          <w:bCs/>
          <w:i/>
          <w:iCs/>
          <w:color w:val="auto"/>
          <w:sz w:val="23"/>
          <w:szCs w:val="23"/>
        </w:rPr>
        <w:lastRenderedPageBreak/>
        <w:t xml:space="preserve">Арифметика </w:t>
      </w:r>
    </w:p>
    <w:p w:rsidR="0072263A" w:rsidRDefault="0072263A" w:rsidP="00B47F16">
      <w:pPr>
        <w:pStyle w:val="Default"/>
        <w:jc w:val="both"/>
        <w:rPr>
          <w:color w:val="auto"/>
          <w:sz w:val="23"/>
          <w:szCs w:val="23"/>
        </w:rPr>
      </w:pPr>
      <w:r>
        <w:rPr>
          <w:color w:val="auto"/>
          <w:sz w:val="23"/>
          <w:szCs w:val="23"/>
        </w:rPr>
        <w:t xml:space="preserve">Натуральные числа. Десятичная система счисления. Римская нумерация. Арифметические действия над натуральными числами. Степень с натуральным показателем. </w:t>
      </w:r>
    </w:p>
    <w:p w:rsidR="0072263A" w:rsidRDefault="0072263A" w:rsidP="00B47F16">
      <w:pPr>
        <w:pStyle w:val="Default"/>
        <w:jc w:val="both"/>
        <w:rPr>
          <w:color w:val="auto"/>
          <w:sz w:val="23"/>
          <w:szCs w:val="23"/>
        </w:rPr>
      </w:pPr>
      <w:r>
        <w:rPr>
          <w:color w:val="auto"/>
          <w:sz w:val="23"/>
          <w:szCs w:val="23"/>
        </w:rPr>
        <w:t xml:space="preserve">Делимость натуральных чисел. Признаки делимости на 2, 3, 5, 9, 10. Простые и составные числа. Разложение натурального числа на простые множители. Наибольший общий делитель и наименьшее общее кратное. Деление с остатком. </w:t>
      </w:r>
    </w:p>
    <w:p w:rsidR="0072263A" w:rsidRDefault="0072263A" w:rsidP="00B47F16">
      <w:pPr>
        <w:pStyle w:val="Default"/>
        <w:jc w:val="both"/>
        <w:rPr>
          <w:color w:val="auto"/>
          <w:sz w:val="23"/>
          <w:szCs w:val="23"/>
        </w:rPr>
      </w:pPr>
      <w:r>
        <w:rPr>
          <w:color w:val="auto"/>
          <w:sz w:val="23"/>
          <w:szCs w:val="23"/>
        </w:rPr>
        <w:t xml:space="preserve">Дроби. Обыкновенная дробь. Основное свойство дроби. Сравнение дробей. Арифметические действия с обыкновенными дробями. Нахождение части от целого и целого по его части. </w:t>
      </w:r>
    </w:p>
    <w:p w:rsidR="0072263A" w:rsidRDefault="0072263A" w:rsidP="00B47F16">
      <w:pPr>
        <w:pStyle w:val="Default"/>
        <w:jc w:val="both"/>
        <w:rPr>
          <w:color w:val="auto"/>
          <w:sz w:val="23"/>
          <w:szCs w:val="23"/>
        </w:rPr>
      </w:pPr>
      <w:r>
        <w:rPr>
          <w:color w:val="auto"/>
          <w:sz w:val="23"/>
          <w:szCs w:val="23"/>
        </w:rPr>
        <w:t xml:space="preserve">Десятичная дробь. Сравнение десятичных дробей. Арифметические действия с десятичными дробями. Представление десятичной дроби в виде обыкновенной дроби и обыкновенной в виде десятичной. </w:t>
      </w:r>
    </w:p>
    <w:p w:rsidR="0072263A" w:rsidRDefault="0072263A" w:rsidP="00B47F16">
      <w:pPr>
        <w:pStyle w:val="Default"/>
        <w:jc w:val="both"/>
        <w:rPr>
          <w:color w:val="auto"/>
          <w:sz w:val="23"/>
          <w:szCs w:val="23"/>
        </w:rPr>
      </w:pPr>
      <w:r>
        <w:rPr>
          <w:color w:val="auto"/>
          <w:sz w:val="23"/>
          <w:szCs w:val="23"/>
        </w:rPr>
        <w:t xml:space="preserve">Рациональные числа. Целые числа: положительные, отрицательные и нуль. Модуль (абсолютная величина) числа. Сравнение рациональных чисел. Арифметические действия с рациональными числами. Степень с целым показателем. </w:t>
      </w:r>
    </w:p>
    <w:p w:rsidR="0072263A" w:rsidRDefault="0072263A" w:rsidP="00B47F16">
      <w:pPr>
        <w:pStyle w:val="Default"/>
        <w:jc w:val="both"/>
        <w:rPr>
          <w:color w:val="auto"/>
          <w:sz w:val="23"/>
          <w:szCs w:val="23"/>
        </w:rPr>
      </w:pPr>
      <w:r>
        <w:rPr>
          <w:color w:val="auto"/>
          <w:sz w:val="23"/>
          <w:szCs w:val="23"/>
        </w:rPr>
        <w:t xml:space="preserve">Числовые выражения, порядок действий в них, использование скобок. Законы арифметических действий: переместительный, сочетательный, распределительный. </w:t>
      </w:r>
    </w:p>
    <w:p w:rsidR="0072263A" w:rsidRDefault="0072263A" w:rsidP="00B47F16">
      <w:pPr>
        <w:pStyle w:val="Default"/>
        <w:jc w:val="both"/>
        <w:rPr>
          <w:color w:val="auto"/>
          <w:sz w:val="23"/>
          <w:szCs w:val="23"/>
        </w:rPr>
      </w:pPr>
      <w:r>
        <w:rPr>
          <w:color w:val="auto"/>
          <w:sz w:val="23"/>
          <w:szCs w:val="23"/>
        </w:rPr>
        <w:t xml:space="preserve">Действительные числа. Квадратный корень из числа. Корень третьей степени. ПОНЯТИЕ О КОРНЕ N-Й СТЕПЕНИ ИЗ ЧИСЛА. Нахождение приближенного значения корня с помощью калькулятора. Запись корней с помощью степени с дробным показателем. </w:t>
      </w:r>
    </w:p>
    <w:p w:rsidR="0072263A" w:rsidRDefault="0072263A" w:rsidP="00B47F16">
      <w:pPr>
        <w:pStyle w:val="Default"/>
        <w:jc w:val="both"/>
        <w:rPr>
          <w:color w:val="auto"/>
          <w:sz w:val="23"/>
          <w:szCs w:val="23"/>
        </w:rPr>
      </w:pPr>
      <w:r>
        <w:rPr>
          <w:color w:val="auto"/>
          <w:sz w:val="23"/>
          <w:szCs w:val="23"/>
        </w:rPr>
        <w:t xml:space="preserve">Понятие об иррациональном числе. Иррациональность числа. Десятичные приближения иррациональных чисел. </w:t>
      </w:r>
    </w:p>
    <w:p w:rsidR="0072263A" w:rsidRDefault="0072263A" w:rsidP="00B47F16">
      <w:pPr>
        <w:pStyle w:val="Default"/>
        <w:jc w:val="both"/>
        <w:rPr>
          <w:color w:val="auto"/>
          <w:sz w:val="23"/>
          <w:szCs w:val="23"/>
        </w:rPr>
      </w:pPr>
      <w:r>
        <w:rPr>
          <w:color w:val="auto"/>
          <w:sz w:val="23"/>
          <w:szCs w:val="23"/>
        </w:rPr>
        <w:t xml:space="preserve">Действительные числа как бесконечные десятичные дроби. Сравнение действительных чисел, АРИФМЕТИЧЕСКИЕ ДЕЙСТВИЯ НАД НИМИ. </w:t>
      </w:r>
    </w:p>
    <w:p w:rsidR="0072263A" w:rsidRDefault="0072263A" w:rsidP="00B47F16">
      <w:pPr>
        <w:pStyle w:val="Default"/>
        <w:jc w:val="both"/>
        <w:rPr>
          <w:color w:val="auto"/>
          <w:sz w:val="23"/>
          <w:szCs w:val="23"/>
        </w:rPr>
      </w:pPr>
      <w:r>
        <w:rPr>
          <w:color w:val="auto"/>
          <w:sz w:val="23"/>
          <w:szCs w:val="23"/>
        </w:rPr>
        <w:t xml:space="preserve">Этапы развития представления о числе. </w:t>
      </w:r>
    </w:p>
    <w:p w:rsidR="0072263A" w:rsidRDefault="0072263A" w:rsidP="00B47F16">
      <w:pPr>
        <w:pStyle w:val="Default"/>
        <w:jc w:val="both"/>
        <w:rPr>
          <w:color w:val="auto"/>
          <w:sz w:val="23"/>
          <w:szCs w:val="23"/>
        </w:rPr>
      </w:pPr>
      <w:r>
        <w:rPr>
          <w:color w:val="auto"/>
          <w:sz w:val="23"/>
          <w:szCs w:val="23"/>
        </w:rPr>
        <w:t xml:space="preserve">Текстовые задачи. Решение текстовых задач арифметическим способом. </w:t>
      </w:r>
    </w:p>
    <w:p w:rsidR="0072263A" w:rsidRDefault="0072263A" w:rsidP="00B47F16">
      <w:pPr>
        <w:pStyle w:val="Default"/>
        <w:jc w:val="both"/>
        <w:rPr>
          <w:color w:val="auto"/>
          <w:sz w:val="23"/>
          <w:szCs w:val="23"/>
        </w:rPr>
      </w:pPr>
      <w:r>
        <w:rPr>
          <w:color w:val="auto"/>
          <w:sz w:val="23"/>
          <w:szCs w:val="23"/>
        </w:rPr>
        <w:t xml:space="preserve">Измерения, приближения, оценки. Единицы измерения длины, площади, объема, массы, времени, скорости. Размеры объектов окружающего мира (от элементарных частиц до Вселенной), длительность процессов в окружающем мире. </w:t>
      </w:r>
    </w:p>
    <w:p w:rsidR="0072263A" w:rsidRDefault="0072263A" w:rsidP="00B47F16">
      <w:pPr>
        <w:pStyle w:val="Default"/>
        <w:jc w:val="both"/>
        <w:rPr>
          <w:color w:val="auto"/>
          <w:sz w:val="23"/>
          <w:szCs w:val="23"/>
        </w:rPr>
      </w:pPr>
      <w:r>
        <w:rPr>
          <w:color w:val="auto"/>
          <w:sz w:val="23"/>
          <w:szCs w:val="23"/>
        </w:rPr>
        <w:t xml:space="preserve">Представление зависимости между величинами в виде формул. </w:t>
      </w:r>
    </w:p>
    <w:p w:rsidR="0072263A" w:rsidRDefault="0072263A" w:rsidP="00B47F16">
      <w:pPr>
        <w:pStyle w:val="Default"/>
        <w:jc w:val="both"/>
        <w:rPr>
          <w:color w:val="auto"/>
          <w:sz w:val="23"/>
          <w:szCs w:val="23"/>
        </w:rPr>
      </w:pPr>
      <w:r>
        <w:rPr>
          <w:color w:val="auto"/>
          <w:sz w:val="23"/>
          <w:szCs w:val="23"/>
        </w:rPr>
        <w:t xml:space="preserve">Проценты. Нахождение процента от величины, величины по ее проценту. </w:t>
      </w:r>
    </w:p>
    <w:p w:rsidR="0072263A" w:rsidRDefault="0072263A" w:rsidP="00B47F16">
      <w:pPr>
        <w:pStyle w:val="Default"/>
        <w:jc w:val="both"/>
        <w:rPr>
          <w:color w:val="auto"/>
          <w:sz w:val="23"/>
          <w:szCs w:val="23"/>
        </w:rPr>
      </w:pPr>
      <w:r>
        <w:rPr>
          <w:color w:val="auto"/>
          <w:sz w:val="23"/>
          <w:szCs w:val="23"/>
        </w:rPr>
        <w:t xml:space="preserve">Отношение, выражение отношения в процентах. Пропорция. Пропорциональная и обратно пропорциональная зависимости. </w:t>
      </w:r>
    </w:p>
    <w:p w:rsidR="0072263A" w:rsidRDefault="0072263A" w:rsidP="00B47F16">
      <w:pPr>
        <w:pStyle w:val="Default"/>
        <w:jc w:val="both"/>
        <w:rPr>
          <w:color w:val="auto"/>
          <w:sz w:val="23"/>
          <w:szCs w:val="23"/>
        </w:rPr>
      </w:pPr>
      <w:r>
        <w:rPr>
          <w:color w:val="auto"/>
          <w:sz w:val="23"/>
          <w:szCs w:val="23"/>
        </w:rPr>
        <w:t xml:space="preserve">Округление чисел. Прикидка и оценка результатов вычислений. Выделение множителя - степени десяти в записи числа. </w:t>
      </w:r>
    </w:p>
    <w:p w:rsidR="0072263A" w:rsidRDefault="0072263A" w:rsidP="00B47F16">
      <w:pPr>
        <w:pStyle w:val="Default"/>
        <w:jc w:val="both"/>
        <w:rPr>
          <w:color w:val="auto"/>
          <w:sz w:val="23"/>
          <w:szCs w:val="23"/>
        </w:rPr>
      </w:pPr>
      <w:r>
        <w:rPr>
          <w:b/>
          <w:bCs/>
          <w:i/>
          <w:iCs/>
          <w:color w:val="auto"/>
          <w:sz w:val="23"/>
          <w:szCs w:val="23"/>
        </w:rPr>
        <w:t xml:space="preserve">Алгебра </w:t>
      </w:r>
    </w:p>
    <w:p w:rsidR="0072263A" w:rsidRDefault="0072263A" w:rsidP="00B47F16">
      <w:pPr>
        <w:pStyle w:val="Default"/>
        <w:jc w:val="both"/>
        <w:rPr>
          <w:color w:val="auto"/>
          <w:sz w:val="23"/>
          <w:szCs w:val="23"/>
        </w:rPr>
      </w:pPr>
      <w:r>
        <w:rPr>
          <w:color w:val="auto"/>
          <w:sz w:val="23"/>
          <w:szCs w:val="23"/>
        </w:rPr>
        <w:t xml:space="preserve">Алгебраические выражения. Буквенные выражения (выражения с переменными). Числовое значение буквенного выражения. Допустимые значения переменных, входящих в алгебраические выражения. Подстановка выражений вместо переменных. Равенство буквенных выражений. Тождество, доказательство тождеств. Преобразования выражений. </w:t>
      </w:r>
    </w:p>
    <w:p w:rsidR="0072263A" w:rsidRDefault="0072263A" w:rsidP="00B47F16">
      <w:pPr>
        <w:pStyle w:val="Default"/>
        <w:jc w:val="both"/>
        <w:rPr>
          <w:color w:val="auto"/>
          <w:sz w:val="23"/>
          <w:szCs w:val="23"/>
        </w:rPr>
      </w:pPr>
      <w:r>
        <w:rPr>
          <w:color w:val="auto"/>
          <w:sz w:val="23"/>
          <w:szCs w:val="23"/>
        </w:rPr>
        <w:t>Свойства степеней с целым показателем. Многочлены. Сложение, вычитание, умножение многочленов. Формулы сокращенного умноже</w:t>
      </w:r>
      <w:r w:rsidR="00AB7A54">
        <w:rPr>
          <w:color w:val="auto"/>
          <w:sz w:val="23"/>
          <w:szCs w:val="23"/>
        </w:rPr>
        <w:t xml:space="preserve">ния: квадрат суммы и квадрат </w:t>
      </w:r>
      <w:r>
        <w:rPr>
          <w:color w:val="auto"/>
          <w:sz w:val="23"/>
          <w:szCs w:val="23"/>
        </w:rPr>
        <w:t xml:space="preserve">разности, КУБ СУММЫ И КУБ РАЗНОСТИ. Формула разности квадратов, ФОРМУЛА СУММЫ КУБОВ И РАЗНОСТИ КУБОВ. Разложение многочлена на множители. Квадратный трехчлен. ВЫДЕЛЕНИЕ ПОЛНОГО КВАДРАТА В КВАДРАТНОМ ТРЕХЧЛЕНЕ. Теорема Виета. Разложение квадратного трехчлена на линейные множители. Многочлены с одной переменной. Степень многочлена. Корень многочлена. </w:t>
      </w:r>
    </w:p>
    <w:p w:rsidR="0072263A" w:rsidRDefault="0072263A" w:rsidP="00B47F16">
      <w:pPr>
        <w:pStyle w:val="Default"/>
        <w:jc w:val="both"/>
        <w:rPr>
          <w:color w:val="auto"/>
          <w:sz w:val="23"/>
          <w:szCs w:val="23"/>
        </w:rPr>
      </w:pPr>
      <w:r>
        <w:rPr>
          <w:color w:val="auto"/>
          <w:sz w:val="23"/>
          <w:szCs w:val="23"/>
        </w:rPr>
        <w:t xml:space="preserve">Алгебраическая дробь. Сокращение дробей. Действия с алгебраическими дробями. </w:t>
      </w:r>
    </w:p>
    <w:p w:rsidR="0072263A" w:rsidRDefault="0072263A" w:rsidP="00B47F16">
      <w:pPr>
        <w:pStyle w:val="Default"/>
        <w:jc w:val="both"/>
        <w:rPr>
          <w:color w:val="auto"/>
          <w:sz w:val="23"/>
          <w:szCs w:val="23"/>
        </w:rPr>
      </w:pPr>
      <w:r>
        <w:rPr>
          <w:color w:val="auto"/>
          <w:sz w:val="23"/>
          <w:szCs w:val="23"/>
        </w:rPr>
        <w:t xml:space="preserve">Рациональные выражения и их преобразования. Свойства квадратных корней и их применение в вычислениях. </w:t>
      </w:r>
    </w:p>
    <w:p w:rsidR="0072263A" w:rsidRDefault="0072263A" w:rsidP="00B47F16">
      <w:pPr>
        <w:pStyle w:val="Default"/>
        <w:jc w:val="both"/>
        <w:rPr>
          <w:color w:val="auto"/>
          <w:sz w:val="23"/>
          <w:szCs w:val="23"/>
        </w:rPr>
      </w:pPr>
      <w:r>
        <w:rPr>
          <w:color w:val="auto"/>
          <w:sz w:val="23"/>
          <w:szCs w:val="23"/>
        </w:rPr>
        <w:t xml:space="preserve">Уравнения и неравенства. Уравнение с одной переменной. Корень уравнения. Линейное уравнение. Квадратное уравнение: формула корней квадратного уравнения. Решение рациональных уравнений. Примеры решения уравнений высших степеней; методы замены переменной, разложения на множители. </w:t>
      </w:r>
    </w:p>
    <w:p w:rsidR="0072263A" w:rsidRDefault="0072263A" w:rsidP="00B47F16">
      <w:pPr>
        <w:pStyle w:val="Default"/>
        <w:jc w:val="both"/>
        <w:rPr>
          <w:color w:val="auto"/>
          <w:sz w:val="23"/>
          <w:szCs w:val="23"/>
        </w:rPr>
      </w:pPr>
      <w:r>
        <w:rPr>
          <w:color w:val="auto"/>
          <w:sz w:val="23"/>
          <w:szCs w:val="23"/>
        </w:rPr>
        <w:t xml:space="preserve">Уравнение с двумя переменными; решение уравнения с двумя переменными. Система уравнений; решение системы. Система двух линейных уравнений с двумя переменными; </w:t>
      </w:r>
      <w:r>
        <w:rPr>
          <w:color w:val="auto"/>
          <w:sz w:val="23"/>
          <w:szCs w:val="23"/>
        </w:rPr>
        <w:lastRenderedPageBreak/>
        <w:t xml:space="preserve">решение подстановкой и алгебраическим сложением. Уравнение с несколькими переменными. Примеры решения нелинейных систем. ПРИМЕРЫ РЕШЕНИЯ УРАВНЕНИЙ В ЦЕЛЫХ ЧИСЛАХ. </w:t>
      </w:r>
    </w:p>
    <w:p w:rsidR="0072263A" w:rsidRDefault="0072263A" w:rsidP="00B47F16">
      <w:pPr>
        <w:pStyle w:val="Default"/>
        <w:jc w:val="both"/>
        <w:rPr>
          <w:color w:val="auto"/>
          <w:sz w:val="23"/>
          <w:szCs w:val="23"/>
        </w:rPr>
      </w:pPr>
      <w:r>
        <w:rPr>
          <w:color w:val="auto"/>
          <w:sz w:val="23"/>
          <w:szCs w:val="23"/>
        </w:rPr>
        <w:t xml:space="preserve">Неравенство с одной переменной. Решение неравенства. Линейные неравенства с одной переменной и их системы. Квадратные неравенства. ПРИМЕРЫ РЕШЕНИЯ ДРОБНО-ЛИНЕЙНЫХ НЕРАВЕНСТВ. </w:t>
      </w:r>
    </w:p>
    <w:p w:rsidR="0072263A" w:rsidRDefault="0072263A" w:rsidP="00B47F16">
      <w:pPr>
        <w:pStyle w:val="Default"/>
        <w:jc w:val="both"/>
        <w:rPr>
          <w:color w:val="auto"/>
          <w:sz w:val="23"/>
          <w:szCs w:val="23"/>
        </w:rPr>
      </w:pPr>
      <w:r>
        <w:rPr>
          <w:color w:val="auto"/>
          <w:sz w:val="23"/>
          <w:szCs w:val="23"/>
        </w:rPr>
        <w:t xml:space="preserve">Числовые неравенства и их свойства. ДОКАЗАТЕЛЬСТВО ЧИСЛОВЫХ И АЛГЕБРАИЧЕСКИХ НЕРАВЕНСТВ. </w:t>
      </w:r>
    </w:p>
    <w:p w:rsidR="0072263A" w:rsidRDefault="0072263A" w:rsidP="00B47F16">
      <w:pPr>
        <w:pStyle w:val="Default"/>
        <w:jc w:val="both"/>
        <w:rPr>
          <w:color w:val="auto"/>
          <w:sz w:val="23"/>
          <w:szCs w:val="23"/>
        </w:rPr>
      </w:pPr>
      <w:r>
        <w:rPr>
          <w:color w:val="auto"/>
          <w:sz w:val="23"/>
          <w:szCs w:val="23"/>
        </w:rPr>
        <w:t xml:space="preserve">Переход от словесной формулировки соотношений между величинами </w:t>
      </w:r>
      <w:proofErr w:type="gramStart"/>
      <w:r>
        <w:rPr>
          <w:color w:val="auto"/>
          <w:sz w:val="23"/>
          <w:szCs w:val="23"/>
        </w:rPr>
        <w:t>к</w:t>
      </w:r>
      <w:proofErr w:type="gramEnd"/>
      <w:r>
        <w:rPr>
          <w:color w:val="auto"/>
          <w:sz w:val="23"/>
          <w:szCs w:val="23"/>
        </w:rPr>
        <w:t xml:space="preserve"> алгебраической. </w:t>
      </w:r>
    </w:p>
    <w:p w:rsidR="0072263A" w:rsidRDefault="0072263A" w:rsidP="00B47F16">
      <w:pPr>
        <w:pStyle w:val="Default"/>
        <w:jc w:val="both"/>
        <w:rPr>
          <w:color w:val="auto"/>
          <w:sz w:val="23"/>
          <w:szCs w:val="23"/>
        </w:rPr>
      </w:pPr>
      <w:r>
        <w:rPr>
          <w:color w:val="auto"/>
          <w:sz w:val="23"/>
          <w:szCs w:val="23"/>
        </w:rPr>
        <w:t xml:space="preserve">Решение текстовых задач алгебраическим способом. </w:t>
      </w:r>
    </w:p>
    <w:p w:rsidR="0072263A" w:rsidRDefault="0072263A" w:rsidP="00B47F16">
      <w:pPr>
        <w:pStyle w:val="Default"/>
        <w:jc w:val="both"/>
        <w:rPr>
          <w:color w:val="auto"/>
          <w:sz w:val="23"/>
          <w:szCs w:val="23"/>
        </w:rPr>
      </w:pPr>
      <w:r>
        <w:rPr>
          <w:color w:val="auto"/>
          <w:sz w:val="23"/>
          <w:szCs w:val="23"/>
        </w:rPr>
        <w:t xml:space="preserve">Числовые последовательности. Понятие последовательности. Арифметическая и геометрическая прогрессии. Формулы общего члена арифметической и геометрической прогрессий, суммы первых нескольких членов арифметической и геометрической прогрессий. </w:t>
      </w:r>
    </w:p>
    <w:p w:rsidR="0072263A" w:rsidRDefault="0072263A" w:rsidP="00B47F16">
      <w:pPr>
        <w:pStyle w:val="Default"/>
        <w:jc w:val="both"/>
        <w:rPr>
          <w:color w:val="auto"/>
          <w:sz w:val="23"/>
          <w:szCs w:val="23"/>
        </w:rPr>
      </w:pPr>
      <w:r>
        <w:rPr>
          <w:color w:val="auto"/>
          <w:sz w:val="23"/>
          <w:szCs w:val="23"/>
        </w:rPr>
        <w:t xml:space="preserve">Сложные проценты. </w:t>
      </w:r>
    </w:p>
    <w:p w:rsidR="0072263A" w:rsidRDefault="0072263A" w:rsidP="00B47F16">
      <w:pPr>
        <w:pStyle w:val="Default"/>
        <w:jc w:val="both"/>
        <w:rPr>
          <w:color w:val="auto"/>
          <w:sz w:val="23"/>
          <w:szCs w:val="23"/>
        </w:rPr>
      </w:pPr>
      <w:r>
        <w:rPr>
          <w:color w:val="auto"/>
          <w:sz w:val="23"/>
          <w:szCs w:val="23"/>
        </w:rPr>
        <w:t xml:space="preserve">Числовые функции. Понятие функции. Область определения функции. Способы задания функции. График функции, возрастание и убывание функции, наибольшее и наименьшее значения функции, нули функции, промежутки </w:t>
      </w:r>
      <w:proofErr w:type="spellStart"/>
      <w:r>
        <w:rPr>
          <w:color w:val="auto"/>
          <w:sz w:val="23"/>
          <w:szCs w:val="23"/>
        </w:rPr>
        <w:t>знакопостоянства</w:t>
      </w:r>
      <w:proofErr w:type="spellEnd"/>
      <w:r>
        <w:rPr>
          <w:color w:val="auto"/>
          <w:sz w:val="23"/>
          <w:szCs w:val="23"/>
        </w:rPr>
        <w:t xml:space="preserve">. Чтение графиков функций. </w:t>
      </w:r>
    </w:p>
    <w:p w:rsidR="0072263A" w:rsidRDefault="0072263A" w:rsidP="00B47F16">
      <w:pPr>
        <w:pStyle w:val="Default"/>
        <w:jc w:val="both"/>
        <w:rPr>
          <w:color w:val="auto"/>
          <w:sz w:val="23"/>
          <w:szCs w:val="23"/>
        </w:rPr>
      </w:pPr>
      <w:r>
        <w:rPr>
          <w:color w:val="auto"/>
          <w:sz w:val="23"/>
          <w:szCs w:val="23"/>
        </w:rPr>
        <w:t xml:space="preserve">Функции, описывающие прямую и обратную пропорциональную зависимости, их графики. Линейная функция, ее график, геометрический смысл коэффициентов. Гипербола. Квадратичная функция, ее график, парабола. Координаты вершины параболы, ось симметрии. СТЕПЕННЫЕ ФУНКЦИИ С НАТУРАЛЬНЫМ ПОКАЗАТЕЛЕМ, ИХ ГРАФИКИ. Графики функций: корень квадратный, корень кубический, модуль. Использование графиков функций для решения уравнений и систем. </w:t>
      </w:r>
    </w:p>
    <w:p w:rsidR="0072263A" w:rsidRDefault="0072263A" w:rsidP="00B47F16">
      <w:pPr>
        <w:pStyle w:val="Default"/>
        <w:jc w:val="both"/>
        <w:rPr>
          <w:color w:val="auto"/>
          <w:sz w:val="23"/>
          <w:szCs w:val="23"/>
        </w:rPr>
      </w:pPr>
      <w:r>
        <w:rPr>
          <w:color w:val="auto"/>
          <w:sz w:val="23"/>
          <w:szCs w:val="23"/>
        </w:rPr>
        <w:t xml:space="preserve">Примеры графических зависимостей, отражающих реальные процессы: колебание, показательный рост. ЧИСЛОВЫЕ ФУНКЦИИ, ОПИСЫВАЮЩИЕ ЭТИ ПРОЦЕССЫ. </w:t>
      </w:r>
    </w:p>
    <w:p w:rsidR="0072263A" w:rsidRDefault="0072263A" w:rsidP="00B47F16">
      <w:pPr>
        <w:pStyle w:val="Default"/>
        <w:jc w:val="both"/>
        <w:rPr>
          <w:color w:val="auto"/>
          <w:sz w:val="23"/>
          <w:szCs w:val="23"/>
        </w:rPr>
      </w:pPr>
      <w:r>
        <w:rPr>
          <w:color w:val="auto"/>
          <w:sz w:val="23"/>
          <w:szCs w:val="23"/>
        </w:rPr>
        <w:t xml:space="preserve">ПАРАЛЛЕЛЬНЫЙ ПЕРЕНОС ГРАФИКОВ ВДОЛЬ ОСЕЙ КООРДИНАТ И СИММЕТРИЯ ОТНОСИТЕЛЬНО ОСЕЙ. </w:t>
      </w:r>
    </w:p>
    <w:p w:rsidR="0072263A" w:rsidRDefault="0072263A" w:rsidP="00B47F16">
      <w:pPr>
        <w:pStyle w:val="Default"/>
        <w:jc w:val="both"/>
        <w:rPr>
          <w:color w:val="auto"/>
          <w:sz w:val="23"/>
          <w:szCs w:val="23"/>
        </w:rPr>
      </w:pPr>
      <w:r>
        <w:rPr>
          <w:color w:val="auto"/>
          <w:sz w:val="23"/>
          <w:szCs w:val="23"/>
        </w:rPr>
        <w:t xml:space="preserve">Координаты. Изображение чисел очками координатной прямой. Геометрический смысл модуля числа. Числовые промежутки: интервал, отрезок, луч. ФОРМУЛА РАССТОЯНИЯ МЕЖДУ ТОЧКАМИ КООРДИНАТНОЙ ПРЯМОЙ. </w:t>
      </w:r>
    </w:p>
    <w:p w:rsidR="0072263A" w:rsidRDefault="0072263A" w:rsidP="00B47F16">
      <w:pPr>
        <w:pStyle w:val="Default"/>
        <w:jc w:val="both"/>
        <w:rPr>
          <w:color w:val="auto"/>
          <w:sz w:val="23"/>
          <w:szCs w:val="23"/>
        </w:rPr>
      </w:pPr>
      <w:r>
        <w:rPr>
          <w:color w:val="auto"/>
          <w:sz w:val="23"/>
          <w:szCs w:val="23"/>
        </w:rPr>
        <w:t xml:space="preserve">Декартовы координаты на плоскости; координаты точки. Координаты середины отрезка. Формула расстояния между двумя точками плоскости. Уравнение прямой, угловой коэффициент прямой, условие параллельности </w:t>
      </w:r>
      <w:proofErr w:type="gramStart"/>
      <w:r>
        <w:rPr>
          <w:color w:val="auto"/>
          <w:sz w:val="23"/>
          <w:szCs w:val="23"/>
        </w:rPr>
        <w:t>прямых</w:t>
      </w:r>
      <w:proofErr w:type="gramEnd"/>
      <w:r>
        <w:rPr>
          <w:color w:val="auto"/>
          <w:sz w:val="23"/>
          <w:szCs w:val="23"/>
        </w:rPr>
        <w:t>. Уравнение окружности с центром в начале координат</w:t>
      </w:r>
      <w:proofErr w:type="gramStart"/>
      <w:r>
        <w:rPr>
          <w:color w:val="auto"/>
          <w:sz w:val="23"/>
          <w:szCs w:val="23"/>
        </w:rPr>
        <w:t xml:space="preserve"> И</w:t>
      </w:r>
      <w:proofErr w:type="gramEnd"/>
      <w:r>
        <w:rPr>
          <w:color w:val="auto"/>
          <w:sz w:val="23"/>
          <w:szCs w:val="23"/>
        </w:rPr>
        <w:t xml:space="preserve"> В ЛЮБОЙ ЗАДАННОЙ ТОЧКЕ. </w:t>
      </w:r>
    </w:p>
    <w:p w:rsidR="0072263A" w:rsidRDefault="0072263A" w:rsidP="00B47F16">
      <w:pPr>
        <w:pStyle w:val="Default"/>
        <w:jc w:val="both"/>
        <w:rPr>
          <w:color w:val="auto"/>
          <w:sz w:val="23"/>
          <w:szCs w:val="23"/>
        </w:rPr>
      </w:pPr>
      <w:r>
        <w:rPr>
          <w:color w:val="auto"/>
          <w:sz w:val="23"/>
          <w:szCs w:val="23"/>
        </w:rPr>
        <w:t>Графическая интерпретация уравнений с двумя переменными и их систем, неравен</w:t>
      </w:r>
      <w:proofErr w:type="gramStart"/>
      <w:r>
        <w:rPr>
          <w:color w:val="auto"/>
          <w:sz w:val="23"/>
          <w:szCs w:val="23"/>
        </w:rPr>
        <w:t>ств с дв</w:t>
      </w:r>
      <w:proofErr w:type="gramEnd"/>
      <w:r>
        <w:rPr>
          <w:color w:val="auto"/>
          <w:sz w:val="23"/>
          <w:szCs w:val="23"/>
        </w:rPr>
        <w:t xml:space="preserve">умя переменными и их систем. </w:t>
      </w:r>
    </w:p>
    <w:p w:rsidR="0072263A" w:rsidRDefault="0072263A" w:rsidP="00B47F16">
      <w:pPr>
        <w:pStyle w:val="Default"/>
        <w:jc w:val="both"/>
        <w:rPr>
          <w:color w:val="auto"/>
          <w:sz w:val="23"/>
          <w:szCs w:val="23"/>
        </w:rPr>
      </w:pPr>
      <w:r>
        <w:rPr>
          <w:b/>
          <w:bCs/>
          <w:i/>
          <w:iCs/>
          <w:color w:val="auto"/>
          <w:sz w:val="23"/>
          <w:szCs w:val="23"/>
        </w:rPr>
        <w:t xml:space="preserve">Геометрия </w:t>
      </w:r>
    </w:p>
    <w:p w:rsidR="0072263A" w:rsidRDefault="0072263A" w:rsidP="00B47F16">
      <w:pPr>
        <w:pStyle w:val="Default"/>
        <w:jc w:val="both"/>
        <w:rPr>
          <w:color w:val="auto"/>
          <w:sz w:val="23"/>
          <w:szCs w:val="23"/>
        </w:rPr>
      </w:pPr>
      <w:r>
        <w:rPr>
          <w:color w:val="auto"/>
          <w:sz w:val="23"/>
          <w:szCs w:val="23"/>
        </w:rPr>
        <w:t>Начальные</w:t>
      </w:r>
      <w:r w:rsidR="00AB7A54">
        <w:rPr>
          <w:color w:val="auto"/>
          <w:sz w:val="23"/>
          <w:szCs w:val="23"/>
        </w:rPr>
        <w:t xml:space="preserve"> понятия и теоремы геометрии </w:t>
      </w:r>
      <w:r>
        <w:rPr>
          <w:color w:val="auto"/>
          <w:sz w:val="23"/>
          <w:szCs w:val="23"/>
        </w:rPr>
        <w:t xml:space="preserve">Возникновение геометрии из практики. </w:t>
      </w:r>
    </w:p>
    <w:p w:rsidR="0072263A" w:rsidRDefault="0072263A" w:rsidP="00B47F16">
      <w:pPr>
        <w:pStyle w:val="Default"/>
        <w:jc w:val="both"/>
        <w:rPr>
          <w:color w:val="auto"/>
          <w:sz w:val="23"/>
          <w:szCs w:val="23"/>
        </w:rPr>
      </w:pPr>
      <w:r>
        <w:rPr>
          <w:color w:val="auto"/>
          <w:sz w:val="23"/>
          <w:szCs w:val="23"/>
        </w:rPr>
        <w:t xml:space="preserve">Геометрические фигуры и тела. Равенство в геометрии. </w:t>
      </w:r>
    </w:p>
    <w:p w:rsidR="0072263A" w:rsidRDefault="0072263A" w:rsidP="00B47F16">
      <w:pPr>
        <w:pStyle w:val="Default"/>
        <w:jc w:val="both"/>
        <w:rPr>
          <w:color w:val="auto"/>
          <w:sz w:val="23"/>
          <w:szCs w:val="23"/>
        </w:rPr>
      </w:pPr>
      <w:r>
        <w:rPr>
          <w:color w:val="auto"/>
          <w:sz w:val="23"/>
          <w:szCs w:val="23"/>
        </w:rPr>
        <w:t xml:space="preserve">Точка, прямая и плоскость. </w:t>
      </w:r>
    </w:p>
    <w:p w:rsidR="0072263A" w:rsidRDefault="0072263A" w:rsidP="00B47F16">
      <w:pPr>
        <w:pStyle w:val="Default"/>
        <w:jc w:val="both"/>
        <w:rPr>
          <w:color w:val="auto"/>
          <w:sz w:val="23"/>
          <w:szCs w:val="23"/>
        </w:rPr>
      </w:pPr>
      <w:r>
        <w:rPr>
          <w:color w:val="auto"/>
          <w:sz w:val="23"/>
          <w:szCs w:val="23"/>
        </w:rPr>
        <w:t xml:space="preserve">Понятие о геометрическом месте точек. </w:t>
      </w:r>
    </w:p>
    <w:p w:rsidR="0072263A" w:rsidRDefault="0072263A" w:rsidP="00B47F16">
      <w:pPr>
        <w:pStyle w:val="Default"/>
        <w:jc w:val="both"/>
        <w:rPr>
          <w:color w:val="auto"/>
          <w:sz w:val="23"/>
          <w:szCs w:val="23"/>
        </w:rPr>
      </w:pPr>
      <w:r>
        <w:rPr>
          <w:color w:val="auto"/>
          <w:sz w:val="23"/>
          <w:szCs w:val="23"/>
        </w:rPr>
        <w:t xml:space="preserve">Расстояние. Отрезок, луч. Ломаная. </w:t>
      </w:r>
    </w:p>
    <w:p w:rsidR="0072263A" w:rsidRDefault="0072263A" w:rsidP="00B47F16">
      <w:pPr>
        <w:pStyle w:val="Default"/>
        <w:jc w:val="both"/>
        <w:rPr>
          <w:color w:val="auto"/>
          <w:sz w:val="23"/>
          <w:szCs w:val="23"/>
        </w:rPr>
      </w:pPr>
      <w:r>
        <w:rPr>
          <w:color w:val="auto"/>
          <w:sz w:val="23"/>
          <w:szCs w:val="23"/>
        </w:rPr>
        <w:t xml:space="preserve">Угол. Прямой угол. Острые и тупые углы. Вертикальные и смежные углы. Биссектриса угла и ее свойства. </w:t>
      </w:r>
    </w:p>
    <w:p w:rsidR="0072263A" w:rsidRDefault="0072263A" w:rsidP="00B47F16">
      <w:pPr>
        <w:pStyle w:val="Default"/>
        <w:jc w:val="both"/>
        <w:rPr>
          <w:color w:val="auto"/>
          <w:sz w:val="23"/>
          <w:szCs w:val="23"/>
        </w:rPr>
      </w:pPr>
      <w:r>
        <w:rPr>
          <w:color w:val="auto"/>
          <w:sz w:val="23"/>
          <w:szCs w:val="23"/>
        </w:rPr>
        <w:t xml:space="preserve">Параллельные и пересекающиеся прямые. Перпендикулярность </w:t>
      </w:r>
      <w:proofErr w:type="gramStart"/>
      <w:r>
        <w:rPr>
          <w:color w:val="auto"/>
          <w:sz w:val="23"/>
          <w:szCs w:val="23"/>
        </w:rPr>
        <w:t>прямых</w:t>
      </w:r>
      <w:proofErr w:type="gramEnd"/>
      <w:r>
        <w:rPr>
          <w:color w:val="auto"/>
          <w:sz w:val="23"/>
          <w:szCs w:val="23"/>
        </w:rPr>
        <w:t xml:space="preserve">. Теоремы о параллельности и перпендикулярности </w:t>
      </w:r>
      <w:proofErr w:type="gramStart"/>
      <w:r>
        <w:rPr>
          <w:color w:val="auto"/>
          <w:sz w:val="23"/>
          <w:szCs w:val="23"/>
        </w:rPr>
        <w:t>прямых</w:t>
      </w:r>
      <w:proofErr w:type="gramEnd"/>
      <w:r>
        <w:rPr>
          <w:color w:val="auto"/>
          <w:sz w:val="23"/>
          <w:szCs w:val="23"/>
        </w:rPr>
        <w:t xml:space="preserve">. Свойство серединного перпендикуляра к отрезку. Перпендикуляр и наклонная </w:t>
      </w:r>
      <w:proofErr w:type="gramStart"/>
      <w:r>
        <w:rPr>
          <w:color w:val="auto"/>
          <w:sz w:val="23"/>
          <w:szCs w:val="23"/>
        </w:rPr>
        <w:t>к</w:t>
      </w:r>
      <w:proofErr w:type="gramEnd"/>
      <w:r>
        <w:rPr>
          <w:color w:val="auto"/>
          <w:sz w:val="23"/>
          <w:szCs w:val="23"/>
        </w:rPr>
        <w:t xml:space="preserve"> прямой. </w:t>
      </w:r>
    </w:p>
    <w:p w:rsidR="0072263A" w:rsidRDefault="0072263A" w:rsidP="00B47F16">
      <w:pPr>
        <w:pStyle w:val="Default"/>
        <w:jc w:val="both"/>
        <w:rPr>
          <w:color w:val="auto"/>
          <w:sz w:val="23"/>
          <w:szCs w:val="23"/>
        </w:rPr>
      </w:pPr>
      <w:r>
        <w:rPr>
          <w:color w:val="auto"/>
          <w:sz w:val="23"/>
          <w:szCs w:val="23"/>
        </w:rPr>
        <w:t xml:space="preserve">Многоугольники. </w:t>
      </w:r>
    </w:p>
    <w:p w:rsidR="0072263A" w:rsidRDefault="0072263A" w:rsidP="00B47F16">
      <w:pPr>
        <w:pStyle w:val="Default"/>
        <w:jc w:val="both"/>
        <w:rPr>
          <w:color w:val="auto"/>
          <w:sz w:val="23"/>
          <w:szCs w:val="23"/>
        </w:rPr>
      </w:pPr>
      <w:r>
        <w:rPr>
          <w:color w:val="auto"/>
          <w:sz w:val="23"/>
          <w:szCs w:val="23"/>
        </w:rPr>
        <w:t xml:space="preserve">Окружность и круг. </w:t>
      </w:r>
    </w:p>
    <w:p w:rsidR="0072263A" w:rsidRDefault="0072263A" w:rsidP="00B47F16">
      <w:pPr>
        <w:pStyle w:val="Default"/>
        <w:jc w:val="both"/>
        <w:rPr>
          <w:color w:val="auto"/>
          <w:sz w:val="23"/>
          <w:szCs w:val="23"/>
        </w:rPr>
      </w:pPr>
      <w:proofErr w:type="gramStart"/>
      <w:r>
        <w:rPr>
          <w:color w:val="auto"/>
          <w:sz w:val="23"/>
          <w:szCs w:val="23"/>
        </w:rPr>
        <w:t>Наглядные представления о пространственных телах: кубе, параллелепипеде, призме, пирамиде, шаре, сфере, конусе, цилиндре.</w:t>
      </w:r>
      <w:proofErr w:type="gramEnd"/>
      <w:r>
        <w:rPr>
          <w:color w:val="auto"/>
          <w:sz w:val="23"/>
          <w:szCs w:val="23"/>
        </w:rPr>
        <w:t xml:space="preserve"> Примеры сечений. Примеры разверток. </w:t>
      </w:r>
    </w:p>
    <w:p w:rsidR="0072263A" w:rsidRDefault="0072263A" w:rsidP="00B47F16">
      <w:pPr>
        <w:pStyle w:val="Default"/>
        <w:jc w:val="both"/>
        <w:rPr>
          <w:color w:val="auto"/>
          <w:sz w:val="23"/>
          <w:szCs w:val="23"/>
        </w:rPr>
      </w:pPr>
      <w:r>
        <w:rPr>
          <w:color w:val="auto"/>
          <w:sz w:val="23"/>
          <w:szCs w:val="23"/>
        </w:rPr>
        <w:t xml:space="preserve">Треугольник. Прямоугольные, остроугольные и тупоугольные треугольники. Высота, медиана, биссектриса, средняя линия треугольника. Равнобедренные и равносторонние треугольники; свойства и признаки равнобедренного треугольника. </w:t>
      </w:r>
    </w:p>
    <w:p w:rsidR="0072263A" w:rsidRDefault="0072263A" w:rsidP="00B47F16">
      <w:pPr>
        <w:pStyle w:val="Default"/>
        <w:jc w:val="both"/>
        <w:rPr>
          <w:color w:val="auto"/>
          <w:sz w:val="23"/>
          <w:szCs w:val="23"/>
        </w:rPr>
      </w:pPr>
      <w:r>
        <w:rPr>
          <w:color w:val="auto"/>
          <w:sz w:val="23"/>
          <w:szCs w:val="23"/>
        </w:rPr>
        <w:lastRenderedPageBreak/>
        <w:t xml:space="preserve">Признаки равенства треугольников. Неравенство треугольника. Сумма углов треугольника. Внешние углы треугольника. Зависимость </w:t>
      </w:r>
      <w:proofErr w:type="gramStart"/>
      <w:r>
        <w:rPr>
          <w:color w:val="auto"/>
          <w:sz w:val="23"/>
          <w:szCs w:val="23"/>
        </w:rPr>
        <w:t>между</w:t>
      </w:r>
      <w:proofErr w:type="gramEnd"/>
      <w:r>
        <w:rPr>
          <w:color w:val="auto"/>
          <w:sz w:val="23"/>
          <w:szCs w:val="23"/>
        </w:rPr>
        <w:t xml:space="preserve"> </w:t>
      </w:r>
      <w:proofErr w:type="gramStart"/>
      <w:r>
        <w:rPr>
          <w:color w:val="auto"/>
          <w:sz w:val="23"/>
          <w:szCs w:val="23"/>
        </w:rPr>
        <w:t>величинам</w:t>
      </w:r>
      <w:proofErr w:type="gramEnd"/>
      <w:r>
        <w:rPr>
          <w:color w:val="auto"/>
          <w:sz w:val="23"/>
          <w:szCs w:val="23"/>
        </w:rPr>
        <w:t xml:space="preserve"> сторон и углов треугольника. </w:t>
      </w:r>
    </w:p>
    <w:p w:rsidR="0072263A" w:rsidRDefault="0072263A" w:rsidP="00B47F16">
      <w:pPr>
        <w:pStyle w:val="Default"/>
        <w:jc w:val="both"/>
        <w:rPr>
          <w:color w:val="auto"/>
          <w:sz w:val="23"/>
          <w:szCs w:val="23"/>
        </w:rPr>
      </w:pPr>
      <w:r>
        <w:rPr>
          <w:color w:val="auto"/>
          <w:sz w:val="23"/>
          <w:szCs w:val="23"/>
        </w:rPr>
        <w:t xml:space="preserve">Теорема Фалеса. Подобие треугольников; коэффициент подобия. Признаки подобия треугольников. </w:t>
      </w:r>
    </w:p>
    <w:p w:rsidR="0072263A" w:rsidRDefault="0072263A" w:rsidP="00B47F16">
      <w:pPr>
        <w:pStyle w:val="Default"/>
        <w:jc w:val="both"/>
        <w:rPr>
          <w:color w:val="auto"/>
          <w:sz w:val="23"/>
          <w:szCs w:val="23"/>
        </w:rPr>
      </w:pPr>
      <w:r>
        <w:rPr>
          <w:color w:val="auto"/>
          <w:sz w:val="23"/>
          <w:szCs w:val="23"/>
        </w:rPr>
        <w:t xml:space="preserve">Теорема Пифагора. Признаки равенства прямоугольных треугольников. Синус, косинус, тангенс, котангенс острого угла прямоугольного треугольника и углов от 0° до 180°; приведение к острому углу. Решение прямоугольных треугольников. Основное тригонометрическое тождество. Формулы, связывающие синус, косинус, тангенс, котангенс одного и того же угла. Теорема косинусов и теорема синусов; примеры их применения для вычисления элементов треугольника. </w:t>
      </w:r>
    </w:p>
    <w:p w:rsidR="0072263A" w:rsidRDefault="0072263A" w:rsidP="00B47F16">
      <w:pPr>
        <w:pStyle w:val="Default"/>
        <w:jc w:val="both"/>
        <w:rPr>
          <w:color w:val="auto"/>
          <w:sz w:val="23"/>
          <w:szCs w:val="23"/>
        </w:rPr>
      </w:pPr>
      <w:r>
        <w:rPr>
          <w:color w:val="auto"/>
          <w:sz w:val="23"/>
          <w:szCs w:val="23"/>
        </w:rPr>
        <w:t xml:space="preserve">Замечательные точки треугольника: точки пересечения серединных перпендикуляров, биссектрис, медиан. ОКРУЖНОСТЬ ЭЙЛЕРА. </w:t>
      </w:r>
    </w:p>
    <w:p w:rsidR="0072263A" w:rsidRDefault="0072263A" w:rsidP="00B47F16">
      <w:pPr>
        <w:pStyle w:val="Default"/>
        <w:jc w:val="both"/>
        <w:rPr>
          <w:color w:val="auto"/>
          <w:sz w:val="23"/>
          <w:szCs w:val="23"/>
        </w:rPr>
      </w:pPr>
      <w:r>
        <w:rPr>
          <w:color w:val="auto"/>
          <w:sz w:val="23"/>
          <w:szCs w:val="23"/>
        </w:rPr>
        <w:t xml:space="preserve">Четырехугольник. Параллелограмм, его свойства и признаки. Прямоугольник, квадрат, ромб, их свойства и признаки. Трапеция, средняя линия трапеции; равнобедренная трапеция. </w:t>
      </w:r>
    </w:p>
    <w:p w:rsidR="0072263A" w:rsidRDefault="0072263A" w:rsidP="00B47F16">
      <w:pPr>
        <w:pStyle w:val="Default"/>
        <w:jc w:val="both"/>
        <w:rPr>
          <w:color w:val="auto"/>
          <w:sz w:val="23"/>
          <w:szCs w:val="23"/>
        </w:rPr>
      </w:pPr>
      <w:r>
        <w:rPr>
          <w:color w:val="auto"/>
          <w:sz w:val="23"/>
          <w:szCs w:val="23"/>
        </w:rPr>
        <w:t xml:space="preserve">Многоугольники. Выпуклые многоугольники. Сумма углов выпуклого многоугольника. Вписанные и описанные многоугольники. Правильные многоугольники. </w:t>
      </w:r>
    </w:p>
    <w:p w:rsidR="0072263A" w:rsidRDefault="0072263A" w:rsidP="00B47F16">
      <w:pPr>
        <w:pStyle w:val="Default"/>
        <w:jc w:val="both"/>
        <w:rPr>
          <w:color w:val="auto"/>
          <w:sz w:val="23"/>
          <w:szCs w:val="23"/>
        </w:rPr>
      </w:pPr>
      <w:r>
        <w:rPr>
          <w:color w:val="auto"/>
          <w:sz w:val="23"/>
          <w:szCs w:val="23"/>
        </w:rPr>
        <w:t xml:space="preserve">Окружность и круг. Центр, радиус, диаметр. Дуга, хорда. Сектор, сегмент. Центральный, вписанный угол; величина вписанного угла. Взаимное расположение прямой и окружности, ДВУХ ОКРУЖНОСТЕЙ. Касательная и секущая к окружности; равенство касательных, проведенных из одной точки. МЕТРИЧЕСКИЕ СООТНОШЕНИЯ В ОКРУЖНОСТИ: СВОЙСТВА СЕКУЩИХ, КАСАТЕЛЬНЫХ, ХОРД. </w:t>
      </w:r>
    </w:p>
    <w:p w:rsidR="0072263A" w:rsidRDefault="0072263A" w:rsidP="00B47F16">
      <w:pPr>
        <w:pStyle w:val="Default"/>
        <w:jc w:val="both"/>
        <w:rPr>
          <w:color w:val="auto"/>
          <w:sz w:val="23"/>
          <w:szCs w:val="23"/>
        </w:rPr>
      </w:pPr>
      <w:r>
        <w:rPr>
          <w:color w:val="auto"/>
          <w:sz w:val="23"/>
          <w:szCs w:val="23"/>
        </w:rPr>
        <w:t xml:space="preserve">Окружность, вписанная в треугольник, и окружность, описанная около треугольника. ВПИСАННЫЕ И ОПИСАННЫЕ ЧЕТЫРЕХУГОЛЬНИКИ. Вписанные и описанные окружности правильного многоугольника. </w:t>
      </w:r>
    </w:p>
    <w:p w:rsidR="0072263A" w:rsidRDefault="0072263A" w:rsidP="00B47F16">
      <w:pPr>
        <w:pStyle w:val="Default"/>
        <w:jc w:val="both"/>
        <w:rPr>
          <w:color w:val="auto"/>
          <w:sz w:val="23"/>
          <w:szCs w:val="23"/>
        </w:rPr>
      </w:pPr>
      <w:r>
        <w:rPr>
          <w:color w:val="auto"/>
          <w:sz w:val="23"/>
          <w:szCs w:val="23"/>
        </w:rPr>
        <w:t xml:space="preserve">Измерение геометрических величин. Длина отрезка. Длина </w:t>
      </w:r>
      <w:proofErr w:type="gramStart"/>
      <w:r>
        <w:rPr>
          <w:color w:val="auto"/>
          <w:sz w:val="23"/>
          <w:szCs w:val="23"/>
        </w:rPr>
        <w:t>ломаной</w:t>
      </w:r>
      <w:proofErr w:type="gramEnd"/>
      <w:r>
        <w:rPr>
          <w:color w:val="auto"/>
          <w:sz w:val="23"/>
          <w:szCs w:val="23"/>
        </w:rPr>
        <w:t xml:space="preserve">, периметр многоугольника. </w:t>
      </w:r>
    </w:p>
    <w:p w:rsidR="0072263A" w:rsidRDefault="0072263A" w:rsidP="00B47F16">
      <w:pPr>
        <w:pStyle w:val="Default"/>
        <w:jc w:val="both"/>
        <w:rPr>
          <w:color w:val="auto"/>
          <w:sz w:val="23"/>
          <w:szCs w:val="23"/>
        </w:rPr>
      </w:pPr>
      <w:r>
        <w:rPr>
          <w:color w:val="auto"/>
          <w:sz w:val="23"/>
          <w:szCs w:val="23"/>
        </w:rPr>
        <w:t xml:space="preserve">Расстояние от точки </w:t>
      </w:r>
      <w:proofErr w:type="gramStart"/>
      <w:r>
        <w:rPr>
          <w:color w:val="auto"/>
          <w:sz w:val="23"/>
          <w:szCs w:val="23"/>
        </w:rPr>
        <w:t>до</w:t>
      </w:r>
      <w:proofErr w:type="gramEnd"/>
      <w:r>
        <w:rPr>
          <w:color w:val="auto"/>
          <w:sz w:val="23"/>
          <w:szCs w:val="23"/>
        </w:rPr>
        <w:t xml:space="preserve"> прямой. Расстояние между </w:t>
      </w:r>
      <w:proofErr w:type="gramStart"/>
      <w:r>
        <w:rPr>
          <w:color w:val="auto"/>
          <w:sz w:val="23"/>
          <w:szCs w:val="23"/>
        </w:rPr>
        <w:t>параллельными</w:t>
      </w:r>
      <w:proofErr w:type="gramEnd"/>
      <w:r>
        <w:rPr>
          <w:color w:val="auto"/>
          <w:sz w:val="23"/>
          <w:szCs w:val="23"/>
        </w:rPr>
        <w:t xml:space="preserve"> прямыми. Длина окружности, число пи; длина дуги. Величина угла. Градусная мера угла, соответствие между величиной угла и длиной дуги окружности. </w:t>
      </w:r>
    </w:p>
    <w:p w:rsidR="0072263A" w:rsidRDefault="0072263A" w:rsidP="00B47F16">
      <w:pPr>
        <w:pStyle w:val="Default"/>
        <w:jc w:val="both"/>
        <w:rPr>
          <w:color w:val="auto"/>
          <w:sz w:val="23"/>
          <w:szCs w:val="23"/>
        </w:rPr>
      </w:pPr>
      <w:r>
        <w:rPr>
          <w:color w:val="auto"/>
          <w:sz w:val="23"/>
          <w:szCs w:val="23"/>
        </w:rPr>
        <w:t xml:space="preserve">Понятие о площади плоских фигур. Равносоставленные и равновеликие фигуры. </w:t>
      </w:r>
    </w:p>
    <w:p w:rsidR="0072263A" w:rsidRDefault="0072263A" w:rsidP="00B47F16">
      <w:pPr>
        <w:pStyle w:val="Default"/>
        <w:jc w:val="both"/>
        <w:rPr>
          <w:color w:val="auto"/>
          <w:sz w:val="23"/>
          <w:szCs w:val="23"/>
        </w:rPr>
      </w:pPr>
      <w:r>
        <w:rPr>
          <w:color w:val="auto"/>
          <w:sz w:val="23"/>
          <w:szCs w:val="23"/>
        </w:rPr>
        <w:t xml:space="preserve">Площадь прямоугольника. Площадь параллелограмма, треугольника и трапеции (основные формулы). Формулы, выражающие площадь треугольника: через две стороны и угол между ними, ЧЕРЕЗ ПЕРИМЕТР И РАДИУС ВПИСАННОЙ ОКРУЖНОСТИ, ФОРМУЛА ГЕРОНА. ПЛОЩАДЬ ЧЕТЫРЕХУГОЛЬНИКА. </w:t>
      </w:r>
    </w:p>
    <w:p w:rsidR="0072263A" w:rsidRDefault="0072263A" w:rsidP="00B47F16">
      <w:pPr>
        <w:pStyle w:val="Default"/>
        <w:jc w:val="both"/>
        <w:rPr>
          <w:color w:val="auto"/>
          <w:sz w:val="23"/>
          <w:szCs w:val="23"/>
        </w:rPr>
      </w:pPr>
      <w:r>
        <w:rPr>
          <w:color w:val="auto"/>
          <w:sz w:val="23"/>
          <w:szCs w:val="23"/>
        </w:rPr>
        <w:t xml:space="preserve">Площадь круга и площадь сектора. </w:t>
      </w:r>
    </w:p>
    <w:p w:rsidR="0072263A" w:rsidRDefault="0072263A" w:rsidP="00B47F16">
      <w:pPr>
        <w:pStyle w:val="Default"/>
        <w:jc w:val="both"/>
        <w:rPr>
          <w:color w:val="auto"/>
          <w:sz w:val="23"/>
          <w:szCs w:val="23"/>
        </w:rPr>
      </w:pPr>
      <w:r>
        <w:rPr>
          <w:color w:val="auto"/>
          <w:sz w:val="23"/>
          <w:szCs w:val="23"/>
        </w:rPr>
        <w:t>Связь меж</w:t>
      </w:r>
      <w:r w:rsidR="00AB7A54">
        <w:rPr>
          <w:color w:val="auto"/>
          <w:sz w:val="23"/>
          <w:szCs w:val="23"/>
        </w:rPr>
        <w:t xml:space="preserve">ду площадями подобных фигур. </w:t>
      </w:r>
      <w:r>
        <w:rPr>
          <w:color w:val="auto"/>
          <w:sz w:val="23"/>
          <w:szCs w:val="23"/>
        </w:rPr>
        <w:t xml:space="preserve">Объем тела. Формулы объема прямоугольного параллелепипеда, куба, шара, цилиндра и конуса. </w:t>
      </w:r>
    </w:p>
    <w:p w:rsidR="0072263A" w:rsidRDefault="0072263A" w:rsidP="00B47F16">
      <w:pPr>
        <w:pStyle w:val="Default"/>
        <w:jc w:val="both"/>
        <w:rPr>
          <w:color w:val="auto"/>
          <w:sz w:val="23"/>
          <w:szCs w:val="23"/>
        </w:rPr>
      </w:pPr>
      <w:r>
        <w:rPr>
          <w:b/>
          <w:bCs/>
          <w:i/>
          <w:iCs/>
          <w:color w:val="auto"/>
          <w:sz w:val="23"/>
          <w:szCs w:val="23"/>
        </w:rPr>
        <w:t xml:space="preserve">Векторы </w:t>
      </w:r>
    </w:p>
    <w:p w:rsidR="0072263A" w:rsidRDefault="0072263A" w:rsidP="00B47F16">
      <w:pPr>
        <w:pStyle w:val="Default"/>
        <w:jc w:val="both"/>
        <w:rPr>
          <w:color w:val="auto"/>
          <w:sz w:val="23"/>
          <w:szCs w:val="23"/>
        </w:rPr>
      </w:pPr>
      <w:r>
        <w:rPr>
          <w:color w:val="auto"/>
          <w:sz w:val="23"/>
          <w:szCs w:val="23"/>
        </w:rPr>
        <w:t xml:space="preserve">Вектор. Длина (модуль) вектора. Координаты вектора. Равенство векторов. Операции над векторами: умножение на число, сложение, разложение, скалярное произведение. Угол между векторами. </w:t>
      </w:r>
    </w:p>
    <w:p w:rsidR="0072263A" w:rsidRDefault="0072263A" w:rsidP="00B47F16">
      <w:pPr>
        <w:pStyle w:val="Default"/>
        <w:jc w:val="both"/>
        <w:rPr>
          <w:color w:val="auto"/>
          <w:sz w:val="23"/>
          <w:szCs w:val="23"/>
        </w:rPr>
      </w:pPr>
      <w:r>
        <w:rPr>
          <w:color w:val="auto"/>
          <w:sz w:val="23"/>
          <w:szCs w:val="23"/>
        </w:rPr>
        <w:t xml:space="preserve">Геометрические преобразования </w:t>
      </w:r>
    </w:p>
    <w:p w:rsidR="0072263A" w:rsidRDefault="0072263A" w:rsidP="00B47F16">
      <w:pPr>
        <w:pStyle w:val="Default"/>
        <w:jc w:val="both"/>
        <w:rPr>
          <w:color w:val="auto"/>
          <w:sz w:val="23"/>
          <w:szCs w:val="23"/>
        </w:rPr>
      </w:pPr>
      <w:r>
        <w:rPr>
          <w:color w:val="auto"/>
          <w:sz w:val="23"/>
          <w:szCs w:val="23"/>
        </w:rPr>
        <w:t xml:space="preserve">ПРИМЕРЫ ДВИЖЕНИЙ ФИГУР. СИММЕТРИЯ ФИГУР. ОСЕВАЯ СИММЕТРИЯ И ПАРАЛЛЕЛЬНЫЙ ПЕРЕНОС. ПОВОРОТ И ЦЕНТРАЛЬНАЯ СИММЕТРИЯ. ПОНЯТИЕ О ГОМОТЕТИИ. ПОДОБИЕ ФИГУР. </w:t>
      </w:r>
    </w:p>
    <w:p w:rsidR="0072263A" w:rsidRDefault="0072263A" w:rsidP="00B47F16">
      <w:pPr>
        <w:pStyle w:val="Default"/>
        <w:jc w:val="both"/>
        <w:rPr>
          <w:color w:val="auto"/>
          <w:sz w:val="23"/>
          <w:szCs w:val="23"/>
        </w:rPr>
      </w:pPr>
      <w:r>
        <w:rPr>
          <w:color w:val="auto"/>
          <w:sz w:val="23"/>
          <w:szCs w:val="23"/>
        </w:rPr>
        <w:t xml:space="preserve">Построения с помощью циркуля и линейки </w:t>
      </w:r>
    </w:p>
    <w:p w:rsidR="0072263A" w:rsidRDefault="0072263A" w:rsidP="00B47F16">
      <w:pPr>
        <w:pStyle w:val="Default"/>
        <w:jc w:val="both"/>
        <w:rPr>
          <w:color w:val="auto"/>
          <w:sz w:val="23"/>
          <w:szCs w:val="23"/>
        </w:rPr>
      </w:pPr>
      <w:r>
        <w:rPr>
          <w:color w:val="auto"/>
          <w:sz w:val="23"/>
          <w:szCs w:val="23"/>
        </w:rPr>
        <w:t xml:space="preserve">ОСНОВНЫЕ ЗАДАЧИ НА ПОСТРОЕНИЕ: ДЕЛЕНИЕ ОТРЕЗКА ПОПОЛАМ, ПОСТРОЕНИЕ ТРЕУГОЛЬНИКА ПО ТРЕМ СТОРОНАМ, ПОСТРОЕНИЕ ПЕРПЕНДИКУЛЯРА </w:t>
      </w:r>
      <w:proofErr w:type="gramStart"/>
      <w:r>
        <w:rPr>
          <w:color w:val="auto"/>
          <w:sz w:val="23"/>
          <w:szCs w:val="23"/>
        </w:rPr>
        <w:t>К</w:t>
      </w:r>
      <w:proofErr w:type="gramEnd"/>
      <w:r>
        <w:rPr>
          <w:color w:val="auto"/>
          <w:sz w:val="23"/>
          <w:szCs w:val="23"/>
        </w:rPr>
        <w:t xml:space="preserve"> ПРЯМОЙ, ПОСТРОЕНИЕ БИССЕКТРИСЫ, ДЕЛЕНИЕ ОТРЕЗКА НА N РАВНЫХ ЧАСТЕЙ. </w:t>
      </w:r>
    </w:p>
    <w:p w:rsidR="0072263A" w:rsidRDefault="0072263A" w:rsidP="00B47F16">
      <w:pPr>
        <w:pStyle w:val="Default"/>
        <w:jc w:val="both"/>
        <w:rPr>
          <w:color w:val="auto"/>
          <w:sz w:val="23"/>
          <w:szCs w:val="23"/>
        </w:rPr>
      </w:pPr>
      <w:r>
        <w:rPr>
          <w:color w:val="auto"/>
          <w:sz w:val="23"/>
          <w:szCs w:val="23"/>
        </w:rPr>
        <w:t xml:space="preserve">ПРАВИЛЬНЫЕ МНОГОГРАННИКИ. </w:t>
      </w:r>
    </w:p>
    <w:p w:rsidR="0072263A" w:rsidRDefault="0072263A" w:rsidP="00B47F16">
      <w:pPr>
        <w:pStyle w:val="Default"/>
        <w:jc w:val="both"/>
        <w:rPr>
          <w:color w:val="auto"/>
          <w:sz w:val="23"/>
          <w:szCs w:val="23"/>
        </w:rPr>
      </w:pPr>
      <w:r>
        <w:rPr>
          <w:b/>
          <w:bCs/>
          <w:i/>
          <w:iCs/>
          <w:color w:val="auto"/>
          <w:sz w:val="23"/>
          <w:szCs w:val="23"/>
        </w:rPr>
        <w:t xml:space="preserve">Элементы логики, комбинаторики, статистики и теории вероятностей </w:t>
      </w:r>
    </w:p>
    <w:p w:rsidR="0072263A" w:rsidRDefault="0072263A" w:rsidP="00B47F16">
      <w:pPr>
        <w:pStyle w:val="Default"/>
        <w:jc w:val="both"/>
        <w:rPr>
          <w:color w:val="auto"/>
          <w:sz w:val="23"/>
          <w:szCs w:val="23"/>
        </w:rPr>
      </w:pPr>
      <w:r>
        <w:rPr>
          <w:color w:val="auto"/>
          <w:sz w:val="23"/>
          <w:szCs w:val="23"/>
        </w:rPr>
        <w:t xml:space="preserve">Доказательство. Определения, доказательства, аксиомы и теоремы; следствия. НЕОБХОДИМЫЕ И ДОСТАТОЧНЫЕ УСЛОВИЯ. </w:t>
      </w:r>
      <w:proofErr w:type="spellStart"/>
      <w:r>
        <w:rPr>
          <w:color w:val="auto"/>
          <w:sz w:val="23"/>
          <w:szCs w:val="23"/>
        </w:rPr>
        <w:t>Контрпример</w:t>
      </w:r>
      <w:proofErr w:type="spellEnd"/>
      <w:r>
        <w:rPr>
          <w:color w:val="auto"/>
          <w:sz w:val="23"/>
          <w:szCs w:val="23"/>
        </w:rPr>
        <w:t xml:space="preserve">. Доказательство от противного. Прямая и обратная теоремы. </w:t>
      </w:r>
    </w:p>
    <w:p w:rsidR="0072263A" w:rsidRDefault="0072263A" w:rsidP="00B47F16">
      <w:pPr>
        <w:pStyle w:val="Default"/>
        <w:jc w:val="both"/>
        <w:rPr>
          <w:color w:val="auto"/>
          <w:sz w:val="23"/>
          <w:szCs w:val="23"/>
        </w:rPr>
      </w:pPr>
      <w:r>
        <w:rPr>
          <w:color w:val="auto"/>
          <w:sz w:val="23"/>
          <w:szCs w:val="23"/>
        </w:rPr>
        <w:lastRenderedPageBreak/>
        <w:t xml:space="preserve">ПОНЯТИЕ ОБ АКСИОМАТИКЕ И АКСИОМАТИЧЕСКОМ ПОСТРОЕНИИ ГЕОМЕТРИИ. ПЯТЫЙ ПОСТУЛАТ ЭВКЛИДА И ЕГО ИСТОРИЯ. </w:t>
      </w:r>
    </w:p>
    <w:p w:rsidR="0072263A" w:rsidRDefault="0072263A" w:rsidP="00B47F16">
      <w:pPr>
        <w:pStyle w:val="Default"/>
        <w:jc w:val="both"/>
        <w:rPr>
          <w:color w:val="auto"/>
          <w:sz w:val="23"/>
          <w:szCs w:val="23"/>
        </w:rPr>
      </w:pPr>
      <w:r>
        <w:rPr>
          <w:color w:val="auto"/>
          <w:sz w:val="23"/>
          <w:szCs w:val="23"/>
        </w:rPr>
        <w:t xml:space="preserve">Множества и комбинаторика. МНОЖЕСТВО. ЭЛЕМЕНТ МНОЖЕСТВА, ПОДМНОЖЕСТВО. ОБЪЕДИНЕНИЕ И ПЕРЕСЕЧЕНИЕ МНОЖЕСТВ. ДИАГРАММЫ ЭЙЛЕРА. </w:t>
      </w:r>
    </w:p>
    <w:p w:rsidR="0072263A" w:rsidRDefault="0072263A" w:rsidP="00B47F16">
      <w:pPr>
        <w:pStyle w:val="Default"/>
        <w:jc w:val="both"/>
        <w:rPr>
          <w:color w:val="auto"/>
          <w:sz w:val="23"/>
          <w:szCs w:val="23"/>
        </w:rPr>
      </w:pPr>
      <w:r>
        <w:rPr>
          <w:color w:val="auto"/>
          <w:sz w:val="23"/>
          <w:szCs w:val="23"/>
        </w:rPr>
        <w:t xml:space="preserve">Примеры решения комбинаторных задач: перебор вариантов, правило умножения. </w:t>
      </w:r>
    </w:p>
    <w:p w:rsidR="0072263A" w:rsidRDefault="0072263A" w:rsidP="00B47F16">
      <w:pPr>
        <w:pStyle w:val="Default"/>
        <w:jc w:val="both"/>
        <w:rPr>
          <w:color w:val="auto"/>
          <w:sz w:val="23"/>
          <w:szCs w:val="23"/>
        </w:rPr>
      </w:pPr>
      <w:r>
        <w:rPr>
          <w:color w:val="auto"/>
          <w:sz w:val="23"/>
          <w:szCs w:val="23"/>
        </w:rPr>
        <w:t xml:space="preserve">Статистические данные. Представление данных в виде таблиц, диаграмм, графиков. Средние результаты измерений. Понятие о статистическом выводе на основе выборки. </w:t>
      </w:r>
    </w:p>
    <w:p w:rsidR="0072263A" w:rsidRDefault="0072263A" w:rsidP="00B47F16">
      <w:pPr>
        <w:pStyle w:val="Default"/>
        <w:jc w:val="both"/>
        <w:rPr>
          <w:color w:val="auto"/>
          <w:sz w:val="23"/>
          <w:szCs w:val="23"/>
        </w:rPr>
      </w:pPr>
      <w:r>
        <w:rPr>
          <w:color w:val="auto"/>
          <w:sz w:val="23"/>
          <w:szCs w:val="23"/>
        </w:rPr>
        <w:t xml:space="preserve">Понятие и примеры случайных событий. </w:t>
      </w:r>
    </w:p>
    <w:p w:rsidR="0072263A" w:rsidRDefault="0072263A" w:rsidP="00B47F16">
      <w:pPr>
        <w:pStyle w:val="Default"/>
        <w:jc w:val="both"/>
        <w:rPr>
          <w:color w:val="auto"/>
          <w:sz w:val="23"/>
          <w:szCs w:val="23"/>
        </w:rPr>
      </w:pPr>
      <w:r>
        <w:rPr>
          <w:color w:val="auto"/>
          <w:sz w:val="23"/>
          <w:szCs w:val="23"/>
        </w:rPr>
        <w:t xml:space="preserve">Вероятность. Частота события, вероятность. Равновозможные события и подсчет их вероятности. Представление о геометрической вероятности. </w:t>
      </w:r>
    </w:p>
    <w:p w:rsidR="0072263A" w:rsidRDefault="0072263A" w:rsidP="00B47F16">
      <w:pPr>
        <w:pStyle w:val="Default"/>
        <w:jc w:val="both"/>
        <w:rPr>
          <w:color w:val="auto"/>
          <w:sz w:val="23"/>
          <w:szCs w:val="23"/>
        </w:rPr>
      </w:pPr>
      <w:r>
        <w:rPr>
          <w:b/>
          <w:bCs/>
          <w:color w:val="auto"/>
          <w:sz w:val="23"/>
          <w:szCs w:val="23"/>
        </w:rPr>
        <w:t xml:space="preserve">Требования к уровню подготовки выпускников </w:t>
      </w:r>
    </w:p>
    <w:p w:rsidR="0072263A" w:rsidRDefault="0072263A" w:rsidP="00B47F16">
      <w:pPr>
        <w:pStyle w:val="Default"/>
        <w:jc w:val="both"/>
        <w:rPr>
          <w:color w:val="auto"/>
          <w:sz w:val="23"/>
          <w:szCs w:val="23"/>
        </w:rPr>
      </w:pPr>
      <w:r>
        <w:rPr>
          <w:color w:val="auto"/>
          <w:sz w:val="23"/>
          <w:szCs w:val="23"/>
        </w:rPr>
        <w:t xml:space="preserve">- существо понятия математического доказательства; примеры доказательств; </w:t>
      </w:r>
    </w:p>
    <w:p w:rsidR="0072263A" w:rsidRDefault="0072263A" w:rsidP="00B47F16">
      <w:pPr>
        <w:pStyle w:val="Default"/>
        <w:jc w:val="both"/>
        <w:rPr>
          <w:color w:val="auto"/>
          <w:sz w:val="23"/>
          <w:szCs w:val="23"/>
        </w:rPr>
      </w:pPr>
      <w:r>
        <w:rPr>
          <w:color w:val="auto"/>
          <w:sz w:val="23"/>
          <w:szCs w:val="23"/>
        </w:rPr>
        <w:t xml:space="preserve">- существо понятия алгоритма; примеры алгоритмов; </w:t>
      </w:r>
    </w:p>
    <w:p w:rsidR="0072263A" w:rsidRDefault="0072263A" w:rsidP="00B47F16">
      <w:pPr>
        <w:pStyle w:val="Default"/>
        <w:jc w:val="both"/>
        <w:rPr>
          <w:color w:val="auto"/>
          <w:sz w:val="23"/>
          <w:szCs w:val="23"/>
        </w:rPr>
      </w:pPr>
      <w:r>
        <w:rPr>
          <w:color w:val="auto"/>
          <w:sz w:val="23"/>
          <w:szCs w:val="23"/>
        </w:rPr>
        <w:t xml:space="preserve">- как используются математические формулы, уравнения и неравенства; примеры их применения для решения математических и практических задач; </w:t>
      </w:r>
    </w:p>
    <w:p w:rsidR="0072263A" w:rsidRDefault="0072263A" w:rsidP="00B47F16">
      <w:pPr>
        <w:pStyle w:val="Default"/>
        <w:jc w:val="both"/>
        <w:rPr>
          <w:color w:val="auto"/>
          <w:sz w:val="23"/>
          <w:szCs w:val="23"/>
        </w:rPr>
      </w:pPr>
      <w:r>
        <w:rPr>
          <w:color w:val="auto"/>
          <w:sz w:val="23"/>
          <w:szCs w:val="23"/>
        </w:rPr>
        <w:t xml:space="preserve">- как математически определенные функции могут описывать реальные зависимости; приводить примеры такого описания; </w:t>
      </w:r>
    </w:p>
    <w:p w:rsidR="0072263A" w:rsidRDefault="0072263A" w:rsidP="00B47F16">
      <w:pPr>
        <w:pStyle w:val="Default"/>
        <w:jc w:val="both"/>
        <w:rPr>
          <w:color w:val="auto"/>
          <w:sz w:val="23"/>
          <w:szCs w:val="23"/>
        </w:rPr>
      </w:pPr>
      <w:r>
        <w:rPr>
          <w:color w:val="auto"/>
          <w:sz w:val="23"/>
          <w:szCs w:val="23"/>
        </w:rPr>
        <w:t xml:space="preserve">- как потребности практики привели математическую науку к необходимости расширения понятия числа; </w:t>
      </w:r>
    </w:p>
    <w:p w:rsidR="0072263A" w:rsidRDefault="0072263A" w:rsidP="00B47F16">
      <w:pPr>
        <w:pStyle w:val="Default"/>
        <w:jc w:val="both"/>
        <w:rPr>
          <w:color w:val="auto"/>
          <w:sz w:val="23"/>
          <w:szCs w:val="23"/>
        </w:rPr>
      </w:pPr>
      <w:r>
        <w:rPr>
          <w:color w:val="auto"/>
          <w:sz w:val="23"/>
          <w:szCs w:val="23"/>
        </w:rPr>
        <w:t xml:space="preserve">- вероятностный характер многих закономерностей окружающего мира; примеры статистических закономерностей и выводов; </w:t>
      </w:r>
    </w:p>
    <w:p w:rsidR="0072263A" w:rsidRDefault="0072263A" w:rsidP="00B47F16">
      <w:pPr>
        <w:pStyle w:val="Default"/>
        <w:jc w:val="both"/>
        <w:rPr>
          <w:color w:val="auto"/>
          <w:sz w:val="23"/>
          <w:szCs w:val="23"/>
        </w:rPr>
      </w:pPr>
      <w:r>
        <w:rPr>
          <w:color w:val="auto"/>
          <w:sz w:val="23"/>
          <w:szCs w:val="23"/>
        </w:rPr>
        <w:t xml:space="preserve">- каким образом геометрия возникла из практических задач землемерия; примеры геометрических объектов и утверждений о них, важных для практики; </w:t>
      </w:r>
    </w:p>
    <w:p w:rsidR="0072263A" w:rsidRDefault="0072263A" w:rsidP="00B47F16">
      <w:pPr>
        <w:pStyle w:val="Default"/>
        <w:jc w:val="both"/>
        <w:rPr>
          <w:color w:val="auto"/>
          <w:sz w:val="23"/>
          <w:szCs w:val="23"/>
        </w:rPr>
      </w:pPr>
      <w:r>
        <w:rPr>
          <w:color w:val="auto"/>
          <w:sz w:val="23"/>
          <w:szCs w:val="23"/>
        </w:rPr>
        <w:t xml:space="preserve">- смысл идеализации, позволяющей решать задачи реальной действительности математическими методами, примеры ошибок, возникающих при идеализации. </w:t>
      </w:r>
    </w:p>
    <w:p w:rsidR="0072263A" w:rsidRDefault="0072263A" w:rsidP="00B47F16">
      <w:pPr>
        <w:pStyle w:val="Default"/>
        <w:jc w:val="both"/>
        <w:rPr>
          <w:color w:val="auto"/>
          <w:sz w:val="23"/>
          <w:szCs w:val="23"/>
        </w:rPr>
      </w:pPr>
      <w:r>
        <w:rPr>
          <w:b/>
          <w:bCs/>
          <w:i/>
          <w:iCs/>
          <w:color w:val="auto"/>
          <w:sz w:val="23"/>
          <w:szCs w:val="23"/>
        </w:rPr>
        <w:t xml:space="preserve">Арифметика </w:t>
      </w:r>
    </w:p>
    <w:p w:rsidR="0072263A" w:rsidRDefault="0072263A" w:rsidP="00B47F16">
      <w:pPr>
        <w:pStyle w:val="Default"/>
        <w:jc w:val="both"/>
        <w:rPr>
          <w:color w:val="auto"/>
          <w:sz w:val="23"/>
          <w:szCs w:val="23"/>
        </w:rPr>
      </w:pPr>
      <w:r>
        <w:rPr>
          <w:b/>
          <w:bCs/>
          <w:i/>
          <w:iCs/>
          <w:color w:val="auto"/>
          <w:sz w:val="23"/>
          <w:szCs w:val="23"/>
        </w:rPr>
        <w:t xml:space="preserve">Уметь: </w:t>
      </w:r>
    </w:p>
    <w:p w:rsidR="0072263A" w:rsidRDefault="0072263A" w:rsidP="00B47F16">
      <w:pPr>
        <w:pStyle w:val="Default"/>
        <w:jc w:val="both"/>
        <w:rPr>
          <w:color w:val="auto"/>
          <w:sz w:val="23"/>
          <w:szCs w:val="23"/>
        </w:rPr>
      </w:pPr>
      <w:r>
        <w:rPr>
          <w:color w:val="auto"/>
          <w:sz w:val="23"/>
          <w:szCs w:val="23"/>
        </w:rPr>
        <w:t xml:space="preserve">- выполнять устно арифметические действия: сложение и вычитание двузначных чисел и десятичных дробей с двумя знаками, умножение однозначных чисел, арифметические операции с обыкновенными дробями с однозначным знаменателем и числителем; </w:t>
      </w:r>
    </w:p>
    <w:p w:rsidR="0072263A" w:rsidRDefault="0072263A" w:rsidP="00B47F16">
      <w:pPr>
        <w:pStyle w:val="Default"/>
        <w:jc w:val="both"/>
        <w:rPr>
          <w:color w:val="auto"/>
          <w:sz w:val="23"/>
          <w:szCs w:val="23"/>
        </w:rPr>
      </w:pPr>
      <w:r>
        <w:rPr>
          <w:color w:val="auto"/>
          <w:sz w:val="23"/>
          <w:szCs w:val="23"/>
        </w:rPr>
        <w:t>- переходить от одной формы записи чисел к другой, представлять десятичную дробь в виде обыкновенной и в простейших случаях обыкновенную в в</w:t>
      </w:r>
      <w:r w:rsidR="00AB7A54">
        <w:rPr>
          <w:color w:val="auto"/>
          <w:sz w:val="23"/>
          <w:szCs w:val="23"/>
        </w:rPr>
        <w:t xml:space="preserve">иде десятичной, проценты - в </w:t>
      </w:r>
      <w:r>
        <w:rPr>
          <w:color w:val="auto"/>
          <w:sz w:val="23"/>
          <w:szCs w:val="23"/>
        </w:rPr>
        <w:t xml:space="preserve">виде дроби и дробь - в виде процентов; записывать большие и малые числа с использованием целых степеней десятки; </w:t>
      </w:r>
    </w:p>
    <w:p w:rsidR="0072263A" w:rsidRDefault="0072263A" w:rsidP="00B47F16">
      <w:pPr>
        <w:pStyle w:val="Default"/>
        <w:jc w:val="both"/>
        <w:rPr>
          <w:color w:val="auto"/>
          <w:sz w:val="23"/>
          <w:szCs w:val="23"/>
        </w:rPr>
      </w:pPr>
      <w:r>
        <w:rPr>
          <w:color w:val="auto"/>
          <w:sz w:val="23"/>
          <w:szCs w:val="23"/>
        </w:rPr>
        <w:t xml:space="preserve">- выполнять арифметические действия с рациональными числами, сравнивать рациональные и действительные числа; находить в несложных случаях значения степеней с целыми показателями и корней; находить значения числовых выражений; </w:t>
      </w:r>
    </w:p>
    <w:p w:rsidR="0072263A" w:rsidRDefault="0072263A" w:rsidP="00B47F16">
      <w:pPr>
        <w:pStyle w:val="Default"/>
        <w:jc w:val="both"/>
        <w:rPr>
          <w:color w:val="auto"/>
          <w:sz w:val="23"/>
          <w:szCs w:val="23"/>
        </w:rPr>
      </w:pPr>
      <w:r>
        <w:rPr>
          <w:color w:val="auto"/>
          <w:sz w:val="23"/>
          <w:szCs w:val="23"/>
        </w:rPr>
        <w:t xml:space="preserve">- округлять целые числа и десятичные дроби, находить приближения чисел с недостатком и с избытком, выполнять оценку числовых выражений; </w:t>
      </w:r>
    </w:p>
    <w:p w:rsidR="0072263A" w:rsidRDefault="0072263A" w:rsidP="00B47F16">
      <w:pPr>
        <w:pStyle w:val="Default"/>
        <w:jc w:val="both"/>
        <w:rPr>
          <w:color w:val="auto"/>
          <w:sz w:val="23"/>
          <w:szCs w:val="23"/>
        </w:rPr>
      </w:pPr>
      <w:r>
        <w:rPr>
          <w:color w:val="auto"/>
          <w:sz w:val="23"/>
          <w:szCs w:val="23"/>
        </w:rPr>
        <w:t xml:space="preserve">- пользоваться основными единицами длины, массы, времени, скорости, площади, объема; выражать более крупные единицы </w:t>
      </w:r>
      <w:proofErr w:type="gramStart"/>
      <w:r>
        <w:rPr>
          <w:color w:val="auto"/>
          <w:sz w:val="23"/>
          <w:szCs w:val="23"/>
        </w:rPr>
        <w:t>через</w:t>
      </w:r>
      <w:proofErr w:type="gramEnd"/>
      <w:r>
        <w:rPr>
          <w:color w:val="auto"/>
          <w:sz w:val="23"/>
          <w:szCs w:val="23"/>
        </w:rPr>
        <w:t xml:space="preserve"> более мелкие и наоборот; </w:t>
      </w:r>
    </w:p>
    <w:p w:rsidR="0072263A" w:rsidRDefault="0072263A" w:rsidP="00B47F16">
      <w:pPr>
        <w:pStyle w:val="Default"/>
        <w:jc w:val="both"/>
        <w:rPr>
          <w:color w:val="auto"/>
          <w:sz w:val="23"/>
          <w:szCs w:val="23"/>
        </w:rPr>
      </w:pPr>
      <w:r>
        <w:rPr>
          <w:color w:val="auto"/>
          <w:sz w:val="23"/>
          <w:szCs w:val="23"/>
        </w:rPr>
        <w:t xml:space="preserve">- решать текстовые задачи, включая задачи, связанные с отношением и с пропорциональностью величин, дробями и процентами; </w:t>
      </w:r>
    </w:p>
    <w:p w:rsidR="0072263A" w:rsidRDefault="0072263A" w:rsidP="00B47F16">
      <w:pPr>
        <w:pStyle w:val="Default"/>
        <w:jc w:val="both"/>
        <w:rPr>
          <w:color w:val="auto"/>
          <w:sz w:val="23"/>
          <w:szCs w:val="23"/>
        </w:rPr>
      </w:pPr>
      <w:r>
        <w:rPr>
          <w:color w:val="auto"/>
          <w:sz w:val="23"/>
          <w:szCs w:val="23"/>
        </w:rPr>
        <w:t xml:space="preserve">использовать приобретенные знания и умения в практической деятельности и повседневной жизни </w:t>
      </w:r>
      <w:proofErr w:type="gramStart"/>
      <w:r>
        <w:rPr>
          <w:color w:val="auto"/>
          <w:sz w:val="23"/>
          <w:szCs w:val="23"/>
        </w:rPr>
        <w:t>для</w:t>
      </w:r>
      <w:proofErr w:type="gram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 xml:space="preserve">- решения несложных практических расчетных задач, в том числе с использованием при необходимости справочных материалов, калькулятора, компьютера; </w:t>
      </w:r>
    </w:p>
    <w:p w:rsidR="0072263A" w:rsidRDefault="0072263A" w:rsidP="00B47F16">
      <w:pPr>
        <w:pStyle w:val="Default"/>
        <w:jc w:val="both"/>
        <w:rPr>
          <w:color w:val="auto"/>
          <w:sz w:val="23"/>
          <w:szCs w:val="23"/>
        </w:rPr>
      </w:pPr>
      <w:r>
        <w:rPr>
          <w:color w:val="auto"/>
          <w:sz w:val="23"/>
          <w:szCs w:val="23"/>
        </w:rPr>
        <w:t xml:space="preserve">- устной прикидки и оценки результата вычислений; проверки результата вычисления с использованием различных приемов; </w:t>
      </w:r>
    </w:p>
    <w:p w:rsidR="0072263A" w:rsidRDefault="0072263A" w:rsidP="00B47F16">
      <w:pPr>
        <w:pStyle w:val="Default"/>
        <w:jc w:val="both"/>
        <w:rPr>
          <w:color w:val="auto"/>
          <w:sz w:val="23"/>
          <w:szCs w:val="23"/>
        </w:rPr>
      </w:pPr>
      <w:r>
        <w:rPr>
          <w:color w:val="auto"/>
          <w:sz w:val="23"/>
          <w:szCs w:val="23"/>
        </w:rPr>
        <w:t xml:space="preserve">- интерпретации результатов решения задач с учетом ограничений, связанных с реальными свойствами рассматриваемых процессов и явлений. </w:t>
      </w:r>
    </w:p>
    <w:p w:rsidR="0072263A" w:rsidRDefault="0072263A" w:rsidP="00B47F16">
      <w:pPr>
        <w:pStyle w:val="Default"/>
        <w:jc w:val="both"/>
        <w:rPr>
          <w:color w:val="auto"/>
          <w:sz w:val="23"/>
          <w:szCs w:val="23"/>
        </w:rPr>
      </w:pPr>
      <w:r>
        <w:rPr>
          <w:b/>
          <w:bCs/>
          <w:i/>
          <w:iCs/>
          <w:color w:val="auto"/>
          <w:sz w:val="23"/>
          <w:szCs w:val="23"/>
        </w:rPr>
        <w:t xml:space="preserve">Алгебра </w:t>
      </w:r>
    </w:p>
    <w:p w:rsidR="0072263A" w:rsidRDefault="0072263A" w:rsidP="00B47F16">
      <w:pPr>
        <w:pStyle w:val="Default"/>
        <w:jc w:val="both"/>
        <w:rPr>
          <w:color w:val="auto"/>
          <w:sz w:val="23"/>
          <w:szCs w:val="23"/>
        </w:rPr>
      </w:pPr>
      <w:r>
        <w:rPr>
          <w:b/>
          <w:bCs/>
          <w:i/>
          <w:iCs/>
          <w:color w:val="auto"/>
          <w:sz w:val="23"/>
          <w:szCs w:val="23"/>
        </w:rPr>
        <w:t xml:space="preserve">Уметь: </w:t>
      </w:r>
    </w:p>
    <w:p w:rsidR="0072263A" w:rsidRDefault="0072263A" w:rsidP="00B47F16">
      <w:pPr>
        <w:pStyle w:val="Default"/>
        <w:jc w:val="both"/>
        <w:rPr>
          <w:color w:val="auto"/>
          <w:sz w:val="23"/>
          <w:szCs w:val="23"/>
        </w:rPr>
      </w:pPr>
      <w:r>
        <w:rPr>
          <w:color w:val="auto"/>
          <w:sz w:val="23"/>
          <w:szCs w:val="23"/>
        </w:rPr>
        <w:lastRenderedPageBreak/>
        <w:t xml:space="preserve">- составлять буквенные выражения и формулы по условиям задач; осуществлять в выражениях и формулах числовые подстановки и выполнять соответствующие вычисления, осуществлять подстановку одного выражения в другое; выражать из формул одну переменную через остальные; </w:t>
      </w:r>
    </w:p>
    <w:p w:rsidR="0072263A" w:rsidRDefault="0072263A" w:rsidP="00B47F16">
      <w:pPr>
        <w:pStyle w:val="Default"/>
        <w:jc w:val="both"/>
        <w:rPr>
          <w:color w:val="auto"/>
          <w:sz w:val="23"/>
          <w:szCs w:val="23"/>
        </w:rPr>
      </w:pPr>
      <w:r>
        <w:rPr>
          <w:color w:val="auto"/>
          <w:sz w:val="23"/>
          <w:szCs w:val="23"/>
        </w:rPr>
        <w:t xml:space="preserve">- выполнять основные действия со степенями с целыми показателями, с многочленами и с алгебраическими дробями; выполнять разложение многочленов на множители; выполнять тождественные преобразования рациональных выражений; </w:t>
      </w:r>
    </w:p>
    <w:p w:rsidR="0072263A" w:rsidRDefault="0072263A" w:rsidP="00B47F16">
      <w:pPr>
        <w:pStyle w:val="Default"/>
        <w:jc w:val="both"/>
        <w:rPr>
          <w:color w:val="auto"/>
          <w:sz w:val="23"/>
          <w:szCs w:val="23"/>
        </w:rPr>
      </w:pPr>
      <w:r>
        <w:rPr>
          <w:color w:val="auto"/>
          <w:sz w:val="23"/>
          <w:szCs w:val="23"/>
        </w:rPr>
        <w:t xml:space="preserve">- применять свойства арифметических квадратных корней для вычисления значений и преобразований числовых выражений, содержащих квадратные корни; </w:t>
      </w:r>
    </w:p>
    <w:p w:rsidR="0072263A" w:rsidRDefault="0072263A" w:rsidP="00B47F16">
      <w:pPr>
        <w:pStyle w:val="Default"/>
        <w:jc w:val="both"/>
        <w:rPr>
          <w:color w:val="auto"/>
          <w:sz w:val="23"/>
          <w:szCs w:val="23"/>
        </w:rPr>
      </w:pPr>
      <w:r>
        <w:rPr>
          <w:color w:val="auto"/>
          <w:sz w:val="23"/>
          <w:szCs w:val="23"/>
        </w:rPr>
        <w:t xml:space="preserve">- решать линейные, квадратные уравнения и рациональные уравнения, сводящиеся к ним, системы двух линейных уравнений и несложные нелинейные системы; </w:t>
      </w:r>
    </w:p>
    <w:p w:rsidR="0072263A" w:rsidRDefault="0072263A" w:rsidP="00B47F16">
      <w:pPr>
        <w:pStyle w:val="Default"/>
        <w:jc w:val="both"/>
        <w:rPr>
          <w:color w:val="auto"/>
          <w:sz w:val="23"/>
          <w:szCs w:val="23"/>
        </w:rPr>
      </w:pPr>
      <w:r>
        <w:rPr>
          <w:color w:val="auto"/>
          <w:sz w:val="23"/>
          <w:szCs w:val="23"/>
        </w:rPr>
        <w:t xml:space="preserve">- решать линейные и квадратные неравенства с одной переменной и их системы; </w:t>
      </w:r>
    </w:p>
    <w:p w:rsidR="0072263A" w:rsidRDefault="0072263A" w:rsidP="00B47F16">
      <w:pPr>
        <w:pStyle w:val="Default"/>
        <w:jc w:val="both"/>
        <w:rPr>
          <w:color w:val="auto"/>
          <w:sz w:val="23"/>
          <w:szCs w:val="23"/>
        </w:rPr>
      </w:pPr>
      <w:r>
        <w:rPr>
          <w:color w:val="auto"/>
          <w:sz w:val="23"/>
          <w:szCs w:val="23"/>
        </w:rPr>
        <w:t xml:space="preserve">- решать текстовые задачи алгебраическим методом, интерпретировать полученный результат, проводить отбор решений исходя из формулировки задачи; </w:t>
      </w:r>
    </w:p>
    <w:p w:rsidR="0072263A" w:rsidRDefault="0072263A" w:rsidP="00B47F16">
      <w:pPr>
        <w:pStyle w:val="Default"/>
        <w:jc w:val="both"/>
        <w:rPr>
          <w:color w:val="auto"/>
          <w:sz w:val="23"/>
          <w:szCs w:val="23"/>
        </w:rPr>
      </w:pPr>
      <w:r>
        <w:rPr>
          <w:color w:val="auto"/>
          <w:sz w:val="23"/>
          <w:szCs w:val="23"/>
        </w:rPr>
        <w:t xml:space="preserve">- изображать числа точками </w:t>
      </w:r>
      <w:proofErr w:type="gramStart"/>
      <w:r>
        <w:rPr>
          <w:color w:val="auto"/>
          <w:sz w:val="23"/>
          <w:szCs w:val="23"/>
        </w:rPr>
        <w:t>на</w:t>
      </w:r>
      <w:proofErr w:type="gramEnd"/>
      <w:r>
        <w:rPr>
          <w:color w:val="auto"/>
          <w:sz w:val="23"/>
          <w:szCs w:val="23"/>
        </w:rPr>
        <w:t xml:space="preserve"> координатной прямой; </w:t>
      </w:r>
    </w:p>
    <w:p w:rsidR="0072263A" w:rsidRDefault="0072263A" w:rsidP="00B47F16">
      <w:pPr>
        <w:pStyle w:val="Default"/>
        <w:jc w:val="both"/>
        <w:rPr>
          <w:color w:val="auto"/>
          <w:sz w:val="23"/>
          <w:szCs w:val="23"/>
        </w:rPr>
      </w:pPr>
      <w:r>
        <w:rPr>
          <w:color w:val="auto"/>
          <w:sz w:val="23"/>
          <w:szCs w:val="23"/>
        </w:rPr>
        <w:t xml:space="preserve">- определять координаты точки плоскости, строить точки с заданными координатами; изображать множество решений линейного неравенства; </w:t>
      </w:r>
    </w:p>
    <w:p w:rsidR="0072263A" w:rsidRDefault="0072263A" w:rsidP="00B47F16">
      <w:pPr>
        <w:pStyle w:val="Default"/>
        <w:jc w:val="both"/>
        <w:rPr>
          <w:color w:val="auto"/>
          <w:sz w:val="23"/>
          <w:szCs w:val="23"/>
        </w:rPr>
      </w:pPr>
      <w:r>
        <w:rPr>
          <w:color w:val="auto"/>
          <w:sz w:val="23"/>
          <w:szCs w:val="23"/>
        </w:rPr>
        <w:t xml:space="preserve">- распознавать арифметические и геометрические прогрессии; решать задачи с применением формулы общего члена и суммы нескольких первых членов; </w:t>
      </w:r>
    </w:p>
    <w:p w:rsidR="0072263A" w:rsidRDefault="0072263A" w:rsidP="00B47F16">
      <w:pPr>
        <w:pStyle w:val="Default"/>
        <w:jc w:val="both"/>
        <w:rPr>
          <w:color w:val="auto"/>
          <w:sz w:val="23"/>
          <w:szCs w:val="23"/>
        </w:rPr>
      </w:pPr>
      <w:r>
        <w:rPr>
          <w:color w:val="auto"/>
          <w:sz w:val="23"/>
          <w:szCs w:val="23"/>
        </w:rPr>
        <w:t xml:space="preserve">- находить значения функции, заданной формулой, таблицей, графиком, по ее аргументу; находить значение аргумента по значению функции, заданной графиком или таблицей; </w:t>
      </w:r>
    </w:p>
    <w:p w:rsidR="0072263A" w:rsidRDefault="0072263A" w:rsidP="00B47F16">
      <w:pPr>
        <w:pStyle w:val="Default"/>
        <w:jc w:val="both"/>
        <w:rPr>
          <w:color w:val="auto"/>
          <w:sz w:val="23"/>
          <w:szCs w:val="23"/>
        </w:rPr>
      </w:pPr>
      <w:r>
        <w:rPr>
          <w:color w:val="auto"/>
          <w:sz w:val="23"/>
          <w:szCs w:val="23"/>
        </w:rPr>
        <w:t xml:space="preserve">- определять свойства функции по ее графику; применять графические представления при решении уравнений, систем, неравенств; </w:t>
      </w:r>
    </w:p>
    <w:p w:rsidR="0072263A" w:rsidRDefault="0072263A" w:rsidP="00B47F16">
      <w:pPr>
        <w:pStyle w:val="Default"/>
        <w:jc w:val="both"/>
        <w:rPr>
          <w:color w:val="auto"/>
          <w:sz w:val="23"/>
          <w:szCs w:val="23"/>
        </w:rPr>
      </w:pPr>
      <w:r>
        <w:rPr>
          <w:color w:val="auto"/>
          <w:sz w:val="23"/>
          <w:szCs w:val="23"/>
        </w:rPr>
        <w:t xml:space="preserve">- описывать свойства изученных функций, строить их графики; </w:t>
      </w:r>
    </w:p>
    <w:p w:rsidR="0072263A" w:rsidRDefault="0072263A" w:rsidP="00B47F16">
      <w:pPr>
        <w:pStyle w:val="Default"/>
        <w:jc w:val="both"/>
        <w:rPr>
          <w:color w:val="auto"/>
          <w:sz w:val="23"/>
          <w:szCs w:val="23"/>
        </w:rPr>
      </w:pPr>
      <w:r>
        <w:rPr>
          <w:color w:val="auto"/>
          <w:sz w:val="23"/>
          <w:szCs w:val="23"/>
        </w:rPr>
        <w:t xml:space="preserve">использовать приобретенные знания и умения в практической деятельности и повседневной жизни </w:t>
      </w:r>
      <w:proofErr w:type="gramStart"/>
      <w:r>
        <w:rPr>
          <w:color w:val="auto"/>
          <w:sz w:val="23"/>
          <w:szCs w:val="23"/>
        </w:rPr>
        <w:t>для</w:t>
      </w:r>
      <w:proofErr w:type="gram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 xml:space="preserve">- выполнения расчетов по формулам, составления формул, выражающих зависимости между реальными величинами; нахождения нужной формулы в справочных материалах; </w:t>
      </w:r>
    </w:p>
    <w:p w:rsidR="0072263A" w:rsidRDefault="0072263A" w:rsidP="00B47F16">
      <w:pPr>
        <w:pStyle w:val="Default"/>
        <w:jc w:val="both"/>
        <w:rPr>
          <w:color w:val="auto"/>
          <w:sz w:val="23"/>
          <w:szCs w:val="23"/>
        </w:rPr>
      </w:pPr>
      <w:r>
        <w:rPr>
          <w:color w:val="auto"/>
          <w:sz w:val="23"/>
          <w:szCs w:val="23"/>
        </w:rPr>
        <w:t xml:space="preserve">- моделирования практических ситуаций и исследования построенных моделей с использованием аппарата алгебры; </w:t>
      </w:r>
    </w:p>
    <w:p w:rsidR="00AB7A54" w:rsidRDefault="0072263A" w:rsidP="00B47F16">
      <w:pPr>
        <w:pStyle w:val="Default"/>
        <w:jc w:val="both"/>
        <w:rPr>
          <w:color w:val="auto"/>
          <w:sz w:val="23"/>
          <w:szCs w:val="23"/>
        </w:rPr>
      </w:pPr>
      <w:r>
        <w:rPr>
          <w:color w:val="auto"/>
          <w:sz w:val="23"/>
          <w:szCs w:val="23"/>
        </w:rPr>
        <w:t>- описания зависимостей между физическими величинами соответствующими формулами при исследовании нес</w:t>
      </w:r>
      <w:r w:rsidR="00AB7A54">
        <w:rPr>
          <w:color w:val="auto"/>
          <w:sz w:val="23"/>
          <w:szCs w:val="23"/>
        </w:rPr>
        <w:t xml:space="preserve">ложных практических ситуаций; </w:t>
      </w:r>
    </w:p>
    <w:p w:rsidR="0072263A" w:rsidRDefault="0072263A" w:rsidP="00B47F16">
      <w:pPr>
        <w:pStyle w:val="Default"/>
        <w:jc w:val="both"/>
        <w:rPr>
          <w:color w:val="auto"/>
          <w:sz w:val="23"/>
          <w:szCs w:val="23"/>
        </w:rPr>
      </w:pPr>
      <w:r>
        <w:rPr>
          <w:color w:val="auto"/>
          <w:sz w:val="23"/>
          <w:szCs w:val="23"/>
        </w:rPr>
        <w:t xml:space="preserve">- интерпретации графиков реальных зависимостей между величинами. </w:t>
      </w:r>
    </w:p>
    <w:p w:rsidR="0072263A" w:rsidRDefault="0072263A" w:rsidP="00B47F16">
      <w:pPr>
        <w:pStyle w:val="Default"/>
        <w:jc w:val="both"/>
        <w:rPr>
          <w:color w:val="auto"/>
          <w:sz w:val="23"/>
          <w:szCs w:val="23"/>
        </w:rPr>
      </w:pPr>
      <w:r>
        <w:rPr>
          <w:b/>
          <w:bCs/>
          <w:i/>
          <w:iCs/>
          <w:color w:val="auto"/>
          <w:sz w:val="23"/>
          <w:szCs w:val="23"/>
        </w:rPr>
        <w:t xml:space="preserve">Геометрия </w:t>
      </w:r>
    </w:p>
    <w:p w:rsidR="0072263A" w:rsidRDefault="0072263A" w:rsidP="00B47F16">
      <w:pPr>
        <w:pStyle w:val="Default"/>
        <w:jc w:val="both"/>
        <w:rPr>
          <w:color w:val="auto"/>
          <w:sz w:val="23"/>
          <w:szCs w:val="23"/>
        </w:rPr>
      </w:pPr>
      <w:r>
        <w:rPr>
          <w:b/>
          <w:bCs/>
          <w:i/>
          <w:iCs/>
          <w:color w:val="auto"/>
          <w:sz w:val="23"/>
          <w:szCs w:val="23"/>
        </w:rPr>
        <w:t xml:space="preserve">Уметь: </w:t>
      </w:r>
    </w:p>
    <w:p w:rsidR="0072263A" w:rsidRDefault="0072263A" w:rsidP="00B47F16">
      <w:pPr>
        <w:pStyle w:val="Default"/>
        <w:jc w:val="both"/>
        <w:rPr>
          <w:color w:val="auto"/>
          <w:sz w:val="23"/>
          <w:szCs w:val="23"/>
        </w:rPr>
      </w:pPr>
      <w:r>
        <w:rPr>
          <w:color w:val="auto"/>
          <w:sz w:val="23"/>
          <w:szCs w:val="23"/>
        </w:rPr>
        <w:t xml:space="preserve">- пользоваться языком геометрии для описания предметов окружающего мира; </w:t>
      </w:r>
    </w:p>
    <w:p w:rsidR="0072263A" w:rsidRDefault="0072263A" w:rsidP="00B47F16">
      <w:pPr>
        <w:pStyle w:val="Default"/>
        <w:jc w:val="both"/>
        <w:rPr>
          <w:color w:val="auto"/>
          <w:sz w:val="23"/>
          <w:szCs w:val="23"/>
        </w:rPr>
      </w:pPr>
      <w:r>
        <w:rPr>
          <w:color w:val="auto"/>
          <w:sz w:val="23"/>
          <w:szCs w:val="23"/>
        </w:rPr>
        <w:t xml:space="preserve">- распознавать геометрические фигуры, различать их взаимное расположение; </w:t>
      </w:r>
    </w:p>
    <w:p w:rsidR="0072263A" w:rsidRDefault="0072263A" w:rsidP="00B47F16">
      <w:pPr>
        <w:pStyle w:val="Default"/>
        <w:jc w:val="both"/>
        <w:rPr>
          <w:color w:val="auto"/>
          <w:sz w:val="23"/>
          <w:szCs w:val="23"/>
        </w:rPr>
      </w:pPr>
      <w:r>
        <w:rPr>
          <w:color w:val="auto"/>
          <w:sz w:val="23"/>
          <w:szCs w:val="23"/>
        </w:rPr>
        <w:t xml:space="preserve">- изображать геометрические фигуры; выполнять чертежи по условию задач; осуществлять преобразования фигур; </w:t>
      </w:r>
    </w:p>
    <w:p w:rsidR="0072263A" w:rsidRDefault="0072263A" w:rsidP="00B47F16">
      <w:pPr>
        <w:pStyle w:val="Default"/>
        <w:jc w:val="both"/>
        <w:rPr>
          <w:color w:val="auto"/>
          <w:sz w:val="23"/>
          <w:szCs w:val="23"/>
        </w:rPr>
      </w:pPr>
      <w:r>
        <w:rPr>
          <w:color w:val="auto"/>
          <w:sz w:val="23"/>
          <w:szCs w:val="23"/>
        </w:rPr>
        <w:t xml:space="preserve">- распознавать на чертежах, моделях и в окружающей обстановке основные пространственные тела, изображать их; </w:t>
      </w:r>
    </w:p>
    <w:p w:rsidR="0072263A" w:rsidRDefault="0072263A" w:rsidP="00B47F16">
      <w:pPr>
        <w:pStyle w:val="Default"/>
        <w:jc w:val="both"/>
        <w:rPr>
          <w:color w:val="auto"/>
          <w:sz w:val="23"/>
          <w:szCs w:val="23"/>
        </w:rPr>
      </w:pPr>
      <w:r>
        <w:rPr>
          <w:color w:val="auto"/>
          <w:sz w:val="23"/>
          <w:szCs w:val="23"/>
        </w:rPr>
        <w:t xml:space="preserve">- в простейших случаях строить сечения и развертки пространственных тел; </w:t>
      </w:r>
    </w:p>
    <w:p w:rsidR="0072263A" w:rsidRDefault="0072263A" w:rsidP="00B47F16">
      <w:pPr>
        <w:pStyle w:val="Default"/>
        <w:jc w:val="both"/>
        <w:rPr>
          <w:color w:val="auto"/>
          <w:sz w:val="23"/>
          <w:szCs w:val="23"/>
        </w:rPr>
      </w:pPr>
      <w:r>
        <w:rPr>
          <w:color w:val="auto"/>
          <w:sz w:val="23"/>
          <w:szCs w:val="23"/>
        </w:rPr>
        <w:t xml:space="preserve">- проводить операции над векторами, вычислять длину и координаты вектора, угол между векторами; </w:t>
      </w:r>
    </w:p>
    <w:p w:rsidR="0072263A" w:rsidRDefault="0072263A" w:rsidP="00B47F16">
      <w:pPr>
        <w:pStyle w:val="Default"/>
        <w:jc w:val="both"/>
        <w:rPr>
          <w:color w:val="auto"/>
          <w:sz w:val="23"/>
          <w:szCs w:val="23"/>
        </w:rPr>
      </w:pPr>
      <w:proofErr w:type="gramStart"/>
      <w:r>
        <w:rPr>
          <w:color w:val="auto"/>
          <w:sz w:val="23"/>
          <w:szCs w:val="23"/>
        </w:rPr>
        <w:t xml:space="preserve">- вычислять значения геометрических величин (длин, углов, площадей, объемов), в том числе: для углов от 0 до 180° определять значения тригонометрических функций по заданным значениям углов; находить значения тригонометрических функций по значению одной из них, находить стороны, углы и площади треугольников, длины ломаных, дуг окружности, площадей основных геометрических фигур и фигур, составленных из них; </w:t>
      </w:r>
      <w:proofErr w:type="gramEnd"/>
    </w:p>
    <w:p w:rsidR="0072263A" w:rsidRDefault="0072263A" w:rsidP="00B47F16">
      <w:pPr>
        <w:pStyle w:val="Default"/>
        <w:jc w:val="both"/>
        <w:rPr>
          <w:color w:val="auto"/>
          <w:sz w:val="23"/>
          <w:szCs w:val="23"/>
        </w:rPr>
      </w:pPr>
      <w:r>
        <w:rPr>
          <w:color w:val="auto"/>
          <w:sz w:val="23"/>
          <w:szCs w:val="23"/>
        </w:rPr>
        <w:t xml:space="preserve">- решать геометрические задачи, опираясь на изученные свойства фигур и отношений между ними, применяя дополнительные построения, алгебраический и тригонометрический аппарат, идеи симметрии; </w:t>
      </w:r>
    </w:p>
    <w:p w:rsidR="0072263A" w:rsidRDefault="0072263A" w:rsidP="00B47F16">
      <w:pPr>
        <w:pStyle w:val="Default"/>
        <w:jc w:val="both"/>
        <w:rPr>
          <w:color w:val="auto"/>
          <w:sz w:val="23"/>
          <w:szCs w:val="23"/>
        </w:rPr>
      </w:pPr>
      <w:r>
        <w:rPr>
          <w:color w:val="auto"/>
          <w:sz w:val="23"/>
          <w:szCs w:val="23"/>
        </w:rPr>
        <w:t xml:space="preserve">- проводить доказательные рассуждения при решении задач, используя известные теоремы, обнаруживая возможности для их использования; </w:t>
      </w:r>
    </w:p>
    <w:p w:rsidR="0072263A" w:rsidRDefault="0072263A" w:rsidP="00B47F16">
      <w:pPr>
        <w:pStyle w:val="Default"/>
        <w:jc w:val="both"/>
        <w:rPr>
          <w:color w:val="auto"/>
          <w:sz w:val="23"/>
          <w:szCs w:val="23"/>
        </w:rPr>
      </w:pPr>
      <w:r>
        <w:rPr>
          <w:color w:val="auto"/>
          <w:sz w:val="23"/>
          <w:szCs w:val="23"/>
        </w:rPr>
        <w:t xml:space="preserve">- решать простейшие планиметрические задачи в пространстве; </w:t>
      </w:r>
    </w:p>
    <w:p w:rsidR="0072263A" w:rsidRDefault="0072263A" w:rsidP="00B47F16">
      <w:pPr>
        <w:pStyle w:val="Default"/>
        <w:jc w:val="both"/>
        <w:rPr>
          <w:color w:val="auto"/>
          <w:sz w:val="23"/>
          <w:szCs w:val="23"/>
        </w:rPr>
      </w:pPr>
      <w:r>
        <w:rPr>
          <w:color w:val="auto"/>
          <w:sz w:val="23"/>
          <w:szCs w:val="23"/>
        </w:rPr>
        <w:lastRenderedPageBreak/>
        <w:t xml:space="preserve">использовать приобретенные знания и умения в практической деятельности и повседневной жизни </w:t>
      </w:r>
      <w:proofErr w:type="gramStart"/>
      <w:r>
        <w:rPr>
          <w:color w:val="auto"/>
          <w:sz w:val="23"/>
          <w:szCs w:val="23"/>
        </w:rPr>
        <w:t>для</w:t>
      </w:r>
      <w:proofErr w:type="gram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 xml:space="preserve">- описания реальных ситуаций на языке геометрии; </w:t>
      </w:r>
    </w:p>
    <w:p w:rsidR="0072263A" w:rsidRDefault="0072263A" w:rsidP="00B47F16">
      <w:pPr>
        <w:pStyle w:val="Default"/>
        <w:jc w:val="both"/>
        <w:rPr>
          <w:color w:val="auto"/>
          <w:sz w:val="23"/>
          <w:szCs w:val="23"/>
        </w:rPr>
      </w:pPr>
      <w:r>
        <w:rPr>
          <w:color w:val="auto"/>
          <w:sz w:val="23"/>
          <w:szCs w:val="23"/>
        </w:rPr>
        <w:t xml:space="preserve">- расчетов, включающих простейшие тригонометрические формулы; </w:t>
      </w:r>
    </w:p>
    <w:p w:rsidR="0072263A" w:rsidRDefault="0072263A" w:rsidP="00B47F16">
      <w:pPr>
        <w:pStyle w:val="Default"/>
        <w:jc w:val="both"/>
        <w:rPr>
          <w:color w:val="auto"/>
          <w:sz w:val="23"/>
          <w:szCs w:val="23"/>
        </w:rPr>
      </w:pPr>
      <w:r>
        <w:rPr>
          <w:color w:val="auto"/>
          <w:sz w:val="23"/>
          <w:szCs w:val="23"/>
        </w:rPr>
        <w:t xml:space="preserve">- решения геометрических задач с использованием тригонометрии; </w:t>
      </w:r>
    </w:p>
    <w:p w:rsidR="0072263A" w:rsidRDefault="0072263A" w:rsidP="00B47F16">
      <w:pPr>
        <w:pStyle w:val="Default"/>
        <w:jc w:val="both"/>
        <w:rPr>
          <w:color w:val="auto"/>
          <w:sz w:val="23"/>
          <w:szCs w:val="23"/>
        </w:rPr>
      </w:pPr>
      <w:r>
        <w:rPr>
          <w:color w:val="auto"/>
          <w:sz w:val="23"/>
          <w:szCs w:val="23"/>
        </w:rPr>
        <w:t xml:space="preserve">- решения практических задач, связанных с нахождением геометрических величин (используя при необходимости справочники и технические средства); </w:t>
      </w:r>
    </w:p>
    <w:p w:rsidR="0072263A" w:rsidRDefault="0072263A" w:rsidP="00B47F16">
      <w:pPr>
        <w:pStyle w:val="Default"/>
        <w:jc w:val="both"/>
        <w:rPr>
          <w:color w:val="auto"/>
          <w:sz w:val="23"/>
          <w:szCs w:val="23"/>
        </w:rPr>
      </w:pPr>
      <w:r>
        <w:rPr>
          <w:color w:val="auto"/>
          <w:sz w:val="23"/>
          <w:szCs w:val="23"/>
        </w:rPr>
        <w:t xml:space="preserve">- построений геометрическими инструментами (линейка, угольник, циркуль, транспортир). </w:t>
      </w:r>
    </w:p>
    <w:p w:rsidR="0072263A" w:rsidRDefault="0072263A" w:rsidP="00B47F16">
      <w:pPr>
        <w:pStyle w:val="Default"/>
        <w:jc w:val="both"/>
        <w:rPr>
          <w:color w:val="auto"/>
          <w:sz w:val="23"/>
          <w:szCs w:val="23"/>
        </w:rPr>
      </w:pPr>
      <w:r>
        <w:rPr>
          <w:b/>
          <w:bCs/>
          <w:i/>
          <w:iCs/>
          <w:color w:val="auto"/>
          <w:sz w:val="23"/>
          <w:szCs w:val="23"/>
        </w:rPr>
        <w:t xml:space="preserve">Элементы логики, комбинаторики, статистики и теории вероятностей </w:t>
      </w:r>
    </w:p>
    <w:p w:rsidR="0072263A" w:rsidRDefault="0072263A" w:rsidP="00B47F16">
      <w:pPr>
        <w:pStyle w:val="Default"/>
        <w:jc w:val="both"/>
        <w:rPr>
          <w:color w:val="auto"/>
          <w:sz w:val="23"/>
          <w:szCs w:val="23"/>
        </w:rPr>
      </w:pPr>
      <w:r>
        <w:rPr>
          <w:b/>
          <w:bCs/>
          <w:i/>
          <w:iCs/>
          <w:color w:val="auto"/>
          <w:sz w:val="23"/>
          <w:szCs w:val="23"/>
        </w:rPr>
        <w:t xml:space="preserve">Уметь: </w:t>
      </w:r>
    </w:p>
    <w:p w:rsidR="0072263A" w:rsidRDefault="0072263A" w:rsidP="00B47F16">
      <w:pPr>
        <w:pStyle w:val="Default"/>
        <w:jc w:val="both"/>
        <w:rPr>
          <w:color w:val="auto"/>
          <w:sz w:val="23"/>
          <w:szCs w:val="23"/>
        </w:rPr>
      </w:pPr>
      <w:r>
        <w:rPr>
          <w:color w:val="auto"/>
          <w:sz w:val="23"/>
          <w:szCs w:val="23"/>
        </w:rPr>
        <w:t xml:space="preserve">- проводить несложные доказательства, получать простейшие следствия из известных или ранее полученных утверждений, оценивать логическую правильность рассуждений, использовать примеры для иллюстрации и </w:t>
      </w:r>
      <w:proofErr w:type="spellStart"/>
      <w:r>
        <w:rPr>
          <w:color w:val="auto"/>
          <w:sz w:val="23"/>
          <w:szCs w:val="23"/>
        </w:rPr>
        <w:t>контрпримеры</w:t>
      </w:r>
      <w:proofErr w:type="spellEnd"/>
      <w:r>
        <w:rPr>
          <w:color w:val="auto"/>
          <w:sz w:val="23"/>
          <w:szCs w:val="23"/>
        </w:rPr>
        <w:t xml:space="preserve"> для опровержения утверждений; </w:t>
      </w:r>
    </w:p>
    <w:p w:rsidR="0072263A" w:rsidRDefault="0072263A" w:rsidP="00B47F16">
      <w:pPr>
        <w:pStyle w:val="Default"/>
        <w:jc w:val="both"/>
        <w:rPr>
          <w:color w:val="auto"/>
          <w:sz w:val="23"/>
          <w:szCs w:val="23"/>
        </w:rPr>
      </w:pPr>
      <w:r>
        <w:rPr>
          <w:color w:val="auto"/>
          <w:sz w:val="23"/>
          <w:szCs w:val="23"/>
        </w:rPr>
        <w:t xml:space="preserve">- извлекать информацию, представленную в таблицах, на диаграммах, графиках; составлять таблицы, строить диаграммы и трафики; </w:t>
      </w:r>
    </w:p>
    <w:p w:rsidR="0072263A" w:rsidRDefault="0072263A" w:rsidP="00B47F16">
      <w:pPr>
        <w:pStyle w:val="Default"/>
        <w:jc w:val="both"/>
        <w:rPr>
          <w:color w:val="auto"/>
          <w:sz w:val="23"/>
          <w:szCs w:val="23"/>
        </w:rPr>
      </w:pPr>
      <w:r>
        <w:rPr>
          <w:color w:val="auto"/>
          <w:sz w:val="23"/>
          <w:szCs w:val="23"/>
        </w:rPr>
        <w:t xml:space="preserve">- решать комбинаторные задачи путем систематического перебора возможных вариантов, а также с использованием правила умножения; </w:t>
      </w:r>
    </w:p>
    <w:p w:rsidR="0072263A" w:rsidRDefault="0072263A" w:rsidP="00B47F16">
      <w:pPr>
        <w:pStyle w:val="Default"/>
        <w:jc w:val="both"/>
        <w:rPr>
          <w:color w:val="auto"/>
          <w:sz w:val="23"/>
          <w:szCs w:val="23"/>
        </w:rPr>
      </w:pPr>
      <w:r>
        <w:rPr>
          <w:color w:val="auto"/>
          <w:sz w:val="23"/>
          <w:szCs w:val="23"/>
        </w:rPr>
        <w:t xml:space="preserve">- вычислять средние значения результатов измерений; </w:t>
      </w:r>
    </w:p>
    <w:p w:rsidR="0072263A" w:rsidRDefault="0072263A" w:rsidP="00B47F16">
      <w:pPr>
        <w:pStyle w:val="Default"/>
        <w:jc w:val="both"/>
        <w:rPr>
          <w:color w:val="auto"/>
          <w:sz w:val="23"/>
          <w:szCs w:val="23"/>
        </w:rPr>
      </w:pPr>
      <w:r>
        <w:rPr>
          <w:color w:val="auto"/>
          <w:sz w:val="23"/>
          <w:szCs w:val="23"/>
        </w:rPr>
        <w:t xml:space="preserve">- находить частоту события, используя собственные наблюдения и готовые статистические данные; </w:t>
      </w:r>
    </w:p>
    <w:p w:rsidR="0072263A" w:rsidRDefault="0072263A" w:rsidP="00B47F16">
      <w:pPr>
        <w:pStyle w:val="Default"/>
        <w:jc w:val="both"/>
        <w:rPr>
          <w:color w:val="auto"/>
          <w:sz w:val="23"/>
          <w:szCs w:val="23"/>
        </w:rPr>
      </w:pPr>
      <w:r>
        <w:rPr>
          <w:color w:val="auto"/>
          <w:sz w:val="23"/>
          <w:szCs w:val="23"/>
        </w:rPr>
        <w:t xml:space="preserve">- находить вероятности случайных событий в простейших случаях; </w:t>
      </w:r>
    </w:p>
    <w:p w:rsidR="0072263A" w:rsidRDefault="0072263A" w:rsidP="00B47F16">
      <w:pPr>
        <w:pStyle w:val="Default"/>
        <w:jc w:val="both"/>
        <w:rPr>
          <w:color w:val="auto"/>
          <w:sz w:val="23"/>
          <w:szCs w:val="23"/>
        </w:rPr>
      </w:pPr>
      <w:r>
        <w:rPr>
          <w:color w:val="auto"/>
          <w:sz w:val="23"/>
          <w:szCs w:val="23"/>
        </w:rPr>
        <w:t xml:space="preserve">использовать приобретенные знания и умения в практической деятельности и повседневной жизни </w:t>
      </w:r>
      <w:proofErr w:type="gramStart"/>
      <w:r>
        <w:rPr>
          <w:color w:val="auto"/>
          <w:sz w:val="23"/>
          <w:szCs w:val="23"/>
        </w:rPr>
        <w:t>для</w:t>
      </w:r>
      <w:proofErr w:type="gram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 xml:space="preserve">- выстраивания аргументации при доказательстве (в форме монолога и диалога); </w:t>
      </w:r>
    </w:p>
    <w:p w:rsidR="0072263A" w:rsidRDefault="0072263A" w:rsidP="00B47F16">
      <w:pPr>
        <w:pStyle w:val="Default"/>
        <w:jc w:val="both"/>
        <w:rPr>
          <w:color w:val="auto"/>
          <w:sz w:val="23"/>
          <w:szCs w:val="23"/>
        </w:rPr>
      </w:pPr>
      <w:r>
        <w:rPr>
          <w:color w:val="auto"/>
          <w:sz w:val="23"/>
          <w:szCs w:val="23"/>
        </w:rPr>
        <w:t xml:space="preserve">- распознавания логически некорректных рассуждений; </w:t>
      </w:r>
    </w:p>
    <w:p w:rsidR="0072263A" w:rsidRDefault="0072263A" w:rsidP="00B47F16">
      <w:pPr>
        <w:pStyle w:val="Default"/>
        <w:jc w:val="both"/>
        <w:rPr>
          <w:color w:val="auto"/>
          <w:sz w:val="23"/>
          <w:szCs w:val="23"/>
        </w:rPr>
      </w:pPr>
      <w:r>
        <w:rPr>
          <w:color w:val="auto"/>
          <w:sz w:val="23"/>
          <w:szCs w:val="23"/>
        </w:rPr>
        <w:t xml:space="preserve">- записи математических утверждений, доказательств; </w:t>
      </w:r>
    </w:p>
    <w:p w:rsidR="00AB7A54" w:rsidRDefault="0072263A" w:rsidP="00B47F16">
      <w:pPr>
        <w:pStyle w:val="Default"/>
        <w:jc w:val="both"/>
        <w:rPr>
          <w:color w:val="auto"/>
          <w:sz w:val="23"/>
          <w:szCs w:val="23"/>
        </w:rPr>
      </w:pPr>
      <w:r>
        <w:rPr>
          <w:color w:val="auto"/>
          <w:sz w:val="23"/>
          <w:szCs w:val="23"/>
        </w:rPr>
        <w:t>- анализа реальных числовых данных, представленных в виде</w:t>
      </w:r>
      <w:r w:rsidR="00AB7A54">
        <w:rPr>
          <w:color w:val="auto"/>
          <w:sz w:val="23"/>
          <w:szCs w:val="23"/>
        </w:rPr>
        <w:t xml:space="preserve"> диаграмм, графиков, таблиц; </w:t>
      </w:r>
    </w:p>
    <w:p w:rsidR="0072263A" w:rsidRDefault="0072263A" w:rsidP="00B47F16">
      <w:pPr>
        <w:pStyle w:val="Default"/>
        <w:jc w:val="both"/>
        <w:rPr>
          <w:color w:val="auto"/>
          <w:sz w:val="23"/>
          <w:szCs w:val="23"/>
        </w:rPr>
      </w:pPr>
      <w:r>
        <w:rPr>
          <w:color w:val="auto"/>
          <w:sz w:val="23"/>
          <w:szCs w:val="23"/>
        </w:rPr>
        <w:t xml:space="preserve">- решения практических задач в повседневной и профессиональной деятельности с использованием действий с числами, процентов, длин, площадей, объемов, времени, скорости; </w:t>
      </w:r>
    </w:p>
    <w:p w:rsidR="0072263A" w:rsidRDefault="0072263A" w:rsidP="00B47F16">
      <w:pPr>
        <w:pStyle w:val="Default"/>
        <w:jc w:val="both"/>
        <w:rPr>
          <w:color w:val="auto"/>
          <w:sz w:val="23"/>
          <w:szCs w:val="23"/>
        </w:rPr>
      </w:pPr>
      <w:r>
        <w:rPr>
          <w:color w:val="auto"/>
          <w:sz w:val="23"/>
          <w:szCs w:val="23"/>
        </w:rPr>
        <w:t xml:space="preserve">- решения учебных и практических задач, требующих систематического перебора вариантов; </w:t>
      </w:r>
    </w:p>
    <w:p w:rsidR="0072263A" w:rsidRDefault="0072263A" w:rsidP="00B47F16">
      <w:pPr>
        <w:pStyle w:val="Default"/>
        <w:jc w:val="both"/>
        <w:rPr>
          <w:color w:val="auto"/>
          <w:sz w:val="23"/>
          <w:szCs w:val="23"/>
        </w:rPr>
      </w:pPr>
      <w:r>
        <w:rPr>
          <w:color w:val="auto"/>
          <w:sz w:val="23"/>
          <w:szCs w:val="23"/>
        </w:rPr>
        <w:t xml:space="preserve">- сравнения шансов наступления случайных событий, оценки вероятности случайного события в практических ситуациях, сопоставления модели с реальной ситуацией; </w:t>
      </w:r>
    </w:p>
    <w:p w:rsidR="0072263A" w:rsidRDefault="0072263A" w:rsidP="00B47F16">
      <w:pPr>
        <w:pStyle w:val="Default"/>
        <w:jc w:val="both"/>
        <w:rPr>
          <w:color w:val="auto"/>
          <w:sz w:val="23"/>
          <w:szCs w:val="23"/>
        </w:rPr>
      </w:pPr>
      <w:r>
        <w:rPr>
          <w:color w:val="auto"/>
          <w:sz w:val="23"/>
          <w:szCs w:val="23"/>
        </w:rPr>
        <w:t xml:space="preserve">- понимания статистических утверждений. </w:t>
      </w:r>
    </w:p>
    <w:p w:rsidR="0072263A" w:rsidRPr="00E569D2" w:rsidRDefault="0072263A" w:rsidP="00B47F16">
      <w:pPr>
        <w:pStyle w:val="Default"/>
        <w:jc w:val="both"/>
        <w:rPr>
          <w:i/>
          <w:color w:val="auto"/>
          <w:sz w:val="28"/>
          <w:szCs w:val="28"/>
        </w:rPr>
      </w:pPr>
      <w:r w:rsidRPr="00E569D2">
        <w:rPr>
          <w:b/>
          <w:bCs/>
          <w:i/>
          <w:color w:val="auto"/>
          <w:sz w:val="28"/>
          <w:szCs w:val="28"/>
        </w:rPr>
        <w:t xml:space="preserve">Информатика и ИКТ. </w:t>
      </w:r>
    </w:p>
    <w:p w:rsidR="0072263A" w:rsidRDefault="0072263A" w:rsidP="00B47F16">
      <w:pPr>
        <w:pStyle w:val="Default"/>
        <w:jc w:val="both"/>
        <w:rPr>
          <w:color w:val="auto"/>
          <w:sz w:val="23"/>
          <w:szCs w:val="23"/>
        </w:rPr>
      </w:pPr>
      <w:r>
        <w:rPr>
          <w:color w:val="auto"/>
          <w:sz w:val="23"/>
          <w:szCs w:val="23"/>
        </w:rPr>
        <w:t xml:space="preserve">Изучение информатики и информационно-коммуникационных технологий на ступени основного общего образования направлено на достижение следующих целей: </w:t>
      </w:r>
    </w:p>
    <w:p w:rsidR="0072263A" w:rsidRDefault="0072263A" w:rsidP="00B47F16">
      <w:pPr>
        <w:pStyle w:val="Default"/>
        <w:jc w:val="both"/>
        <w:rPr>
          <w:color w:val="auto"/>
          <w:sz w:val="23"/>
          <w:szCs w:val="23"/>
        </w:rPr>
      </w:pPr>
      <w:r>
        <w:rPr>
          <w:color w:val="auto"/>
          <w:sz w:val="23"/>
          <w:szCs w:val="23"/>
        </w:rPr>
        <w:t xml:space="preserve">- освоение знаний, составляющих основу научных представлений об информации, информационных процессах, системах, технологиях и моделях; </w:t>
      </w:r>
    </w:p>
    <w:p w:rsidR="0072263A" w:rsidRDefault="0072263A" w:rsidP="00B47F16">
      <w:pPr>
        <w:pStyle w:val="Default"/>
        <w:jc w:val="both"/>
        <w:rPr>
          <w:color w:val="auto"/>
          <w:sz w:val="23"/>
          <w:szCs w:val="23"/>
        </w:rPr>
      </w:pPr>
      <w:r>
        <w:rPr>
          <w:color w:val="auto"/>
          <w:sz w:val="23"/>
          <w:szCs w:val="23"/>
        </w:rPr>
        <w:t xml:space="preserve">- овладение умениями работать с различными видами информации с помощью компьютера и других средств информационных и коммуникационных технологий (ИКТ), организовывать собственную информационную деятельность и планировать ее результаты; </w:t>
      </w:r>
    </w:p>
    <w:p w:rsidR="0072263A" w:rsidRDefault="0072263A" w:rsidP="00B47F16">
      <w:pPr>
        <w:pStyle w:val="Default"/>
        <w:jc w:val="both"/>
        <w:rPr>
          <w:color w:val="auto"/>
          <w:sz w:val="23"/>
          <w:szCs w:val="23"/>
        </w:rPr>
      </w:pPr>
      <w:r>
        <w:rPr>
          <w:color w:val="auto"/>
          <w:sz w:val="23"/>
          <w:szCs w:val="23"/>
        </w:rPr>
        <w:t xml:space="preserve">- развитие познавательных интересов, интеллектуальных и творческих способностей средствами ИКТ; </w:t>
      </w:r>
    </w:p>
    <w:p w:rsidR="0072263A" w:rsidRDefault="0072263A" w:rsidP="00B47F16">
      <w:pPr>
        <w:pStyle w:val="Default"/>
        <w:jc w:val="both"/>
        <w:rPr>
          <w:color w:val="auto"/>
          <w:sz w:val="23"/>
          <w:szCs w:val="23"/>
        </w:rPr>
      </w:pPr>
      <w:r>
        <w:rPr>
          <w:color w:val="auto"/>
          <w:sz w:val="23"/>
          <w:szCs w:val="23"/>
        </w:rPr>
        <w:t xml:space="preserve">- воспитание ответственного отношения к информации с учетом правовых и этических аспектов ее распространения; избирательного отношения к полученной информации; </w:t>
      </w:r>
    </w:p>
    <w:p w:rsidR="0072263A" w:rsidRDefault="0072263A" w:rsidP="00B47F16">
      <w:pPr>
        <w:pStyle w:val="Default"/>
        <w:jc w:val="both"/>
        <w:rPr>
          <w:color w:val="auto"/>
          <w:sz w:val="23"/>
          <w:szCs w:val="23"/>
        </w:rPr>
      </w:pPr>
      <w:r>
        <w:rPr>
          <w:color w:val="auto"/>
          <w:sz w:val="23"/>
          <w:szCs w:val="23"/>
        </w:rPr>
        <w:t xml:space="preserve">- выработка навыков применения средств ИКТ в повседневной жизни, при выполнении индивидуальных и коллективных проектов, в учебной деятельности, при дальнейшем освоении профессий, востребованных на рынке труда. </w:t>
      </w:r>
    </w:p>
    <w:p w:rsidR="0072263A" w:rsidRDefault="0072263A" w:rsidP="00B47F16">
      <w:pPr>
        <w:pStyle w:val="Default"/>
        <w:jc w:val="both"/>
        <w:rPr>
          <w:color w:val="auto"/>
          <w:sz w:val="23"/>
          <w:szCs w:val="23"/>
        </w:rPr>
      </w:pPr>
      <w:r>
        <w:rPr>
          <w:b/>
          <w:bCs/>
          <w:color w:val="auto"/>
          <w:sz w:val="23"/>
          <w:szCs w:val="23"/>
        </w:rPr>
        <w:t xml:space="preserve">Обязательный минимум содержания основных образовательных программ </w:t>
      </w:r>
    </w:p>
    <w:p w:rsidR="0072263A" w:rsidRDefault="0072263A" w:rsidP="00B47F16">
      <w:pPr>
        <w:pStyle w:val="Default"/>
        <w:jc w:val="both"/>
        <w:rPr>
          <w:color w:val="auto"/>
          <w:sz w:val="23"/>
          <w:szCs w:val="23"/>
        </w:rPr>
      </w:pPr>
      <w:r>
        <w:rPr>
          <w:b/>
          <w:bCs/>
          <w:i/>
          <w:iCs/>
          <w:color w:val="auto"/>
          <w:sz w:val="23"/>
          <w:szCs w:val="23"/>
        </w:rPr>
        <w:t xml:space="preserve">Информационные процессы </w:t>
      </w:r>
    </w:p>
    <w:p w:rsidR="0072263A" w:rsidRDefault="0072263A" w:rsidP="00B47F16">
      <w:pPr>
        <w:pStyle w:val="Default"/>
        <w:jc w:val="both"/>
        <w:rPr>
          <w:color w:val="auto"/>
          <w:sz w:val="23"/>
          <w:szCs w:val="23"/>
        </w:rPr>
      </w:pPr>
      <w:r>
        <w:rPr>
          <w:color w:val="auto"/>
          <w:sz w:val="23"/>
          <w:szCs w:val="23"/>
        </w:rPr>
        <w:t xml:space="preserve">Представление информации. Информация, информационные объекты различных видов. Язык как способ представления информации: естественные и формальные языки. Формализация описания реальных объектов и процессов, примеры моделирования объектов и процессов, в том числе компьютерного. Информационные процессы: хранение, передача и обработка </w:t>
      </w:r>
      <w:r>
        <w:rPr>
          <w:color w:val="auto"/>
          <w:sz w:val="23"/>
          <w:szCs w:val="23"/>
        </w:rPr>
        <w:lastRenderedPageBreak/>
        <w:t xml:space="preserve">информации. Дискретная форма представления информации. Единицы измерения информации. УПРАВЛЕНИЕ, ОБРАТНАЯ СВЯЗЬ. ОСНОВНЫЕ ЭТАПЫ РАЗВИТИЯ СРЕДСТВ ИНФОРМАЦИОННЫХ ТЕХНОЛОГИЙ. </w:t>
      </w:r>
    </w:p>
    <w:p w:rsidR="0072263A" w:rsidRDefault="0072263A" w:rsidP="00B47F16">
      <w:pPr>
        <w:pStyle w:val="Default"/>
        <w:jc w:val="both"/>
        <w:rPr>
          <w:color w:val="auto"/>
          <w:sz w:val="23"/>
          <w:szCs w:val="23"/>
        </w:rPr>
      </w:pPr>
      <w:r>
        <w:rPr>
          <w:color w:val="auto"/>
          <w:sz w:val="23"/>
          <w:szCs w:val="23"/>
        </w:rPr>
        <w:t xml:space="preserve">Передача информации. Процесс передачи информации, источник и приемник информации, сигнал, кодирование и декодирование, ИСКАЖЕНИЕ ИНФОРМАЦИИ ПРИ ПЕРЕДАЧЕ, скорость передачи информации. </w:t>
      </w:r>
    </w:p>
    <w:p w:rsidR="0072263A" w:rsidRDefault="0072263A" w:rsidP="00B47F16">
      <w:pPr>
        <w:pStyle w:val="Default"/>
        <w:jc w:val="both"/>
        <w:rPr>
          <w:color w:val="auto"/>
          <w:sz w:val="23"/>
          <w:szCs w:val="23"/>
        </w:rPr>
      </w:pPr>
      <w:r>
        <w:rPr>
          <w:color w:val="auto"/>
          <w:sz w:val="23"/>
          <w:szCs w:val="23"/>
        </w:rPr>
        <w:t xml:space="preserve">Обработка информации. Алгоритм, свойства алгоритмов. Способы записи алгоритмов; блок-схемы. Алгоритмические конструкции. Логические значения, операции, выражения. Разбиение задачи на подзадачи, вспомогательный алгоритм. Обрабатываемые объекты: цепочки символов, числа, списки, деревья, ГРАФЫ. ВОСПРИЯТИЕ, ЗАПОМИНАНИЕ И ПРЕОБРАЗОВАНИЕ СИГНАЛОВ ЖИВЫМИ ОРГАНИЗМАМИ. </w:t>
      </w:r>
    </w:p>
    <w:p w:rsidR="0072263A" w:rsidRDefault="0072263A" w:rsidP="00B47F16">
      <w:pPr>
        <w:pStyle w:val="Default"/>
        <w:jc w:val="both"/>
        <w:rPr>
          <w:color w:val="auto"/>
          <w:sz w:val="23"/>
          <w:szCs w:val="23"/>
        </w:rPr>
      </w:pPr>
      <w:r>
        <w:rPr>
          <w:color w:val="auto"/>
          <w:sz w:val="23"/>
          <w:szCs w:val="23"/>
        </w:rPr>
        <w:t xml:space="preserve">Компьютер как универсальное устройство обработки информации. Основные компоненты компьютера и их функции. Программный принцип работы компьютера. Командное взаимодействие пользователя с компьютером, графический интерфейс пользователя. Программное обеспечение, его структура. Программное обеспечение общего назначения. Представление о программировании. </w:t>
      </w:r>
    </w:p>
    <w:p w:rsidR="0072263A" w:rsidRDefault="0072263A" w:rsidP="00B47F16">
      <w:pPr>
        <w:pStyle w:val="Default"/>
        <w:jc w:val="both"/>
        <w:rPr>
          <w:color w:val="auto"/>
          <w:sz w:val="23"/>
          <w:szCs w:val="23"/>
        </w:rPr>
      </w:pPr>
      <w:r>
        <w:rPr>
          <w:color w:val="auto"/>
          <w:sz w:val="23"/>
          <w:szCs w:val="23"/>
        </w:rPr>
        <w:t xml:space="preserve">Информационные процессы в обществе. Информационные ресурсы общества, образовательные информационные ресурсы. Личная информация, информационная безопасность, </w:t>
      </w:r>
      <w:proofErr w:type="gramStart"/>
      <w:r>
        <w:rPr>
          <w:color w:val="auto"/>
          <w:sz w:val="23"/>
          <w:szCs w:val="23"/>
        </w:rPr>
        <w:t>информационные</w:t>
      </w:r>
      <w:proofErr w:type="gramEnd"/>
      <w:r>
        <w:rPr>
          <w:color w:val="auto"/>
          <w:sz w:val="23"/>
          <w:szCs w:val="23"/>
        </w:rPr>
        <w:t xml:space="preserve"> этика и право. </w:t>
      </w:r>
    </w:p>
    <w:p w:rsidR="0072263A" w:rsidRDefault="0072263A" w:rsidP="00B47F16">
      <w:pPr>
        <w:pStyle w:val="Default"/>
        <w:jc w:val="both"/>
        <w:rPr>
          <w:color w:val="auto"/>
          <w:sz w:val="23"/>
          <w:szCs w:val="23"/>
        </w:rPr>
      </w:pPr>
      <w:r>
        <w:rPr>
          <w:b/>
          <w:bCs/>
          <w:i/>
          <w:iCs/>
          <w:color w:val="auto"/>
          <w:sz w:val="23"/>
          <w:szCs w:val="23"/>
        </w:rPr>
        <w:t xml:space="preserve">Информационные технологии </w:t>
      </w:r>
    </w:p>
    <w:p w:rsidR="0072263A" w:rsidRDefault="0072263A" w:rsidP="00B47F16">
      <w:pPr>
        <w:pStyle w:val="Default"/>
        <w:jc w:val="both"/>
        <w:rPr>
          <w:color w:val="auto"/>
          <w:sz w:val="23"/>
          <w:szCs w:val="23"/>
        </w:rPr>
      </w:pPr>
      <w:r>
        <w:rPr>
          <w:color w:val="auto"/>
          <w:sz w:val="23"/>
          <w:szCs w:val="23"/>
        </w:rPr>
        <w:t xml:space="preserve">Основные устройства ИКТ </w:t>
      </w:r>
    </w:p>
    <w:p w:rsidR="0072263A" w:rsidRDefault="0072263A" w:rsidP="00B47F16">
      <w:pPr>
        <w:pStyle w:val="Default"/>
        <w:jc w:val="both"/>
        <w:rPr>
          <w:color w:val="auto"/>
          <w:sz w:val="23"/>
          <w:szCs w:val="23"/>
        </w:rPr>
      </w:pPr>
      <w:r>
        <w:rPr>
          <w:color w:val="auto"/>
          <w:sz w:val="23"/>
          <w:szCs w:val="23"/>
        </w:rPr>
        <w:t xml:space="preserve">Соединение блоков и устройств компьютера, других средств ИКТ, простейшие операции по управлению (включение и выключение, понимание сигналов о готовности и неполадке и т.д.), использование различных носителей информации, расходных материалов. Гигиенические, эргономические и технические условия безопасной эксплуатации средств ИКТ. </w:t>
      </w:r>
    </w:p>
    <w:p w:rsidR="0072263A" w:rsidRDefault="0072263A" w:rsidP="00B47F16">
      <w:pPr>
        <w:pStyle w:val="Default"/>
        <w:jc w:val="both"/>
        <w:rPr>
          <w:color w:val="auto"/>
          <w:sz w:val="23"/>
          <w:szCs w:val="23"/>
        </w:rPr>
      </w:pPr>
      <w:r>
        <w:rPr>
          <w:color w:val="auto"/>
          <w:sz w:val="23"/>
          <w:szCs w:val="23"/>
        </w:rPr>
        <w:t xml:space="preserve">Оперирование компьютерными информационными объектами в наглядно-графической форме (графический пользовательский интерфейс). Создание, именование, сохранение, удаление объектов, организация их семейств. Архивирование и разархивирование. Защита информации от компьютерных вирусов. </w:t>
      </w:r>
    </w:p>
    <w:p w:rsidR="0072263A" w:rsidRDefault="0072263A" w:rsidP="00B47F16">
      <w:pPr>
        <w:pStyle w:val="Default"/>
        <w:jc w:val="both"/>
        <w:rPr>
          <w:color w:val="auto"/>
          <w:sz w:val="23"/>
          <w:szCs w:val="23"/>
        </w:rPr>
      </w:pPr>
      <w:r>
        <w:rPr>
          <w:color w:val="auto"/>
          <w:sz w:val="23"/>
          <w:szCs w:val="23"/>
        </w:rPr>
        <w:t xml:space="preserve">Оценка количественных параметров информационных объектов и процессов: объем памяти, необходимый для хранения объектов, скорость передачи и обработки объектов, стоимость информационных продуктов, услуг связи. </w:t>
      </w:r>
    </w:p>
    <w:p w:rsidR="0072263A" w:rsidRDefault="0072263A" w:rsidP="00B47F16">
      <w:pPr>
        <w:pStyle w:val="Default"/>
        <w:jc w:val="both"/>
        <w:rPr>
          <w:color w:val="auto"/>
          <w:sz w:val="23"/>
          <w:szCs w:val="23"/>
        </w:rPr>
      </w:pPr>
      <w:r>
        <w:rPr>
          <w:color w:val="auto"/>
          <w:sz w:val="23"/>
          <w:szCs w:val="23"/>
        </w:rPr>
        <w:t xml:space="preserve">Образовательные области приоритетного освоения &lt;*&gt;: информатика и информационные технологии, материальные технологии, обществознание (экономика). </w:t>
      </w:r>
    </w:p>
    <w:p w:rsidR="0072263A" w:rsidRDefault="0072263A" w:rsidP="00B47F16">
      <w:pPr>
        <w:pStyle w:val="Default"/>
        <w:jc w:val="both"/>
        <w:rPr>
          <w:color w:val="auto"/>
          <w:sz w:val="23"/>
          <w:szCs w:val="23"/>
        </w:rPr>
      </w:pPr>
      <w:r>
        <w:rPr>
          <w:color w:val="auto"/>
          <w:sz w:val="23"/>
          <w:szCs w:val="23"/>
        </w:rPr>
        <w:t xml:space="preserve">Запись средствами ИКТ информации об объектах и процессах окружающего мира (природных, культурно-исторических, школьной жизни, индивидуальной и семейной истории): </w:t>
      </w:r>
    </w:p>
    <w:p w:rsidR="0072263A" w:rsidRDefault="0072263A" w:rsidP="00B47F16">
      <w:pPr>
        <w:pStyle w:val="Default"/>
        <w:jc w:val="both"/>
        <w:rPr>
          <w:color w:val="auto"/>
          <w:sz w:val="23"/>
          <w:szCs w:val="23"/>
        </w:rPr>
      </w:pPr>
      <w:r>
        <w:rPr>
          <w:color w:val="auto"/>
          <w:sz w:val="23"/>
          <w:szCs w:val="23"/>
        </w:rPr>
        <w:t xml:space="preserve">- изображений и звука с использованием различных устройств (цифровых фотоаппаратов и микроскопов, видеокамер, сканеров, магнитофонов); </w:t>
      </w:r>
    </w:p>
    <w:p w:rsidR="0072263A" w:rsidRDefault="0072263A" w:rsidP="00B47F16">
      <w:pPr>
        <w:pStyle w:val="Default"/>
        <w:jc w:val="both"/>
        <w:rPr>
          <w:color w:val="auto"/>
          <w:sz w:val="23"/>
          <w:szCs w:val="23"/>
        </w:rPr>
      </w:pPr>
      <w:r>
        <w:rPr>
          <w:color w:val="auto"/>
          <w:sz w:val="23"/>
          <w:szCs w:val="23"/>
        </w:rPr>
        <w:t xml:space="preserve">- текстов (в том числе с использованием сканера и программ распознавания, расшифровки устной речи); </w:t>
      </w:r>
    </w:p>
    <w:p w:rsidR="0072263A" w:rsidRDefault="0072263A" w:rsidP="00B47F16">
      <w:pPr>
        <w:pStyle w:val="Default"/>
        <w:jc w:val="both"/>
        <w:rPr>
          <w:color w:val="auto"/>
          <w:sz w:val="23"/>
          <w:szCs w:val="23"/>
        </w:rPr>
      </w:pPr>
      <w:r>
        <w:rPr>
          <w:color w:val="auto"/>
          <w:sz w:val="23"/>
          <w:szCs w:val="23"/>
        </w:rPr>
        <w:t xml:space="preserve">- музыки (в том числе с использованием музыкальной клавиатуры); </w:t>
      </w:r>
    </w:p>
    <w:p w:rsidR="0072263A" w:rsidRDefault="0072263A" w:rsidP="00B47F16">
      <w:pPr>
        <w:pStyle w:val="Default"/>
        <w:jc w:val="both"/>
        <w:rPr>
          <w:color w:val="auto"/>
          <w:sz w:val="23"/>
          <w:szCs w:val="23"/>
        </w:rPr>
      </w:pPr>
      <w:r>
        <w:rPr>
          <w:color w:val="auto"/>
          <w:sz w:val="23"/>
          <w:szCs w:val="23"/>
        </w:rPr>
        <w:t xml:space="preserve">- таблиц результатов измерений (в том числе с использованием присоединяемых к компьютеру датчиков) и опросов. </w:t>
      </w:r>
    </w:p>
    <w:p w:rsidR="0072263A" w:rsidRDefault="0072263A" w:rsidP="00B47F16">
      <w:pPr>
        <w:pStyle w:val="Default"/>
        <w:jc w:val="both"/>
        <w:rPr>
          <w:color w:val="auto"/>
          <w:sz w:val="23"/>
          <w:szCs w:val="23"/>
        </w:rPr>
      </w:pPr>
      <w:r>
        <w:rPr>
          <w:b/>
          <w:bCs/>
          <w:i/>
          <w:iCs/>
          <w:color w:val="auto"/>
          <w:sz w:val="23"/>
          <w:szCs w:val="23"/>
        </w:rPr>
        <w:t xml:space="preserve">Создание и обработка информационных объектов </w:t>
      </w:r>
    </w:p>
    <w:p w:rsidR="0072263A" w:rsidRDefault="0072263A" w:rsidP="00B47F16">
      <w:pPr>
        <w:pStyle w:val="Default"/>
        <w:jc w:val="both"/>
        <w:rPr>
          <w:color w:val="auto"/>
          <w:sz w:val="23"/>
          <w:szCs w:val="23"/>
        </w:rPr>
      </w:pPr>
      <w:r>
        <w:rPr>
          <w:color w:val="auto"/>
          <w:sz w:val="23"/>
          <w:szCs w:val="23"/>
        </w:rPr>
        <w:t>Тексты. Создание текста посредством квалифицированного клавиатурного письма с использованием базовых средств текстовых редакторов. Работа с фрагментами текста. Страница. Абзацы, ссылки, заголовки, оглавления. Выделение изменений. Проверка правописания, словари. Включение в те</w:t>
      </w:r>
      <w:proofErr w:type="gramStart"/>
      <w:r>
        <w:rPr>
          <w:color w:val="auto"/>
          <w:sz w:val="23"/>
          <w:szCs w:val="23"/>
        </w:rPr>
        <w:t>кст сп</w:t>
      </w:r>
      <w:proofErr w:type="gramEnd"/>
      <w:r>
        <w:rPr>
          <w:color w:val="auto"/>
          <w:sz w:val="23"/>
          <w:szCs w:val="23"/>
        </w:rPr>
        <w:t xml:space="preserve">исков, таблиц, изображений, диаграмм, формул. Печать текста. ПЛАНИРОВАНИЕ РАБОТЫ НАД ТЕКСТОМ. Примеры деловой переписки, учебной публикации (доклад, реферат). </w:t>
      </w:r>
    </w:p>
    <w:p w:rsidR="0072263A" w:rsidRDefault="0072263A" w:rsidP="00B47F16">
      <w:pPr>
        <w:pStyle w:val="Default"/>
        <w:jc w:val="both"/>
        <w:rPr>
          <w:color w:val="auto"/>
          <w:sz w:val="23"/>
          <w:szCs w:val="23"/>
        </w:rPr>
      </w:pPr>
      <w:r>
        <w:rPr>
          <w:color w:val="auto"/>
          <w:sz w:val="23"/>
          <w:szCs w:val="23"/>
        </w:rPr>
        <w:t xml:space="preserve">Образовательные области приоритетного освоения: информатика и информационные технологии, обществоведение, естественнонаучные дисциплины, филология, искусство. </w:t>
      </w:r>
    </w:p>
    <w:p w:rsidR="0072263A" w:rsidRDefault="0072263A" w:rsidP="00B47F16">
      <w:pPr>
        <w:pStyle w:val="Default"/>
        <w:jc w:val="both"/>
        <w:rPr>
          <w:color w:val="auto"/>
          <w:sz w:val="23"/>
          <w:szCs w:val="23"/>
        </w:rPr>
      </w:pPr>
      <w:r>
        <w:rPr>
          <w:color w:val="auto"/>
          <w:sz w:val="23"/>
          <w:szCs w:val="23"/>
        </w:rPr>
        <w:t xml:space="preserve">Базы данных. Поиск данных в готовой базе. Создание записей в базе данных. </w:t>
      </w:r>
    </w:p>
    <w:p w:rsidR="0072263A" w:rsidRDefault="0072263A" w:rsidP="00B47F16">
      <w:pPr>
        <w:pStyle w:val="Default"/>
        <w:jc w:val="both"/>
        <w:rPr>
          <w:color w:val="auto"/>
          <w:sz w:val="23"/>
          <w:szCs w:val="23"/>
        </w:rPr>
      </w:pPr>
      <w:r>
        <w:rPr>
          <w:color w:val="auto"/>
          <w:sz w:val="23"/>
          <w:szCs w:val="23"/>
        </w:rPr>
        <w:lastRenderedPageBreak/>
        <w:t xml:space="preserve">Образовательные области приоритетного освоения: информатика и информационные технологии, обществознание (экономика и право). </w:t>
      </w:r>
    </w:p>
    <w:p w:rsidR="0072263A" w:rsidRDefault="0072263A" w:rsidP="00B47F16">
      <w:pPr>
        <w:pStyle w:val="Default"/>
        <w:jc w:val="both"/>
        <w:rPr>
          <w:color w:val="auto"/>
          <w:sz w:val="23"/>
          <w:szCs w:val="23"/>
        </w:rPr>
      </w:pPr>
      <w:r>
        <w:rPr>
          <w:color w:val="auto"/>
          <w:sz w:val="23"/>
          <w:szCs w:val="23"/>
        </w:rPr>
        <w:t xml:space="preserve">Рисунки и фотографии. Ввод изображений с помощью инструментов графического редактора, сканера, графического планшета, использование готовых графических объектов. Геометрические и стилевые преобразования. Использование примитивов и шаблонов. </w:t>
      </w:r>
    </w:p>
    <w:p w:rsidR="0072263A" w:rsidRDefault="0072263A" w:rsidP="00B47F16">
      <w:pPr>
        <w:pStyle w:val="Default"/>
        <w:jc w:val="both"/>
        <w:rPr>
          <w:color w:val="auto"/>
          <w:sz w:val="23"/>
          <w:szCs w:val="23"/>
        </w:rPr>
      </w:pPr>
      <w:r>
        <w:rPr>
          <w:color w:val="auto"/>
          <w:sz w:val="23"/>
          <w:szCs w:val="23"/>
        </w:rPr>
        <w:t xml:space="preserve">Образовательные области приоритетного освоения: информатика и информационные технологии, искусство, материальные технологии. </w:t>
      </w:r>
    </w:p>
    <w:p w:rsidR="0072263A" w:rsidRDefault="0072263A" w:rsidP="00B47F16">
      <w:pPr>
        <w:pStyle w:val="Default"/>
        <w:jc w:val="both"/>
        <w:rPr>
          <w:color w:val="auto"/>
          <w:sz w:val="23"/>
          <w:szCs w:val="23"/>
        </w:rPr>
      </w:pPr>
      <w:r>
        <w:rPr>
          <w:color w:val="auto"/>
          <w:sz w:val="23"/>
          <w:szCs w:val="23"/>
        </w:rPr>
        <w:t xml:space="preserve">ЗВУКИ И ВИДЕОИЗОБРАЖЕНИЯ. КОМПОЗИЦИЯ И МОНТАЖ. ИСПОЛЬЗОВАНИЕ ПРОСТЫХ АНИМАЦИОННЫХ ГРАФИЧЕСКИХ ОБЪЕКТОВ. </w:t>
      </w:r>
    </w:p>
    <w:p w:rsidR="0072263A" w:rsidRDefault="0072263A" w:rsidP="00B47F16">
      <w:pPr>
        <w:pStyle w:val="Default"/>
        <w:jc w:val="both"/>
        <w:rPr>
          <w:color w:val="auto"/>
          <w:sz w:val="23"/>
          <w:szCs w:val="23"/>
        </w:rPr>
      </w:pPr>
      <w:r>
        <w:rPr>
          <w:color w:val="auto"/>
          <w:sz w:val="23"/>
          <w:szCs w:val="23"/>
        </w:rPr>
        <w:t xml:space="preserve">Образовательные области приоритетного освоения: языки, искусство; проектная деятельность в различных предметных областях. </w:t>
      </w:r>
    </w:p>
    <w:p w:rsidR="0072263A" w:rsidRDefault="0072263A" w:rsidP="00B47F16">
      <w:pPr>
        <w:pStyle w:val="Default"/>
        <w:jc w:val="both"/>
        <w:rPr>
          <w:color w:val="auto"/>
          <w:sz w:val="23"/>
          <w:szCs w:val="23"/>
        </w:rPr>
      </w:pPr>
      <w:r>
        <w:rPr>
          <w:b/>
          <w:bCs/>
          <w:i/>
          <w:iCs/>
          <w:color w:val="auto"/>
          <w:sz w:val="23"/>
          <w:szCs w:val="23"/>
        </w:rPr>
        <w:t xml:space="preserve">Поиск информации </w:t>
      </w:r>
    </w:p>
    <w:p w:rsidR="0072263A" w:rsidRDefault="0072263A" w:rsidP="00B47F16">
      <w:pPr>
        <w:pStyle w:val="Default"/>
        <w:jc w:val="both"/>
        <w:rPr>
          <w:color w:val="auto"/>
          <w:sz w:val="23"/>
          <w:szCs w:val="23"/>
        </w:rPr>
      </w:pPr>
      <w:r>
        <w:rPr>
          <w:color w:val="auto"/>
          <w:sz w:val="23"/>
          <w:szCs w:val="23"/>
        </w:rPr>
        <w:t xml:space="preserve">Компьютерные энциклопедии и справочники; информация в компьютерных сетях, некомпьютерных источниках информации. Компьютерные и некомпьютерные каталоги; поисковые машины; формулирование запросов. </w:t>
      </w:r>
    </w:p>
    <w:p w:rsidR="0072263A" w:rsidRDefault="0072263A" w:rsidP="00B47F16">
      <w:pPr>
        <w:pStyle w:val="Default"/>
        <w:jc w:val="both"/>
        <w:rPr>
          <w:color w:val="auto"/>
          <w:sz w:val="23"/>
          <w:szCs w:val="23"/>
        </w:rPr>
      </w:pPr>
      <w:r>
        <w:rPr>
          <w:color w:val="auto"/>
          <w:sz w:val="23"/>
          <w:szCs w:val="23"/>
        </w:rPr>
        <w:t xml:space="preserve">Образовательные области приоритетного освоения: обществоведение, естественнонаучные дисциплины, языки. </w:t>
      </w:r>
    </w:p>
    <w:p w:rsidR="0072263A" w:rsidRDefault="0072263A" w:rsidP="00B47F16">
      <w:pPr>
        <w:pStyle w:val="Default"/>
        <w:jc w:val="both"/>
        <w:rPr>
          <w:color w:val="auto"/>
          <w:sz w:val="23"/>
          <w:szCs w:val="23"/>
        </w:rPr>
      </w:pPr>
      <w:r>
        <w:rPr>
          <w:b/>
          <w:bCs/>
          <w:i/>
          <w:iCs/>
          <w:color w:val="auto"/>
          <w:sz w:val="23"/>
          <w:szCs w:val="23"/>
        </w:rPr>
        <w:t xml:space="preserve">Проектирование и моделирование </w:t>
      </w:r>
    </w:p>
    <w:p w:rsidR="0072263A" w:rsidRDefault="0072263A" w:rsidP="00B47F16">
      <w:pPr>
        <w:pStyle w:val="Default"/>
        <w:jc w:val="both"/>
        <w:rPr>
          <w:color w:val="auto"/>
          <w:sz w:val="23"/>
          <w:szCs w:val="23"/>
        </w:rPr>
      </w:pPr>
      <w:r>
        <w:rPr>
          <w:color w:val="auto"/>
          <w:sz w:val="23"/>
          <w:szCs w:val="23"/>
        </w:rPr>
        <w:t xml:space="preserve">Чертежи. Двумерная и ТРЕХМЕРНАЯ графика. Использование стандартных графических объектов и конструирование графических объектов: выделение, объединение, геометрические преобразования фрагментов и компонентов. Диаграммы, планы, карты. </w:t>
      </w:r>
    </w:p>
    <w:p w:rsidR="0072263A" w:rsidRDefault="0072263A" w:rsidP="00B47F16">
      <w:pPr>
        <w:pStyle w:val="Default"/>
        <w:jc w:val="both"/>
        <w:rPr>
          <w:color w:val="auto"/>
          <w:sz w:val="23"/>
          <w:szCs w:val="23"/>
        </w:rPr>
      </w:pPr>
      <w:r>
        <w:rPr>
          <w:color w:val="auto"/>
          <w:sz w:val="23"/>
          <w:szCs w:val="23"/>
        </w:rPr>
        <w:t xml:space="preserve">Простейшие управляемые компьютерные модели. </w:t>
      </w:r>
    </w:p>
    <w:p w:rsidR="0072263A" w:rsidRDefault="0072263A" w:rsidP="00B47F16">
      <w:pPr>
        <w:pStyle w:val="Default"/>
        <w:jc w:val="both"/>
        <w:rPr>
          <w:color w:val="auto"/>
          <w:sz w:val="23"/>
          <w:szCs w:val="23"/>
        </w:rPr>
      </w:pPr>
      <w:r>
        <w:rPr>
          <w:color w:val="auto"/>
          <w:sz w:val="23"/>
          <w:szCs w:val="23"/>
        </w:rPr>
        <w:t xml:space="preserve">Образовательные области приоритетного освоения: черчение, материальные технологии, искусство, география, естественнонаучные дисциплины. Математические инструменты, динамические (электронные) таблицы </w:t>
      </w:r>
    </w:p>
    <w:p w:rsidR="0072263A" w:rsidRDefault="0072263A" w:rsidP="00B47F16">
      <w:pPr>
        <w:pStyle w:val="Default"/>
        <w:jc w:val="both"/>
        <w:rPr>
          <w:color w:val="auto"/>
          <w:sz w:val="23"/>
          <w:szCs w:val="23"/>
        </w:rPr>
      </w:pPr>
      <w:r>
        <w:rPr>
          <w:color w:val="auto"/>
          <w:sz w:val="23"/>
          <w:szCs w:val="23"/>
        </w:rPr>
        <w:t xml:space="preserve">Таблица как средство моделирования. Ввод данных в готовую таблицу, изменение данных, переход к графическому представлению. Ввод математических формул и вычисление по ним, представление формульной зависимости на графике. </w:t>
      </w:r>
    </w:p>
    <w:p w:rsidR="0072263A" w:rsidRDefault="0072263A" w:rsidP="00B47F16">
      <w:pPr>
        <w:pStyle w:val="Default"/>
        <w:jc w:val="both"/>
        <w:rPr>
          <w:color w:val="auto"/>
          <w:sz w:val="23"/>
          <w:szCs w:val="23"/>
        </w:rPr>
      </w:pPr>
      <w:r>
        <w:rPr>
          <w:color w:val="auto"/>
          <w:sz w:val="23"/>
          <w:szCs w:val="23"/>
        </w:rPr>
        <w:t xml:space="preserve">Образовательные области приоритетного освоения: информатика и информационные технологии, естественнонаучные дисциплины, обществоведение (экономика). </w:t>
      </w:r>
    </w:p>
    <w:p w:rsidR="0072263A" w:rsidRDefault="0072263A" w:rsidP="00B47F16">
      <w:pPr>
        <w:pStyle w:val="Default"/>
        <w:jc w:val="both"/>
        <w:rPr>
          <w:color w:val="auto"/>
          <w:sz w:val="23"/>
          <w:szCs w:val="23"/>
        </w:rPr>
      </w:pPr>
      <w:r>
        <w:rPr>
          <w:b/>
          <w:bCs/>
          <w:i/>
          <w:iCs/>
          <w:color w:val="auto"/>
          <w:sz w:val="23"/>
          <w:szCs w:val="23"/>
        </w:rPr>
        <w:t xml:space="preserve">Организация информационной среды </w:t>
      </w:r>
    </w:p>
    <w:p w:rsidR="0072263A" w:rsidRDefault="0072263A" w:rsidP="00B47F16">
      <w:pPr>
        <w:pStyle w:val="Default"/>
        <w:jc w:val="both"/>
        <w:rPr>
          <w:color w:val="auto"/>
          <w:sz w:val="23"/>
          <w:szCs w:val="23"/>
        </w:rPr>
      </w:pPr>
      <w:r>
        <w:rPr>
          <w:color w:val="auto"/>
          <w:sz w:val="23"/>
          <w:szCs w:val="23"/>
        </w:rPr>
        <w:t xml:space="preserve">Создание и обработка комплексных информационных объектов в виде печатного текста, веб-страницы, презентации с использованием шаблонов. </w:t>
      </w:r>
    </w:p>
    <w:p w:rsidR="0072263A" w:rsidRDefault="0072263A" w:rsidP="00B47F16">
      <w:pPr>
        <w:pStyle w:val="Default"/>
        <w:jc w:val="both"/>
        <w:rPr>
          <w:color w:val="auto"/>
          <w:sz w:val="23"/>
          <w:szCs w:val="23"/>
        </w:rPr>
      </w:pPr>
      <w:r>
        <w:rPr>
          <w:color w:val="auto"/>
          <w:sz w:val="23"/>
          <w:szCs w:val="23"/>
        </w:rPr>
        <w:t xml:space="preserve">Организация информации в среде коллективного использования информационных ресурсов. </w:t>
      </w:r>
    </w:p>
    <w:p w:rsidR="0072263A" w:rsidRDefault="0072263A" w:rsidP="00B47F16">
      <w:pPr>
        <w:pStyle w:val="Default"/>
        <w:jc w:val="both"/>
        <w:rPr>
          <w:color w:val="auto"/>
          <w:sz w:val="23"/>
          <w:szCs w:val="23"/>
        </w:rPr>
      </w:pPr>
      <w:r>
        <w:rPr>
          <w:color w:val="auto"/>
          <w:sz w:val="23"/>
          <w:szCs w:val="23"/>
        </w:rPr>
        <w:t xml:space="preserve">Электронная почта как средство связи; правила переписки, приложения к письмам, отправка и получение сообщения. Сохранение для индивидуального использования информационных объектов из компьютерных сетей (в том числе Интернета) и ссылок на них. Примеры организации коллективного взаимодействия: форум, телеконференция, чат. </w:t>
      </w:r>
    </w:p>
    <w:p w:rsidR="0072263A" w:rsidRDefault="0072263A" w:rsidP="00B47F16">
      <w:pPr>
        <w:pStyle w:val="Default"/>
        <w:jc w:val="both"/>
        <w:rPr>
          <w:color w:val="auto"/>
          <w:sz w:val="23"/>
          <w:szCs w:val="23"/>
        </w:rPr>
      </w:pPr>
      <w:r>
        <w:rPr>
          <w:color w:val="auto"/>
          <w:sz w:val="23"/>
          <w:szCs w:val="23"/>
        </w:rPr>
        <w:t xml:space="preserve">Образовательные области приоритетного освоения: информатика и информационные технологии, языки, обществоведение, естественнонаучные дисциплины. </w:t>
      </w:r>
    </w:p>
    <w:p w:rsidR="0072263A" w:rsidRDefault="0072263A" w:rsidP="00B47F16">
      <w:pPr>
        <w:pStyle w:val="Default"/>
        <w:jc w:val="both"/>
        <w:rPr>
          <w:color w:val="auto"/>
          <w:sz w:val="23"/>
          <w:szCs w:val="23"/>
        </w:rPr>
      </w:pPr>
      <w:r>
        <w:rPr>
          <w:b/>
          <w:bCs/>
          <w:color w:val="auto"/>
          <w:sz w:val="23"/>
          <w:szCs w:val="23"/>
        </w:rPr>
        <w:t xml:space="preserve">Требования к уровню подготовки выпускников </w:t>
      </w:r>
    </w:p>
    <w:p w:rsidR="0072263A" w:rsidRDefault="0072263A" w:rsidP="00B47F16">
      <w:pPr>
        <w:pStyle w:val="Default"/>
        <w:jc w:val="both"/>
        <w:rPr>
          <w:color w:val="auto"/>
          <w:sz w:val="23"/>
          <w:szCs w:val="23"/>
        </w:rPr>
      </w:pPr>
      <w:r>
        <w:rPr>
          <w:color w:val="auto"/>
          <w:sz w:val="23"/>
          <w:szCs w:val="23"/>
        </w:rPr>
        <w:t xml:space="preserve">В результате изучения информатики и информационно-коммуникационных технологий ученик должен: </w:t>
      </w:r>
    </w:p>
    <w:p w:rsidR="0072263A" w:rsidRDefault="0072263A" w:rsidP="00B47F16">
      <w:pPr>
        <w:pStyle w:val="Default"/>
        <w:jc w:val="both"/>
        <w:rPr>
          <w:color w:val="auto"/>
          <w:sz w:val="23"/>
          <w:szCs w:val="23"/>
        </w:rPr>
      </w:pPr>
      <w:r>
        <w:rPr>
          <w:b/>
          <w:bCs/>
          <w:i/>
          <w:iCs/>
          <w:color w:val="auto"/>
          <w:sz w:val="23"/>
          <w:szCs w:val="23"/>
        </w:rPr>
        <w:t xml:space="preserve">знать/понимать: </w:t>
      </w:r>
    </w:p>
    <w:p w:rsidR="0072263A" w:rsidRDefault="0072263A" w:rsidP="00B47F16">
      <w:pPr>
        <w:pStyle w:val="Default"/>
        <w:jc w:val="both"/>
        <w:rPr>
          <w:color w:val="auto"/>
          <w:sz w:val="23"/>
          <w:szCs w:val="23"/>
        </w:rPr>
      </w:pPr>
      <w:r>
        <w:rPr>
          <w:color w:val="auto"/>
          <w:sz w:val="23"/>
          <w:szCs w:val="23"/>
        </w:rPr>
        <w:t xml:space="preserve">- виды информационных процессов; примеры источников и приемников информации; </w:t>
      </w:r>
    </w:p>
    <w:p w:rsidR="0072263A" w:rsidRDefault="0072263A" w:rsidP="00B47F16">
      <w:pPr>
        <w:pStyle w:val="Default"/>
        <w:jc w:val="both"/>
        <w:rPr>
          <w:color w:val="auto"/>
          <w:sz w:val="23"/>
          <w:szCs w:val="23"/>
        </w:rPr>
      </w:pPr>
      <w:r>
        <w:rPr>
          <w:color w:val="auto"/>
          <w:sz w:val="23"/>
          <w:szCs w:val="23"/>
        </w:rPr>
        <w:t xml:space="preserve">- единицы измерения количества и скорости передачи информации; принцип дискретного (цифрового) представления информации; </w:t>
      </w:r>
    </w:p>
    <w:p w:rsidR="0072263A" w:rsidRDefault="0072263A" w:rsidP="00B47F16">
      <w:pPr>
        <w:pStyle w:val="Default"/>
        <w:jc w:val="both"/>
        <w:rPr>
          <w:color w:val="auto"/>
          <w:sz w:val="23"/>
          <w:szCs w:val="23"/>
        </w:rPr>
      </w:pPr>
      <w:r>
        <w:rPr>
          <w:color w:val="auto"/>
          <w:sz w:val="23"/>
          <w:szCs w:val="23"/>
        </w:rPr>
        <w:t xml:space="preserve">- основные свойства алгоритма, типы алгоритмических конструкций: следование, ветвление, цикл; понятие вспомогательного алгоритма; </w:t>
      </w:r>
    </w:p>
    <w:p w:rsidR="0072263A" w:rsidRDefault="0072263A" w:rsidP="00B47F16">
      <w:pPr>
        <w:pStyle w:val="Default"/>
        <w:jc w:val="both"/>
        <w:rPr>
          <w:color w:val="auto"/>
          <w:sz w:val="23"/>
          <w:szCs w:val="23"/>
        </w:rPr>
      </w:pPr>
      <w:r>
        <w:rPr>
          <w:color w:val="auto"/>
          <w:sz w:val="23"/>
          <w:szCs w:val="23"/>
        </w:rPr>
        <w:t xml:space="preserve">- программный принцип работы компьютера; </w:t>
      </w:r>
    </w:p>
    <w:p w:rsidR="0072263A" w:rsidRDefault="0072263A" w:rsidP="00B47F16">
      <w:pPr>
        <w:pStyle w:val="Default"/>
        <w:jc w:val="both"/>
        <w:rPr>
          <w:color w:val="auto"/>
          <w:sz w:val="23"/>
          <w:szCs w:val="23"/>
        </w:rPr>
      </w:pPr>
      <w:r>
        <w:rPr>
          <w:color w:val="auto"/>
          <w:sz w:val="23"/>
          <w:szCs w:val="23"/>
        </w:rPr>
        <w:t xml:space="preserve">- назначение и функции используемых информационных и коммуникационных технологий; </w:t>
      </w:r>
    </w:p>
    <w:p w:rsidR="0072263A" w:rsidRDefault="0072263A" w:rsidP="00B47F16">
      <w:pPr>
        <w:pStyle w:val="Default"/>
        <w:jc w:val="both"/>
        <w:rPr>
          <w:color w:val="auto"/>
          <w:sz w:val="23"/>
          <w:szCs w:val="23"/>
        </w:rPr>
      </w:pPr>
      <w:r>
        <w:rPr>
          <w:b/>
          <w:bCs/>
          <w:i/>
          <w:iCs/>
          <w:color w:val="auto"/>
          <w:sz w:val="23"/>
          <w:szCs w:val="23"/>
        </w:rPr>
        <w:t xml:space="preserve">уметь: </w:t>
      </w:r>
    </w:p>
    <w:p w:rsidR="0072263A" w:rsidRDefault="0072263A" w:rsidP="00B47F16">
      <w:pPr>
        <w:pStyle w:val="Default"/>
        <w:jc w:val="both"/>
        <w:rPr>
          <w:color w:val="auto"/>
          <w:sz w:val="23"/>
          <w:szCs w:val="23"/>
        </w:rPr>
      </w:pPr>
      <w:r>
        <w:rPr>
          <w:color w:val="auto"/>
          <w:sz w:val="23"/>
          <w:szCs w:val="23"/>
        </w:rPr>
        <w:t xml:space="preserve">- выполнять базовые операции над объектами: цепочками символов, числами, списками, деревьями; проверять свойства этих объектов; выполнять и строить простые алгоритмы; </w:t>
      </w:r>
    </w:p>
    <w:p w:rsidR="0072263A" w:rsidRDefault="0072263A" w:rsidP="00B47F16">
      <w:pPr>
        <w:pStyle w:val="Default"/>
        <w:jc w:val="both"/>
        <w:rPr>
          <w:color w:val="auto"/>
          <w:sz w:val="23"/>
          <w:szCs w:val="23"/>
        </w:rPr>
      </w:pPr>
      <w:r>
        <w:rPr>
          <w:color w:val="auto"/>
          <w:sz w:val="23"/>
          <w:szCs w:val="23"/>
        </w:rPr>
        <w:lastRenderedPageBreak/>
        <w:t xml:space="preserve">- оперировать информационными объектами, используя графический интерфейс: открывать, именовать, сохранять объекты, архивировать и разархивировать информацию, пользоваться меню и окнами, справочной системой; предпринимать меры антивирусной безопасности; </w:t>
      </w:r>
    </w:p>
    <w:p w:rsidR="0072263A" w:rsidRDefault="0072263A" w:rsidP="00B47F16">
      <w:pPr>
        <w:pStyle w:val="Default"/>
        <w:jc w:val="both"/>
        <w:rPr>
          <w:color w:val="auto"/>
          <w:sz w:val="23"/>
          <w:szCs w:val="23"/>
        </w:rPr>
      </w:pPr>
      <w:r>
        <w:rPr>
          <w:color w:val="auto"/>
          <w:sz w:val="23"/>
          <w:szCs w:val="23"/>
        </w:rPr>
        <w:t xml:space="preserve">- оценивать числовые параметры информационных объектов и процессов: объем памяти, необходимый для хранения информации; скорость передачи информации; </w:t>
      </w:r>
    </w:p>
    <w:p w:rsidR="0072263A" w:rsidRDefault="0072263A" w:rsidP="00B47F16">
      <w:pPr>
        <w:pStyle w:val="Default"/>
        <w:jc w:val="both"/>
        <w:rPr>
          <w:color w:val="auto"/>
          <w:sz w:val="23"/>
          <w:szCs w:val="23"/>
        </w:rPr>
      </w:pPr>
      <w:r>
        <w:rPr>
          <w:color w:val="auto"/>
          <w:sz w:val="23"/>
          <w:szCs w:val="23"/>
        </w:rPr>
        <w:t xml:space="preserve">- создавать информационные объекты, в том числе: </w:t>
      </w:r>
    </w:p>
    <w:p w:rsidR="0072263A" w:rsidRDefault="0072263A" w:rsidP="00B47F16">
      <w:pPr>
        <w:pStyle w:val="Default"/>
        <w:jc w:val="both"/>
        <w:rPr>
          <w:color w:val="auto"/>
          <w:sz w:val="23"/>
          <w:szCs w:val="23"/>
        </w:rPr>
      </w:pPr>
      <w:r>
        <w:rPr>
          <w:color w:val="auto"/>
          <w:sz w:val="23"/>
          <w:szCs w:val="23"/>
        </w:rPr>
        <w:t xml:space="preserve">структурировать текст, используя нумерацию страниц, списки, ссылки, оглавления; проводить проверку правописания; использовать в тексте таблицы, изображения; </w:t>
      </w:r>
    </w:p>
    <w:p w:rsidR="0072263A" w:rsidRDefault="0072263A" w:rsidP="00B47F16">
      <w:pPr>
        <w:pStyle w:val="Default"/>
        <w:jc w:val="both"/>
        <w:rPr>
          <w:color w:val="auto"/>
          <w:sz w:val="23"/>
          <w:szCs w:val="23"/>
        </w:rPr>
      </w:pPr>
      <w:r>
        <w:rPr>
          <w:color w:val="auto"/>
          <w:sz w:val="23"/>
          <w:szCs w:val="23"/>
        </w:rPr>
        <w:t xml:space="preserve">создавать и использовать различные формы представления информации: формулы, графики, диаграммы, таблицы (в том числе динамические, электронные, в частности - в практических задачах), переходить от одного представления данных к другому; </w:t>
      </w:r>
    </w:p>
    <w:p w:rsidR="0072263A" w:rsidRDefault="0072263A" w:rsidP="00B47F16">
      <w:pPr>
        <w:pStyle w:val="Default"/>
        <w:jc w:val="both"/>
        <w:rPr>
          <w:color w:val="auto"/>
          <w:sz w:val="23"/>
          <w:szCs w:val="23"/>
        </w:rPr>
      </w:pPr>
      <w:r>
        <w:rPr>
          <w:color w:val="auto"/>
          <w:sz w:val="23"/>
          <w:szCs w:val="23"/>
        </w:rPr>
        <w:t xml:space="preserve">создавать рисунки, чертежи, графические представления реального объекта, в частности, в процессе проектирования с использованием основных операций графических редакторов, учебных систем автоматизированного проектирования; осуществлять простейшую обработку цифровых изображений; </w:t>
      </w:r>
    </w:p>
    <w:p w:rsidR="0072263A" w:rsidRDefault="0072263A" w:rsidP="00B47F16">
      <w:pPr>
        <w:pStyle w:val="Default"/>
        <w:jc w:val="both"/>
        <w:rPr>
          <w:color w:val="auto"/>
          <w:sz w:val="23"/>
          <w:szCs w:val="23"/>
        </w:rPr>
      </w:pPr>
      <w:r>
        <w:rPr>
          <w:color w:val="auto"/>
          <w:sz w:val="23"/>
          <w:szCs w:val="23"/>
        </w:rPr>
        <w:t xml:space="preserve">создавать записи в базе данных; </w:t>
      </w:r>
    </w:p>
    <w:p w:rsidR="0072263A" w:rsidRDefault="0072263A" w:rsidP="00B47F16">
      <w:pPr>
        <w:pStyle w:val="Default"/>
        <w:jc w:val="both"/>
        <w:rPr>
          <w:color w:val="auto"/>
          <w:sz w:val="23"/>
          <w:szCs w:val="23"/>
        </w:rPr>
      </w:pPr>
      <w:r>
        <w:rPr>
          <w:color w:val="auto"/>
          <w:sz w:val="23"/>
          <w:szCs w:val="23"/>
        </w:rPr>
        <w:t xml:space="preserve">создавать презентации на основе шаблонов; </w:t>
      </w:r>
    </w:p>
    <w:p w:rsidR="0072263A" w:rsidRDefault="0072263A" w:rsidP="00B47F16">
      <w:pPr>
        <w:pStyle w:val="Default"/>
        <w:jc w:val="both"/>
        <w:rPr>
          <w:color w:val="auto"/>
          <w:sz w:val="23"/>
          <w:szCs w:val="23"/>
        </w:rPr>
      </w:pPr>
      <w:r>
        <w:rPr>
          <w:color w:val="auto"/>
          <w:sz w:val="23"/>
          <w:szCs w:val="23"/>
        </w:rPr>
        <w:t xml:space="preserve">- искать информацию с применением правил поиска (построения запросов) в базах данных, компьютерных сетях, некомпьютерных источниках информации (справочниках и словарях, каталогах, библиотеках) при выполнении заданий и проектов по различным учебным дисциплинам; </w:t>
      </w:r>
    </w:p>
    <w:p w:rsidR="0072263A" w:rsidRDefault="0072263A" w:rsidP="00B47F16">
      <w:pPr>
        <w:pStyle w:val="Default"/>
        <w:jc w:val="both"/>
        <w:rPr>
          <w:color w:val="auto"/>
          <w:sz w:val="23"/>
          <w:szCs w:val="23"/>
        </w:rPr>
      </w:pPr>
      <w:r>
        <w:rPr>
          <w:color w:val="auto"/>
          <w:sz w:val="23"/>
          <w:szCs w:val="23"/>
        </w:rPr>
        <w:t xml:space="preserve">- пользоваться персональным компьютером и его периферийным оборудованием (принтером, сканером, модемом, мультимедийным проектором, цифровой камерой, цифровым датчиком); следовать требованиям техники безопасности, гигиены, эргономики и ресурсосбережения при работе со средствами информационных и коммуникационных технологий; </w:t>
      </w:r>
    </w:p>
    <w:p w:rsidR="0072263A" w:rsidRDefault="0072263A" w:rsidP="00B47F16">
      <w:pPr>
        <w:pStyle w:val="Default"/>
        <w:jc w:val="both"/>
        <w:rPr>
          <w:color w:val="auto"/>
          <w:sz w:val="23"/>
          <w:szCs w:val="23"/>
        </w:rPr>
      </w:pPr>
      <w:r>
        <w:rPr>
          <w:color w:val="auto"/>
          <w:sz w:val="23"/>
          <w:szCs w:val="23"/>
        </w:rPr>
        <w:t xml:space="preserve">использовать приобретенные знания и умения в практической деятельности и повседневной жизни </w:t>
      </w:r>
      <w:proofErr w:type="gramStart"/>
      <w:r>
        <w:rPr>
          <w:color w:val="auto"/>
          <w:sz w:val="23"/>
          <w:szCs w:val="23"/>
        </w:rPr>
        <w:t>для</w:t>
      </w:r>
      <w:proofErr w:type="gram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 xml:space="preserve">- создания простейших моделей объектов и процессов в виде изображений и чертежей, динамических (электронных) таблиц, программ (в том числе в форме блок-схем); </w:t>
      </w:r>
    </w:p>
    <w:p w:rsidR="0072263A" w:rsidRDefault="0072263A" w:rsidP="00B47F16">
      <w:pPr>
        <w:pStyle w:val="Default"/>
        <w:jc w:val="both"/>
        <w:rPr>
          <w:color w:val="auto"/>
          <w:sz w:val="23"/>
          <w:szCs w:val="23"/>
        </w:rPr>
      </w:pPr>
      <w:r>
        <w:rPr>
          <w:color w:val="auto"/>
          <w:sz w:val="23"/>
          <w:szCs w:val="23"/>
        </w:rPr>
        <w:t xml:space="preserve">- проведения компьютерных экспериментов с использованием готовых моделей объектов и процессов; </w:t>
      </w:r>
    </w:p>
    <w:p w:rsidR="0072263A" w:rsidRDefault="0072263A" w:rsidP="00B47F16">
      <w:pPr>
        <w:pStyle w:val="Default"/>
        <w:jc w:val="both"/>
        <w:rPr>
          <w:color w:val="auto"/>
          <w:sz w:val="23"/>
          <w:szCs w:val="23"/>
        </w:rPr>
      </w:pPr>
      <w:r>
        <w:rPr>
          <w:color w:val="auto"/>
          <w:sz w:val="23"/>
          <w:szCs w:val="23"/>
        </w:rPr>
        <w:t xml:space="preserve">- создания информационных объектов, в том числе для оформления результатов учебной работы; </w:t>
      </w:r>
    </w:p>
    <w:p w:rsidR="0072263A" w:rsidRDefault="0072263A" w:rsidP="00B47F16">
      <w:pPr>
        <w:pStyle w:val="Default"/>
        <w:jc w:val="both"/>
        <w:rPr>
          <w:color w:val="auto"/>
          <w:sz w:val="23"/>
          <w:szCs w:val="23"/>
        </w:rPr>
      </w:pPr>
      <w:r>
        <w:rPr>
          <w:color w:val="auto"/>
          <w:sz w:val="23"/>
          <w:szCs w:val="23"/>
        </w:rPr>
        <w:t xml:space="preserve">- организации индивидуального информационного пространства, создания личных коллекций информационных объектов; </w:t>
      </w:r>
    </w:p>
    <w:p w:rsidR="0072263A" w:rsidRDefault="0072263A" w:rsidP="00B47F16">
      <w:pPr>
        <w:pStyle w:val="Default"/>
        <w:jc w:val="both"/>
        <w:rPr>
          <w:color w:val="auto"/>
          <w:sz w:val="23"/>
          <w:szCs w:val="23"/>
        </w:rPr>
      </w:pPr>
      <w:r>
        <w:rPr>
          <w:color w:val="auto"/>
          <w:sz w:val="23"/>
          <w:szCs w:val="23"/>
        </w:rPr>
        <w:t xml:space="preserve">- передачи информации по телекоммуникационным каналам в учебной и личной переписке, использования информационных ресурсов общества с соблюдением соответствующих правовых и этических норм. </w:t>
      </w:r>
    </w:p>
    <w:p w:rsidR="0072263A" w:rsidRPr="00E569D2" w:rsidRDefault="0072263A" w:rsidP="00B47F16">
      <w:pPr>
        <w:pStyle w:val="Default"/>
        <w:jc w:val="both"/>
        <w:rPr>
          <w:color w:val="auto"/>
          <w:sz w:val="28"/>
          <w:szCs w:val="28"/>
        </w:rPr>
      </w:pPr>
      <w:r w:rsidRPr="00E569D2">
        <w:rPr>
          <w:b/>
          <w:bCs/>
          <w:i/>
          <w:iCs/>
          <w:color w:val="auto"/>
          <w:sz w:val="28"/>
          <w:szCs w:val="28"/>
        </w:rPr>
        <w:t xml:space="preserve">История. </w:t>
      </w:r>
    </w:p>
    <w:p w:rsidR="0072263A" w:rsidRDefault="0072263A" w:rsidP="00B47F16">
      <w:pPr>
        <w:pStyle w:val="Default"/>
        <w:jc w:val="both"/>
        <w:rPr>
          <w:color w:val="auto"/>
          <w:sz w:val="23"/>
          <w:szCs w:val="23"/>
        </w:rPr>
      </w:pPr>
      <w:r>
        <w:rPr>
          <w:color w:val="auto"/>
          <w:sz w:val="23"/>
          <w:szCs w:val="23"/>
        </w:rPr>
        <w:t xml:space="preserve">Изучение истории на ступени основного общего образования направлено на достижение следующих целей: </w:t>
      </w:r>
    </w:p>
    <w:p w:rsidR="0072263A" w:rsidRDefault="0072263A" w:rsidP="00B47F16">
      <w:pPr>
        <w:pStyle w:val="Default"/>
        <w:jc w:val="both"/>
        <w:rPr>
          <w:color w:val="auto"/>
          <w:sz w:val="23"/>
          <w:szCs w:val="23"/>
        </w:rPr>
      </w:pPr>
      <w:r>
        <w:rPr>
          <w:color w:val="auto"/>
          <w:sz w:val="23"/>
          <w:szCs w:val="23"/>
        </w:rPr>
        <w:t xml:space="preserve">- воспитание патриотизма, уважения к истории и традициям нашей Родины, к правам и свободам человека, демократическим принципам общественной жизни; </w:t>
      </w:r>
    </w:p>
    <w:p w:rsidR="0072263A" w:rsidRDefault="0072263A" w:rsidP="00B47F16">
      <w:pPr>
        <w:pStyle w:val="Default"/>
        <w:jc w:val="both"/>
        <w:rPr>
          <w:color w:val="auto"/>
          <w:sz w:val="23"/>
          <w:szCs w:val="23"/>
        </w:rPr>
      </w:pPr>
      <w:r>
        <w:rPr>
          <w:color w:val="auto"/>
          <w:sz w:val="23"/>
          <w:szCs w:val="23"/>
        </w:rPr>
        <w:t xml:space="preserve">- освоение знаний о важнейших событиях, процессах отечественной и всемирной истории в их взаимосвязи и хронологической последовательности; </w:t>
      </w:r>
    </w:p>
    <w:p w:rsidR="0072263A" w:rsidRDefault="0072263A" w:rsidP="00B47F16">
      <w:pPr>
        <w:pStyle w:val="Default"/>
        <w:jc w:val="both"/>
        <w:rPr>
          <w:color w:val="auto"/>
          <w:sz w:val="23"/>
          <w:szCs w:val="23"/>
        </w:rPr>
      </w:pPr>
      <w:r>
        <w:rPr>
          <w:color w:val="auto"/>
          <w:sz w:val="23"/>
          <w:szCs w:val="23"/>
        </w:rPr>
        <w:t xml:space="preserve">- овладение элементарными методами исторического познания, умениями работать с различными источниками исторической информации; </w:t>
      </w:r>
    </w:p>
    <w:p w:rsidR="0072263A" w:rsidRDefault="0072263A" w:rsidP="00B47F16">
      <w:pPr>
        <w:pStyle w:val="Default"/>
        <w:jc w:val="both"/>
        <w:rPr>
          <w:color w:val="auto"/>
          <w:sz w:val="23"/>
          <w:szCs w:val="23"/>
        </w:rPr>
      </w:pPr>
      <w:r>
        <w:rPr>
          <w:color w:val="auto"/>
          <w:sz w:val="23"/>
          <w:szCs w:val="23"/>
        </w:rPr>
        <w:t xml:space="preserve">- формирование ценностных ориентаций в ходе ознакомления с исторически сложившимися культурными, религиозными, </w:t>
      </w:r>
      <w:proofErr w:type="spellStart"/>
      <w:r>
        <w:rPr>
          <w:color w:val="auto"/>
          <w:sz w:val="23"/>
          <w:szCs w:val="23"/>
        </w:rPr>
        <w:t>этнонациональными</w:t>
      </w:r>
      <w:proofErr w:type="spellEnd"/>
      <w:r>
        <w:rPr>
          <w:color w:val="auto"/>
          <w:sz w:val="23"/>
          <w:szCs w:val="23"/>
        </w:rPr>
        <w:t xml:space="preserve"> традициями; </w:t>
      </w:r>
    </w:p>
    <w:p w:rsidR="0072263A" w:rsidRDefault="0072263A" w:rsidP="00B47F16">
      <w:pPr>
        <w:pStyle w:val="Default"/>
        <w:jc w:val="both"/>
        <w:rPr>
          <w:color w:val="auto"/>
          <w:sz w:val="23"/>
          <w:szCs w:val="23"/>
        </w:rPr>
      </w:pPr>
      <w:r>
        <w:rPr>
          <w:color w:val="auto"/>
          <w:sz w:val="23"/>
          <w:szCs w:val="23"/>
        </w:rPr>
        <w:t xml:space="preserve">- применение знаний и представлений об исторически сложившихся системах социальных норм и ценностей для жизни в поликультурном, </w:t>
      </w:r>
      <w:proofErr w:type="spellStart"/>
      <w:r>
        <w:rPr>
          <w:color w:val="auto"/>
          <w:sz w:val="23"/>
          <w:szCs w:val="23"/>
        </w:rPr>
        <w:t>полиэтничном</w:t>
      </w:r>
      <w:proofErr w:type="spellEnd"/>
      <w:r>
        <w:rPr>
          <w:color w:val="auto"/>
          <w:sz w:val="23"/>
          <w:szCs w:val="23"/>
        </w:rPr>
        <w:t xml:space="preserve"> и многоконфессиональном обществе, участия в межкультурном взаимодействии, толерантного отношения к представителям других народов и стран. </w:t>
      </w:r>
    </w:p>
    <w:p w:rsidR="0072263A" w:rsidRDefault="0072263A" w:rsidP="00B47F16">
      <w:pPr>
        <w:pStyle w:val="Default"/>
        <w:jc w:val="both"/>
        <w:rPr>
          <w:color w:val="auto"/>
          <w:sz w:val="23"/>
          <w:szCs w:val="23"/>
        </w:rPr>
      </w:pPr>
      <w:r>
        <w:rPr>
          <w:b/>
          <w:bCs/>
          <w:color w:val="auto"/>
          <w:sz w:val="23"/>
          <w:szCs w:val="23"/>
        </w:rPr>
        <w:t xml:space="preserve">Обязательный минимум содержания основных образовательных программ </w:t>
      </w:r>
    </w:p>
    <w:p w:rsidR="0072263A" w:rsidRDefault="0072263A" w:rsidP="00B47F16">
      <w:pPr>
        <w:pStyle w:val="Default"/>
        <w:jc w:val="both"/>
        <w:rPr>
          <w:color w:val="auto"/>
          <w:sz w:val="23"/>
          <w:szCs w:val="23"/>
        </w:rPr>
      </w:pPr>
      <w:r>
        <w:rPr>
          <w:b/>
          <w:bCs/>
          <w:i/>
          <w:iCs/>
          <w:color w:val="auto"/>
          <w:sz w:val="23"/>
          <w:szCs w:val="23"/>
        </w:rPr>
        <w:lastRenderedPageBreak/>
        <w:t xml:space="preserve">Что изучает история. </w:t>
      </w:r>
      <w:r>
        <w:rPr>
          <w:color w:val="auto"/>
          <w:sz w:val="23"/>
          <w:szCs w:val="23"/>
        </w:rPr>
        <w:t xml:space="preserve">Источники знаний о прошлом. Историческое летоисчисление. Историческая карта. ИСТОРИЯ ОТЕЧЕСТВА - ЧАСТЬ ВСЕМИРНОЙ ИСТОРИИ. </w:t>
      </w:r>
    </w:p>
    <w:p w:rsidR="0072263A" w:rsidRDefault="0072263A" w:rsidP="00B47F16">
      <w:pPr>
        <w:pStyle w:val="Default"/>
        <w:jc w:val="both"/>
        <w:rPr>
          <w:color w:val="auto"/>
          <w:sz w:val="23"/>
          <w:szCs w:val="23"/>
        </w:rPr>
      </w:pPr>
      <w:r>
        <w:rPr>
          <w:b/>
          <w:bCs/>
          <w:color w:val="auto"/>
          <w:sz w:val="23"/>
          <w:szCs w:val="23"/>
        </w:rPr>
        <w:t xml:space="preserve">Всеобщая история </w:t>
      </w:r>
    </w:p>
    <w:p w:rsidR="0072263A" w:rsidRDefault="0072263A" w:rsidP="00B47F16">
      <w:pPr>
        <w:pStyle w:val="Default"/>
        <w:jc w:val="both"/>
        <w:rPr>
          <w:color w:val="auto"/>
          <w:sz w:val="23"/>
          <w:szCs w:val="23"/>
        </w:rPr>
      </w:pPr>
      <w:r>
        <w:rPr>
          <w:b/>
          <w:bCs/>
          <w:i/>
          <w:iCs/>
          <w:color w:val="auto"/>
          <w:sz w:val="23"/>
          <w:szCs w:val="23"/>
        </w:rPr>
        <w:t xml:space="preserve">История Древнего мира </w:t>
      </w:r>
    </w:p>
    <w:p w:rsidR="0072263A" w:rsidRDefault="0072263A" w:rsidP="00B47F16">
      <w:pPr>
        <w:pStyle w:val="Default"/>
        <w:jc w:val="both"/>
        <w:rPr>
          <w:color w:val="auto"/>
          <w:sz w:val="23"/>
          <w:szCs w:val="23"/>
        </w:rPr>
      </w:pPr>
      <w:r>
        <w:rPr>
          <w:color w:val="auto"/>
          <w:sz w:val="23"/>
          <w:szCs w:val="23"/>
        </w:rPr>
        <w:t xml:space="preserve">Первобытное общество. Расселение древнейшего человечества. Орудия труда, занятия первобытного человека. Родоплеменные отношения. ПЕРВОБЫТНЫЕ ВЕРОВАНИЯ. ЗАРОЖДЕНИЕ ИСКУССТВА. </w:t>
      </w:r>
    </w:p>
    <w:p w:rsidR="0072263A" w:rsidRDefault="0072263A" w:rsidP="00B47F16">
      <w:pPr>
        <w:pStyle w:val="Default"/>
        <w:jc w:val="both"/>
        <w:rPr>
          <w:color w:val="auto"/>
          <w:sz w:val="23"/>
          <w:szCs w:val="23"/>
        </w:rPr>
      </w:pPr>
      <w:r>
        <w:rPr>
          <w:color w:val="auto"/>
          <w:sz w:val="23"/>
          <w:szCs w:val="23"/>
        </w:rPr>
        <w:t xml:space="preserve">Древний Восток (Египет, Передняя Азия, Индия, Китай). Занятия жителей. Возникновение государств. МИР ЧЕЛОВЕКА ДРЕВНОСТИ В ЗЕРКАЛЕ МИФОВ И ЛЕГЕНД. Зарождение древних религий. Конфуций. Будда. Культурное наследие Древнего Востока. </w:t>
      </w:r>
    </w:p>
    <w:p w:rsidR="0072263A" w:rsidRDefault="0072263A" w:rsidP="00B47F16">
      <w:pPr>
        <w:pStyle w:val="Default"/>
        <w:jc w:val="both"/>
        <w:rPr>
          <w:color w:val="auto"/>
          <w:sz w:val="23"/>
          <w:szCs w:val="23"/>
        </w:rPr>
      </w:pPr>
      <w:r>
        <w:rPr>
          <w:color w:val="auto"/>
          <w:sz w:val="23"/>
          <w:szCs w:val="23"/>
        </w:rPr>
        <w:t xml:space="preserve">Древняя Греция. ЛЕГЕНДЫ О ЛЮДЯХ И БОГАХ. Полис - город-государство. Свободные и рабы. Афины. Спарта. ГРЕЧЕСКИЕ КОЛОНИИ. Греко-персидские войны. Империя Александра Македонского. ЭЛЛИНИСТИЧЕСКИЙ МИР. Культурное наследие Древней Греции. </w:t>
      </w:r>
    </w:p>
    <w:p w:rsidR="0072263A" w:rsidRDefault="0072263A" w:rsidP="00B47F16">
      <w:pPr>
        <w:pStyle w:val="Default"/>
        <w:jc w:val="both"/>
        <w:rPr>
          <w:color w:val="auto"/>
          <w:sz w:val="23"/>
          <w:szCs w:val="23"/>
        </w:rPr>
      </w:pPr>
      <w:r>
        <w:rPr>
          <w:color w:val="auto"/>
          <w:sz w:val="23"/>
          <w:szCs w:val="23"/>
        </w:rPr>
        <w:t>Древний Рим. ЛЕГЕНДЫ И ВЕРОВАНИЯ РИМЛЯН. Патриции и плебеи. Республика. ВОЙНЫ РИМА. Г.Ю. Цезарь. Римская империя</w:t>
      </w:r>
      <w:proofErr w:type="gramStart"/>
      <w:r>
        <w:rPr>
          <w:color w:val="auto"/>
          <w:sz w:val="23"/>
          <w:szCs w:val="23"/>
        </w:rPr>
        <w:t xml:space="preserve"> И</w:t>
      </w:r>
      <w:proofErr w:type="gramEnd"/>
      <w:r>
        <w:rPr>
          <w:color w:val="auto"/>
          <w:sz w:val="23"/>
          <w:szCs w:val="23"/>
        </w:rPr>
        <w:t xml:space="preserve"> СОСЕДНИЕ НАРОДЫ. Возникновение и распространение христианства. Раздел Римской империи на </w:t>
      </w:r>
      <w:proofErr w:type="gramStart"/>
      <w:r>
        <w:rPr>
          <w:color w:val="auto"/>
          <w:sz w:val="23"/>
          <w:szCs w:val="23"/>
        </w:rPr>
        <w:t>Западную</w:t>
      </w:r>
      <w:proofErr w:type="gramEnd"/>
      <w:r>
        <w:rPr>
          <w:color w:val="auto"/>
          <w:sz w:val="23"/>
          <w:szCs w:val="23"/>
        </w:rPr>
        <w:t xml:space="preserve"> и Восточную. Падение Западной Римской империи. Культурное наследие Древнего Рима. </w:t>
      </w:r>
    </w:p>
    <w:p w:rsidR="0072263A" w:rsidRDefault="0072263A" w:rsidP="00B47F16">
      <w:pPr>
        <w:pStyle w:val="Default"/>
        <w:jc w:val="both"/>
        <w:rPr>
          <w:color w:val="auto"/>
          <w:sz w:val="23"/>
          <w:szCs w:val="23"/>
        </w:rPr>
      </w:pPr>
      <w:r>
        <w:rPr>
          <w:b/>
          <w:bCs/>
          <w:i/>
          <w:iCs/>
          <w:color w:val="auto"/>
          <w:sz w:val="23"/>
          <w:szCs w:val="23"/>
        </w:rPr>
        <w:t xml:space="preserve">История Средних веков </w:t>
      </w:r>
    </w:p>
    <w:p w:rsidR="0072263A" w:rsidRDefault="0072263A" w:rsidP="00B47F16">
      <w:pPr>
        <w:pStyle w:val="Default"/>
        <w:jc w:val="both"/>
        <w:rPr>
          <w:color w:val="auto"/>
          <w:sz w:val="23"/>
          <w:szCs w:val="23"/>
        </w:rPr>
      </w:pPr>
      <w:r>
        <w:rPr>
          <w:color w:val="auto"/>
          <w:sz w:val="23"/>
          <w:szCs w:val="23"/>
        </w:rPr>
        <w:t xml:space="preserve">Великое переселение народов. ХРИСТИАНИЗАЦИЯ ЕВРОПЫ И ОБРАЗОВАНИЕ ДВУХ ВЕТВЕЙ ХРИСТИАНСТВА. </w:t>
      </w:r>
    </w:p>
    <w:p w:rsidR="0072263A" w:rsidRDefault="0072263A" w:rsidP="00B47F16">
      <w:pPr>
        <w:pStyle w:val="Default"/>
        <w:jc w:val="both"/>
        <w:rPr>
          <w:color w:val="auto"/>
          <w:sz w:val="23"/>
          <w:szCs w:val="23"/>
        </w:rPr>
      </w:pPr>
      <w:r>
        <w:rPr>
          <w:color w:val="auto"/>
          <w:sz w:val="23"/>
          <w:szCs w:val="23"/>
        </w:rPr>
        <w:t xml:space="preserve">Империя Карла Великого. ПОЛИТИЧЕСКАЯ РАЗДРОБЛЕННОСТЬ. Феодализм. Сословный строй в Западной Европе. ВЛАСТЬ ДУХОВНАЯ И СВЕТСКАЯ. Католическая церковь. Вассалитет. Крестьянская община. Средневековый город. Экономическое развитие Западной Европы. Образование централизованных государств. Сословно-представительные монархии. </w:t>
      </w:r>
    </w:p>
    <w:p w:rsidR="0072263A" w:rsidRDefault="0072263A" w:rsidP="00B47F16">
      <w:pPr>
        <w:pStyle w:val="Default"/>
        <w:jc w:val="both"/>
        <w:rPr>
          <w:color w:val="auto"/>
          <w:sz w:val="23"/>
          <w:szCs w:val="23"/>
        </w:rPr>
      </w:pPr>
      <w:r>
        <w:rPr>
          <w:color w:val="auto"/>
          <w:sz w:val="23"/>
          <w:szCs w:val="23"/>
        </w:rPr>
        <w:t xml:space="preserve">Кризис европейского средневекового общества в XIV - XV вв. Столетняя война. КРЕСТЬЯНСКИЕ ВОССТАНИЯ. ЕРЕСИ. ГУСИТСКОЕ ДВИЖЕНИЕ. </w:t>
      </w:r>
    </w:p>
    <w:p w:rsidR="0072263A" w:rsidRDefault="0072263A" w:rsidP="00B47F16">
      <w:pPr>
        <w:pStyle w:val="Default"/>
        <w:jc w:val="both"/>
        <w:rPr>
          <w:color w:val="auto"/>
          <w:sz w:val="23"/>
          <w:szCs w:val="23"/>
        </w:rPr>
      </w:pPr>
      <w:r>
        <w:rPr>
          <w:color w:val="auto"/>
          <w:sz w:val="23"/>
          <w:szCs w:val="23"/>
        </w:rPr>
        <w:t xml:space="preserve">Византийская империя. </w:t>
      </w:r>
    </w:p>
    <w:p w:rsidR="0072263A" w:rsidRDefault="0072263A" w:rsidP="00B47F16">
      <w:pPr>
        <w:pStyle w:val="Default"/>
        <w:jc w:val="both"/>
        <w:rPr>
          <w:color w:val="auto"/>
          <w:sz w:val="23"/>
          <w:szCs w:val="23"/>
        </w:rPr>
      </w:pPr>
      <w:r>
        <w:rPr>
          <w:color w:val="auto"/>
          <w:sz w:val="23"/>
          <w:szCs w:val="23"/>
        </w:rPr>
        <w:t xml:space="preserve">ПЛЕМЕНА АРАВИЙСКОГО ПОЛУОСТРОВА. Возникновение ислама. Мухаммед. Арабские завоевания. КАТОЛИЦИЗМ, ПРАВОСЛАВИЕ И ИСЛАМ В ЭПОХУ КРЕСТОВЫХ ПОХОДОВ. Османская империя. </w:t>
      </w:r>
    </w:p>
    <w:p w:rsidR="0072263A" w:rsidRDefault="0072263A" w:rsidP="00B47F16">
      <w:pPr>
        <w:pStyle w:val="Default"/>
        <w:jc w:val="both"/>
        <w:rPr>
          <w:color w:val="auto"/>
          <w:sz w:val="23"/>
          <w:szCs w:val="23"/>
        </w:rPr>
      </w:pPr>
      <w:r>
        <w:rPr>
          <w:color w:val="auto"/>
          <w:sz w:val="23"/>
          <w:szCs w:val="23"/>
        </w:rPr>
        <w:t xml:space="preserve">СРЕДНЕВЕКОВОЕ ОБЩЕСТВО В ИНДИИ, КИТАЕ, ЯПОНИИ. </w:t>
      </w:r>
    </w:p>
    <w:p w:rsidR="0072263A" w:rsidRDefault="0072263A" w:rsidP="00B47F16">
      <w:pPr>
        <w:pStyle w:val="Default"/>
        <w:jc w:val="both"/>
        <w:rPr>
          <w:color w:val="auto"/>
          <w:sz w:val="23"/>
          <w:szCs w:val="23"/>
        </w:rPr>
      </w:pPr>
      <w:r>
        <w:rPr>
          <w:color w:val="auto"/>
          <w:sz w:val="23"/>
          <w:szCs w:val="23"/>
        </w:rPr>
        <w:t xml:space="preserve">Духовный мир европейского средневекового человека. Культурное наследие Средневековья. </w:t>
      </w:r>
    </w:p>
    <w:p w:rsidR="0072263A" w:rsidRDefault="0072263A" w:rsidP="00B47F16">
      <w:pPr>
        <w:pStyle w:val="Default"/>
        <w:jc w:val="both"/>
        <w:rPr>
          <w:color w:val="auto"/>
          <w:sz w:val="23"/>
          <w:szCs w:val="23"/>
        </w:rPr>
      </w:pPr>
      <w:r>
        <w:rPr>
          <w:b/>
          <w:bCs/>
          <w:i/>
          <w:iCs/>
          <w:color w:val="auto"/>
          <w:sz w:val="23"/>
          <w:szCs w:val="23"/>
        </w:rPr>
        <w:t xml:space="preserve">История Нового времени </w:t>
      </w:r>
    </w:p>
    <w:p w:rsidR="0072263A" w:rsidRDefault="0072263A" w:rsidP="00B47F16">
      <w:pPr>
        <w:pStyle w:val="Default"/>
        <w:jc w:val="both"/>
        <w:rPr>
          <w:color w:val="auto"/>
          <w:sz w:val="23"/>
          <w:szCs w:val="23"/>
        </w:rPr>
      </w:pPr>
      <w:r>
        <w:rPr>
          <w:color w:val="auto"/>
          <w:sz w:val="23"/>
          <w:szCs w:val="23"/>
        </w:rPr>
        <w:t xml:space="preserve">Великие географические открытия и их последствия. Зарождение капиталистических отношений. КОЛОНИАЛЬНЫЕ ЗАХВАТЫ. НАЧАЛО ПРОЦЕССА МОДЕРНИЗАЦИИ В ЕВРОПЕ XVI - XVII ВВ. </w:t>
      </w:r>
    </w:p>
    <w:p w:rsidR="0072263A" w:rsidRDefault="0072263A" w:rsidP="00B47F16">
      <w:pPr>
        <w:pStyle w:val="Default"/>
        <w:jc w:val="both"/>
        <w:rPr>
          <w:color w:val="auto"/>
          <w:sz w:val="23"/>
          <w:szCs w:val="23"/>
        </w:rPr>
      </w:pPr>
      <w:r>
        <w:rPr>
          <w:color w:val="auto"/>
          <w:sz w:val="23"/>
          <w:szCs w:val="23"/>
        </w:rPr>
        <w:t xml:space="preserve">Эпоха Возрождения. Гуманизм. Реформация и Контрреформация. М. Лютер. Ж. Кальвин. И. Лойола. РЕЛИГИОЗНЫЕ ВОЙНЫ. Утверждение абсолютизма. </w:t>
      </w:r>
    </w:p>
    <w:p w:rsidR="0072263A" w:rsidRDefault="0072263A" w:rsidP="00B47F16">
      <w:pPr>
        <w:pStyle w:val="Default"/>
        <w:jc w:val="both"/>
        <w:rPr>
          <w:color w:val="auto"/>
          <w:sz w:val="23"/>
          <w:szCs w:val="23"/>
        </w:rPr>
      </w:pPr>
      <w:r>
        <w:rPr>
          <w:color w:val="auto"/>
          <w:sz w:val="23"/>
          <w:szCs w:val="23"/>
        </w:rPr>
        <w:t xml:space="preserve">Нидерландская и английская буржуазные революции. </w:t>
      </w:r>
    </w:p>
    <w:p w:rsidR="0072263A" w:rsidRDefault="0072263A" w:rsidP="00B47F16">
      <w:pPr>
        <w:pStyle w:val="Default"/>
        <w:jc w:val="both"/>
        <w:rPr>
          <w:color w:val="auto"/>
          <w:sz w:val="23"/>
          <w:szCs w:val="23"/>
        </w:rPr>
      </w:pPr>
      <w:r>
        <w:rPr>
          <w:color w:val="auto"/>
          <w:sz w:val="23"/>
          <w:szCs w:val="23"/>
        </w:rPr>
        <w:t xml:space="preserve">Переход от </w:t>
      </w:r>
      <w:proofErr w:type="gramStart"/>
      <w:r>
        <w:rPr>
          <w:color w:val="auto"/>
          <w:sz w:val="23"/>
          <w:szCs w:val="23"/>
        </w:rPr>
        <w:t>аграрного</w:t>
      </w:r>
      <w:proofErr w:type="gramEnd"/>
      <w:r>
        <w:rPr>
          <w:color w:val="auto"/>
          <w:sz w:val="23"/>
          <w:szCs w:val="23"/>
        </w:rPr>
        <w:t xml:space="preserve"> к индустриальному обществу в Европе. Промышленный переворот и его социальные последствия. Эпоха Просвещения. Война за независимость и образование США. Великая французская революция. ПЕРВАЯ ИМПЕРИЯ ВО ФРАНЦИИ. Наполеон Бонапарт. СВЯЩЕННЫЙ СОЮЗ. ЕВРОПЕЙСКИЕ РЕВОЛЮЦИИ XIX В. Гражданская война в США. А. Линкольн. Формирование идеологии либерализма, социализма, консерватизма. Национальные идеи и образование единых госуда</w:t>
      </w:r>
      <w:proofErr w:type="gramStart"/>
      <w:r>
        <w:rPr>
          <w:color w:val="auto"/>
          <w:sz w:val="23"/>
          <w:szCs w:val="23"/>
        </w:rPr>
        <w:t>рств в Г</w:t>
      </w:r>
      <w:proofErr w:type="gramEnd"/>
      <w:r>
        <w:rPr>
          <w:color w:val="auto"/>
          <w:sz w:val="23"/>
          <w:szCs w:val="23"/>
        </w:rPr>
        <w:t xml:space="preserve">ермании и Италии. О. фон Бисмарк. Социальный реформизм во второй половине XIX - начале XX вв. НАРОДЫ ЮГО-ВОСТОЧНОЙ ЕВРОПЫ В XIX В. ПРОВОЗГЛАШЕНИЕ НЕЗАВИСИМЫХ ГОСУДАРСТВ В ЛАТИНСКОЙ АМЕРИКЕ В XIX В. </w:t>
      </w:r>
    </w:p>
    <w:p w:rsidR="0072263A" w:rsidRDefault="0072263A" w:rsidP="00B47F16">
      <w:pPr>
        <w:pStyle w:val="Default"/>
        <w:jc w:val="both"/>
        <w:rPr>
          <w:color w:val="auto"/>
          <w:sz w:val="23"/>
          <w:szCs w:val="23"/>
        </w:rPr>
      </w:pPr>
      <w:r>
        <w:rPr>
          <w:color w:val="auto"/>
          <w:sz w:val="23"/>
          <w:szCs w:val="23"/>
        </w:rPr>
        <w:t xml:space="preserve">Монополистический капитализм. Создание колониальных империй и начало борьбы за передел мира. Обострение противоречий в развитии индустриального общества. </w:t>
      </w:r>
    </w:p>
    <w:p w:rsidR="0072263A" w:rsidRDefault="0072263A" w:rsidP="00B47F16">
      <w:pPr>
        <w:pStyle w:val="Default"/>
        <w:jc w:val="both"/>
        <w:rPr>
          <w:color w:val="auto"/>
          <w:sz w:val="23"/>
          <w:szCs w:val="23"/>
        </w:rPr>
      </w:pPr>
      <w:r>
        <w:rPr>
          <w:color w:val="auto"/>
          <w:sz w:val="23"/>
          <w:szCs w:val="23"/>
        </w:rPr>
        <w:t xml:space="preserve">КРИЗИС ТРАДИЦИОННОГО ОБЩЕСТВА В СТРАНАХ АЗИИ НА РУБЕЖЕ XIX - XX ВВ. Начало модернизации в Японии. </w:t>
      </w:r>
    </w:p>
    <w:p w:rsidR="0072263A" w:rsidRDefault="0072263A" w:rsidP="00B47F16">
      <w:pPr>
        <w:pStyle w:val="Default"/>
        <w:jc w:val="both"/>
        <w:rPr>
          <w:color w:val="auto"/>
          <w:sz w:val="23"/>
          <w:szCs w:val="23"/>
        </w:rPr>
      </w:pPr>
      <w:r>
        <w:rPr>
          <w:color w:val="auto"/>
          <w:sz w:val="23"/>
          <w:szCs w:val="23"/>
        </w:rPr>
        <w:t xml:space="preserve">Международные отношения в Новое время. </w:t>
      </w:r>
    </w:p>
    <w:p w:rsidR="0072263A" w:rsidRDefault="0072263A" w:rsidP="00B47F16">
      <w:pPr>
        <w:pStyle w:val="Default"/>
        <w:jc w:val="both"/>
        <w:rPr>
          <w:color w:val="auto"/>
          <w:sz w:val="23"/>
          <w:szCs w:val="23"/>
        </w:rPr>
      </w:pPr>
      <w:r>
        <w:rPr>
          <w:color w:val="auto"/>
          <w:sz w:val="23"/>
          <w:szCs w:val="23"/>
        </w:rPr>
        <w:t xml:space="preserve">Первая мировая война: причины, участники, основные этапы военных действий, итоги. </w:t>
      </w:r>
    </w:p>
    <w:p w:rsidR="0072263A" w:rsidRDefault="0072263A" w:rsidP="00B47F16">
      <w:pPr>
        <w:pStyle w:val="Default"/>
        <w:jc w:val="both"/>
        <w:rPr>
          <w:color w:val="auto"/>
          <w:sz w:val="23"/>
          <w:szCs w:val="23"/>
        </w:rPr>
      </w:pPr>
      <w:r>
        <w:rPr>
          <w:color w:val="auto"/>
          <w:sz w:val="23"/>
          <w:szCs w:val="23"/>
        </w:rPr>
        <w:lastRenderedPageBreak/>
        <w:t xml:space="preserve">Технический прогресс в Новое время. Возникновение научной картины мира. ИЗМЕНЕНИЕ ВЗГЛЯДА ЧЕЛОВЕКА НА ОБЩЕСТВО И ПРИРОДУ. Духовный кризис индустриального общества на рубеже XIX - XX вв. Культурное наследие Нового времени. </w:t>
      </w:r>
    </w:p>
    <w:p w:rsidR="0072263A" w:rsidRDefault="0072263A" w:rsidP="00B47F16">
      <w:pPr>
        <w:pStyle w:val="Default"/>
        <w:jc w:val="both"/>
        <w:rPr>
          <w:color w:val="auto"/>
          <w:sz w:val="23"/>
          <w:szCs w:val="23"/>
        </w:rPr>
      </w:pPr>
      <w:r>
        <w:rPr>
          <w:b/>
          <w:bCs/>
          <w:i/>
          <w:iCs/>
          <w:color w:val="auto"/>
          <w:sz w:val="23"/>
          <w:szCs w:val="23"/>
        </w:rPr>
        <w:t xml:space="preserve">Новейшая история и современность </w:t>
      </w:r>
    </w:p>
    <w:p w:rsidR="0072263A" w:rsidRDefault="0072263A" w:rsidP="00B47F16">
      <w:pPr>
        <w:pStyle w:val="Default"/>
        <w:jc w:val="both"/>
        <w:rPr>
          <w:color w:val="auto"/>
          <w:sz w:val="23"/>
          <w:szCs w:val="23"/>
        </w:rPr>
      </w:pPr>
      <w:r>
        <w:rPr>
          <w:color w:val="auto"/>
          <w:sz w:val="23"/>
          <w:szCs w:val="23"/>
        </w:rPr>
        <w:t xml:space="preserve">Мир после Первой мировой войны. ЛИГА НАЦИЙ. МЕЖДУНАРОДНЫЕ ПОСЛЕДСТВИЯ РЕВОЛЮЦИИ В РОССИИ. Революционный подъем в Европе и Азии, распад империй и образование новых государств. М. Ганди, Сунь Ятсен. </w:t>
      </w:r>
    </w:p>
    <w:p w:rsidR="0072263A" w:rsidRDefault="0072263A" w:rsidP="00B47F16">
      <w:pPr>
        <w:pStyle w:val="Default"/>
        <w:jc w:val="both"/>
        <w:rPr>
          <w:color w:val="auto"/>
          <w:sz w:val="23"/>
          <w:szCs w:val="23"/>
        </w:rPr>
      </w:pPr>
      <w:r>
        <w:rPr>
          <w:color w:val="auto"/>
          <w:sz w:val="23"/>
          <w:szCs w:val="23"/>
        </w:rPr>
        <w:t xml:space="preserve">Ведущие страны Запада в 1920-х - 1930-х гг.: от стабилизации к экономическому кризису. "Новый курс" в США. Формирование тоталитарных и авторитарных режимов в странах Европы в 1920-х - 1930-х гг. Фашизм. Б. Муссолини. Национал-социализм. А. Гитлер. </w:t>
      </w:r>
    </w:p>
    <w:p w:rsidR="0072263A" w:rsidRDefault="0072263A" w:rsidP="00B47F16">
      <w:pPr>
        <w:pStyle w:val="Default"/>
        <w:jc w:val="both"/>
        <w:rPr>
          <w:color w:val="auto"/>
          <w:sz w:val="23"/>
          <w:szCs w:val="23"/>
        </w:rPr>
      </w:pPr>
      <w:r>
        <w:rPr>
          <w:color w:val="auto"/>
          <w:sz w:val="23"/>
          <w:szCs w:val="23"/>
        </w:rPr>
        <w:t xml:space="preserve">ПАЦИФИЗМ И МИЛИТАРИЗМ В 1920 - 1930-Х ГГ. Военно-политические кризисы в Европе и на Дальнем Востоке. Вторая мировая война: причины, участники, основные этапы военных действий. Антигитлеровская коалиция. Ф.Д. Рузвельт. И.В. Сталин, У. Черчилль. "НОВЫЙ ПОРЯДОК" НА ОККУПИРОВАННЫХ ТЕРРИТОРИЯХ. ПОЛИТИКА ГЕНОЦИДА. ХОЛОКОСТ. Движение Сопротивления. Итоги войны. </w:t>
      </w:r>
    </w:p>
    <w:p w:rsidR="0072263A" w:rsidRDefault="0072263A" w:rsidP="00B47F16">
      <w:pPr>
        <w:pStyle w:val="Default"/>
        <w:jc w:val="both"/>
        <w:rPr>
          <w:color w:val="auto"/>
          <w:sz w:val="23"/>
          <w:szCs w:val="23"/>
        </w:rPr>
      </w:pPr>
      <w:r>
        <w:rPr>
          <w:color w:val="auto"/>
          <w:sz w:val="23"/>
          <w:szCs w:val="23"/>
        </w:rPr>
        <w:t xml:space="preserve">Создание ООН. Холодная война. Создание военно-политических блоков. Распад колониальной системы и образование независимых государств в Азии и Африке. </w:t>
      </w:r>
    </w:p>
    <w:p w:rsidR="0072263A" w:rsidRDefault="0072263A" w:rsidP="00B47F16">
      <w:pPr>
        <w:pStyle w:val="Default"/>
        <w:jc w:val="both"/>
        <w:rPr>
          <w:color w:val="auto"/>
          <w:sz w:val="23"/>
          <w:szCs w:val="23"/>
        </w:rPr>
      </w:pPr>
      <w:r>
        <w:rPr>
          <w:color w:val="auto"/>
          <w:sz w:val="23"/>
          <w:szCs w:val="23"/>
        </w:rPr>
        <w:t xml:space="preserve">Научно-техническая революция. Формирование смешанной экономики. Социальное государство. "Общество потребления". Кризис индустриального общества в конце 60-х - 70-х гг. Эволюция политической идеологии во второй половине XX в. Становление информационного общества. </w:t>
      </w:r>
    </w:p>
    <w:p w:rsidR="0072263A" w:rsidRDefault="0072263A" w:rsidP="00B47F16">
      <w:pPr>
        <w:pStyle w:val="Default"/>
        <w:jc w:val="both"/>
        <w:rPr>
          <w:color w:val="auto"/>
          <w:sz w:val="23"/>
          <w:szCs w:val="23"/>
        </w:rPr>
      </w:pPr>
      <w:r>
        <w:rPr>
          <w:color w:val="auto"/>
          <w:sz w:val="23"/>
          <w:szCs w:val="23"/>
        </w:rPr>
        <w:t xml:space="preserve">Утверждение и падение коммунистических режимов в странах Центральной и Восточной Европы. </w:t>
      </w:r>
    </w:p>
    <w:p w:rsidR="0072263A" w:rsidRDefault="0072263A" w:rsidP="00B47F16">
      <w:pPr>
        <w:pStyle w:val="Default"/>
        <w:jc w:val="both"/>
        <w:rPr>
          <w:color w:val="auto"/>
          <w:sz w:val="23"/>
          <w:szCs w:val="23"/>
        </w:rPr>
      </w:pPr>
      <w:r>
        <w:rPr>
          <w:color w:val="auto"/>
          <w:sz w:val="23"/>
          <w:szCs w:val="23"/>
        </w:rPr>
        <w:t xml:space="preserve">АВТОРИТАРИЗМ И ДЕМОКРАТИЯ В ЛАТИНСКОЙ АМЕРИКЕ XX В. </w:t>
      </w:r>
    </w:p>
    <w:p w:rsidR="0072263A" w:rsidRDefault="0072263A" w:rsidP="00B47F16">
      <w:pPr>
        <w:pStyle w:val="Default"/>
        <w:jc w:val="both"/>
        <w:rPr>
          <w:color w:val="auto"/>
          <w:sz w:val="23"/>
          <w:szCs w:val="23"/>
        </w:rPr>
      </w:pPr>
      <w:r>
        <w:rPr>
          <w:color w:val="auto"/>
          <w:sz w:val="23"/>
          <w:szCs w:val="23"/>
        </w:rPr>
        <w:t xml:space="preserve">ВЫБОР ПУТЕЙ РАЗВИТИЯ ГОСУДАРСТВАМИ АЗИИ И АФРИКИ. </w:t>
      </w:r>
    </w:p>
    <w:p w:rsidR="0072263A" w:rsidRDefault="0072263A" w:rsidP="00B47F16">
      <w:pPr>
        <w:pStyle w:val="Default"/>
        <w:jc w:val="both"/>
        <w:rPr>
          <w:color w:val="auto"/>
          <w:sz w:val="23"/>
          <w:szCs w:val="23"/>
        </w:rPr>
      </w:pPr>
      <w:r>
        <w:rPr>
          <w:color w:val="auto"/>
          <w:sz w:val="23"/>
          <w:szCs w:val="23"/>
        </w:rPr>
        <w:t xml:space="preserve">Распад "двухполюсного мира". Интеграционные процессы. ГЛОБАЛИЗАЦИЯ И ЕЕ ПРОТИВОРЕЧИЯ. МИР </w:t>
      </w:r>
      <w:proofErr w:type="gramStart"/>
      <w:r>
        <w:rPr>
          <w:color w:val="auto"/>
          <w:sz w:val="23"/>
          <w:szCs w:val="23"/>
        </w:rPr>
        <w:t>В НАЧАЛЕ</w:t>
      </w:r>
      <w:proofErr w:type="gramEnd"/>
      <w:r>
        <w:rPr>
          <w:color w:val="auto"/>
          <w:sz w:val="23"/>
          <w:szCs w:val="23"/>
        </w:rPr>
        <w:t xml:space="preserve"> XXI В. </w:t>
      </w:r>
    </w:p>
    <w:p w:rsidR="0072263A" w:rsidRDefault="0072263A" w:rsidP="00B47F16">
      <w:pPr>
        <w:pStyle w:val="Default"/>
        <w:jc w:val="both"/>
        <w:rPr>
          <w:color w:val="auto"/>
          <w:sz w:val="23"/>
          <w:szCs w:val="23"/>
        </w:rPr>
      </w:pPr>
      <w:r>
        <w:rPr>
          <w:color w:val="auto"/>
          <w:sz w:val="23"/>
          <w:szCs w:val="23"/>
        </w:rPr>
        <w:t xml:space="preserve">Формирование современной научной картины мира. РЕЛИГИЯ И ЦЕРКОВЬ В СОВРЕМЕННОМ ОБЩЕСТВЕ. Культурное наследие XX в. </w:t>
      </w:r>
    </w:p>
    <w:p w:rsidR="0072263A" w:rsidRDefault="0072263A" w:rsidP="00B47F16">
      <w:pPr>
        <w:pStyle w:val="Default"/>
        <w:jc w:val="both"/>
        <w:rPr>
          <w:color w:val="auto"/>
          <w:sz w:val="23"/>
          <w:szCs w:val="23"/>
        </w:rPr>
      </w:pPr>
      <w:r>
        <w:rPr>
          <w:b/>
          <w:bCs/>
          <w:color w:val="auto"/>
          <w:sz w:val="23"/>
          <w:szCs w:val="23"/>
        </w:rPr>
        <w:t xml:space="preserve">История России </w:t>
      </w:r>
    </w:p>
    <w:p w:rsidR="0072263A" w:rsidRDefault="0072263A" w:rsidP="00B47F16">
      <w:pPr>
        <w:pStyle w:val="Default"/>
        <w:jc w:val="both"/>
        <w:rPr>
          <w:color w:val="auto"/>
          <w:sz w:val="23"/>
          <w:szCs w:val="23"/>
        </w:rPr>
      </w:pPr>
      <w:r>
        <w:rPr>
          <w:b/>
          <w:bCs/>
          <w:i/>
          <w:iCs/>
          <w:color w:val="auto"/>
          <w:sz w:val="23"/>
          <w:szCs w:val="23"/>
        </w:rPr>
        <w:t xml:space="preserve">Народы и государства на территории нашей страны в древности </w:t>
      </w:r>
    </w:p>
    <w:p w:rsidR="0072263A" w:rsidRDefault="0072263A" w:rsidP="00B47F16">
      <w:pPr>
        <w:pStyle w:val="Default"/>
        <w:jc w:val="both"/>
        <w:rPr>
          <w:color w:val="auto"/>
          <w:sz w:val="23"/>
          <w:szCs w:val="23"/>
        </w:rPr>
      </w:pPr>
      <w:r>
        <w:rPr>
          <w:color w:val="auto"/>
          <w:sz w:val="23"/>
          <w:szCs w:val="23"/>
        </w:rPr>
        <w:t xml:space="preserve">Заселение территории нашей страны. Народы на территории России до середины I тысячелетия до н.э. ГОРОДА-ГОСУДАРСТВА СЕВЕРНОГО ПРИЧЕРНОМОРЬЯ. СКИФСКОЕ ЦАРСТВО. ТЮРКСКИЙ КАГАНАТ. ХАЗАРСКИЙ КАГАНАТ. ВОЛЖСКАЯ БУЛГАРИЯ. Восточные славяне: расселение, соседи, занятия, общественный строй. КОЧЕВЫЕ НАРОДЫ СТЕПИ. Язычество. РАСПРОСТРАНЕНИЕ ХРИСТИАНСТВА, ИСЛАМА, ИУДАИЗМА. </w:t>
      </w:r>
    </w:p>
    <w:p w:rsidR="0072263A" w:rsidRDefault="0072263A" w:rsidP="00B47F16">
      <w:pPr>
        <w:pStyle w:val="Default"/>
        <w:jc w:val="both"/>
        <w:rPr>
          <w:color w:val="auto"/>
          <w:sz w:val="23"/>
          <w:szCs w:val="23"/>
        </w:rPr>
      </w:pPr>
      <w:r>
        <w:rPr>
          <w:b/>
          <w:bCs/>
          <w:i/>
          <w:iCs/>
          <w:color w:val="auto"/>
          <w:sz w:val="23"/>
          <w:szCs w:val="23"/>
        </w:rPr>
        <w:t xml:space="preserve">Русь в IX - начале XII вв. </w:t>
      </w:r>
    </w:p>
    <w:p w:rsidR="0072263A" w:rsidRDefault="0072263A" w:rsidP="00B47F16">
      <w:pPr>
        <w:pStyle w:val="Default"/>
        <w:jc w:val="both"/>
        <w:rPr>
          <w:color w:val="auto"/>
          <w:sz w:val="23"/>
          <w:szCs w:val="23"/>
        </w:rPr>
      </w:pPr>
      <w:r>
        <w:rPr>
          <w:color w:val="auto"/>
          <w:sz w:val="23"/>
          <w:szCs w:val="23"/>
        </w:rPr>
        <w:t>Соседская община. Город. Новгород и Киев - центры древнерусской государственности. Образование Древнерусского государства. РЮРИКОВИЧИ. Владимир I. Крещение Руси. Ярослав Мудрый. "</w:t>
      </w:r>
      <w:proofErr w:type="gramStart"/>
      <w:r>
        <w:rPr>
          <w:color w:val="auto"/>
          <w:sz w:val="23"/>
          <w:szCs w:val="23"/>
        </w:rPr>
        <w:t>Русская</w:t>
      </w:r>
      <w:proofErr w:type="gramEnd"/>
      <w:r>
        <w:rPr>
          <w:color w:val="auto"/>
          <w:sz w:val="23"/>
          <w:szCs w:val="23"/>
        </w:rPr>
        <w:t xml:space="preserve"> Правда". КНЯЖЕСКИЕ УСОБИЦЫ. Владимир Мономах. МЕЖДУНАРОДНЫЕ СВЯЗИ ДРЕВНЕЙ РУСИ. </w:t>
      </w:r>
    </w:p>
    <w:p w:rsidR="0072263A" w:rsidRDefault="0072263A" w:rsidP="00B47F16">
      <w:pPr>
        <w:pStyle w:val="Default"/>
        <w:jc w:val="both"/>
        <w:rPr>
          <w:color w:val="auto"/>
          <w:sz w:val="23"/>
          <w:szCs w:val="23"/>
        </w:rPr>
      </w:pPr>
      <w:r>
        <w:rPr>
          <w:b/>
          <w:bCs/>
          <w:i/>
          <w:iCs/>
          <w:color w:val="auto"/>
          <w:sz w:val="23"/>
          <w:szCs w:val="23"/>
        </w:rPr>
        <w:t xml:space="preserve">Русские земли и княжества в XII - середине XV вв. </w:t>
      </w:r>
    </w:p>
    <w:p w:rsidR="0072263A" w:rsidRDefault="0072263A" w:rsidP="00B47F16">
      <w:pPr>
        <w:pStyle w:val="Default"/>
        <w:jc w:val="both"/>
        <w:rPr>
          <w:color w:val="auto"/>
          <w:sz w:val="23"/>
          <w:szCs w:val="23"/>
        </w:rPr>
      </w:pPr>
      <w:r>
        <w:rPr>
          <w:color w:val="auto"/>
          <w:sz w:val="23"/>
          <w:szCs w:val="23"/>
        </w:rPr>
        <w:t xml:space="preserve">Политическая раздробленность Руси. ВЛАДИМИРО-СУЗДАЛЬСКОЕ КНЯЖЕСТВО. ГАЛИЦКО-ВОЛЫНСКОЕ КНЯЖЕСТВО. НОВГОРОДСКАЯ БОЯРСКАЯ РЕСПУБЛИКА. Борьба против внешней агрессии в XIII в. Монгольское завоевание. ЗОЛОТАЯ ОРДА. Экспансия с Запада. Александр Невский. ВЕЛИКОЕ КНЯЖЕСТВО ЛИТОВСКОЕ. Начало объединения русских земель. Формы землевладения и хозяйства. Иван </w:t>
      </w:r>
      <w:proofErr w:type="spellStart"/>
      <w:r>
        <w:rPr>
          <w:color w:val="auto"/>
          <w:sz w:val="23"/>
          <w:szCs w:val="23"/>
        </w:rPr>
        <w:t>Калита</w:t>
      </w:r>
      <w:proofErr w:type="spellEnd"/>
      <w:r>
        <w:rPr>
          <w:color w:val="auto"/>
          <w:sz w:val="23"/>
          <w:szCs w:val="23"/>
        </w:rPr>
        <w:t xml:space="preserve">. Куликовская битва. Дмитрий Донской. Роль церкви в общественной жизни Руси. Сергий Радонежский. </w:t>
      </w:r>
    </w:p>
    <w:p w:rsidR="0072263A" w:rsidRDefault="0072263A" w:rsidP="00B47F16">
      <w:pPr>
        <w:pStyle w:val="Default"/>
        <w:jc w:val="both"/>
        <w:rPr>
          <w:color w:val="auto"/>
          <w:sz w:val="23"/>
          <w:szCs w:val="23"/>
        </w:rPr>
      </w:pPr>
      <w:r>
        <w:rPr>
          <w:b/>
          <w:bCs/>
          <w:i/>
          <w:iCs/>
          <w:color w:val="auto"/>
          <w:sz w:val="23"/>
          <w:szCs w:val="23"/>
        </w:rPr>
        <w:t xml:space="preserve">Российское государство во второй половине XV - XVII вв. </w:t>
      </w:r>
    </w:p>
    <w:p w:rsidR="0072263A" w:rsidRDefault="0072263A" w:rsidP="00B47F16">
      <w:pPr>
        <w:pStyle w:val="Default"/>
        <w:jc w:val="both"/>
        <w:rPr>
          <w:color w:val="auto"/>
          <w:sz w:val="23"/>
          <w:szCs w:val="23"/>
        </w:rPr>
      </w:pPr>
      <w:r>
        <w:rPr>
          <w:color w:val="auto"/>
          <w:sz w:val="23"/>
          <w:szCs w:val="23"/>
        </w:rPr>
        <w:t xml:space="preserve">Свержение золотоордынского ига. Иван III. Завершение объединения русских земель вокруг Москвы. Становление органов власти Российского государства. Судебник 1497 г. МЕСТНИЧЕСТВО. </w:t>
      </w:r>
    </w:p>
    <w:p w:rsidR="0072263A" w:rsidRDefault="0072263A" w:rsidP="00B47F16">
      <w:pPr>
        <w:pStyle w:val="Default"/>
        <w:jc w:val="both"/>
        <w:rPr>
          <w:color w:val="auto"/>
          <w:sz w:val="23"/>
          <w:szCs w:val="23"/>
        </w:rPr>
      </w:pPr>
      <w:r>
        <w:rPr>
          <w:color w:val="auto"/>
          <w:sz w:val="23"/>
          <w:szCs w:val="23"/>
        </w:rPr>
        <w:lastRenderedPageBreak/>
        <w:t xml:space="preserve">Иван IV Грозный. Установление царской власти. Реформы середины XVI в. Земские соборы. Расширение территории государства (присоединение Казанского и Астраханского ханств, Западной Сибири). КАЗАЧЕСТВО. ЛИВОНСКАЯ ВОЙНА. Опричнина. </w:t>
      </w:r>
    </w:p>
    <w:p w:rsidR="0072263A" w:rsidRDefault="0072263A" w:rsidP="00B47F16">
      <w:pPr>
        <w:pStyle w:val="Default"/>
        <w:jc w:val="both"/>
        <w:rPr>
          <w:color w:val="auto"/>
          <w:sz w:val="23"/>
          <w:szCs w:val="23"/>
        </w:rPr>
      </w:pPr>
      <w:r>
        <w:rPr>
          <w:color w:val="auto"/>
          <w:sz w:val="23"/>
          <w:szCs w:val="23"/>
        </w:rPr>
        <w:t xml:space="preserve">Смутное время. Установление крепостного права. ПРЕКРАЩЕНИЕ ДИНАСТИИ РЮРИКОВИЧЕЙ. САМОЗВАНЦЫ. Борьба против внешней экспансии. К. Минин. Д. Пожарский. </w:t>
      </w:r>
    </w:p>
    <w:p w:rsidR="00777833" w:rsidRDefault="0072263A" w:rsidP="00B47F16">
      <w:pPr>
        <w:pStyle w:val="Default"/>
        <w:jc w:val="both"/>
        <w:rPr>
          <w:color w:val="auto"/>
          <w:sz w:val="23"/>
          <w:szCs w:val="23"/>
        </w:rPr>
      </w:pPr>
      <w:r>
        <w:rPr>
          <w:color w:val="auto"/>
          <w:sz w:val="23"/>
          <w:szCs w:val="23"/>
        </w:rPr>
        <w:t xml:space="preserve">Россия при первых Романовых. Ликвидация последствий Смуты. Соборное уложение 1649 г. Юридическое оформление крепостного права. Развитие торговых связей. Мануфактуры. ПРИКАЗНАЯ СИСТЕМА. ОТМЕНА МЕСТНИЧЕСТВА. Церковный раскол. Никон и Аввакум. Социальные движения второй половины XVII в. Степан Разин. Внешняя политика России в XVII </w:t>
      </w:r>
      <w:proofErr w:type="gramStart"/>
      <w:r>
        <w:rPr>
          <w:color w:val="auto"/>
          <w:sz w:val="23"/>
          <w:szCs w:val="23"/>
        </w:rPr>
        <w:t>в</w:t>
      </w:r>
      <w:proofErr w:type="gramEnd"/>
      <w:r>
        <w:rPr>
          <w:color w:val="auto"/>
          <w:sz w:val="23"/>
          <w:szCs w:val="23"/>
        </w:rPr>
        <w:t xml:space="preserve">. Вхождение Левобережной Украины в состав России на правах автономии. ЗАВЕРШЕНИЕ ПРИСОЕДИНЕНИЯ СИБИРИ. </w:t>
      </w:r>
    </w:p>
    <w:p w:rsidR="0072263A" w:rsidRDefault="0072263A" w:rsidP="00B47F16">
      <w:pPr>
        <w:pStyle w:val="Default"/>
        <w:jc w:val="both"/>
        <w:rPr>
          <w:color w:val="auto"/>
          <w:sz w:val="23"/>
          <w:szCs w:val="23"/>
        </w:rPr>
      </w:pPr>
      <w:r>
        <w:rPr>
          <w:b/>
          <w:bCs/>
          <w:i/>
          <w:iCs/>
          <w:color w:val="auto"/>
          <w:sz w:val="23"/>
          <w:szCs w:val="23"/>
        </w:rPr>
        <w:t xml:space="preserve">Культура народов нашей страны с древнейших времен до конца XVII в. </w:t>
      </w:r>
    </w:p>
    <w:p w:rsidR="0072263A" w:rsidRDefault="0072263A" w:rsidP="00B47F16">
      <w:pPr>
        <w:pStyle w:val="Default"/>
        <w:jc w:val="both"/>
        <w:rPr>
          <w:color w:val="auto"/>
          <w:sz w:val="23"/>
          <w:szCs w:val="23"/>
        </w:rPr>
      </w:pPr>
      <w:r>
        <w:rPr>
          <w:color w:val="auto"/>
          <w:sz w:val="23"/>
          <w:szCs w:val="23"/>
        </w:rPr>
        <w:t xml:space="preserve">Становление древнерусской культуры: фольклор, письменность, живопись, зодчество. РЕЛИГИОЗНО-КУЛЬТУРНОЕ ВЛИЯНИЕ ВИЗАНТИИ. Своеобразие художественных традиций в русских землях и княжествах в период культурного подъема в XII - начале XIII вв. </w:t>
      </w:r>
    </w:p>
    <w:p w:rsidR="0072263A" w:rsidRDefault="0072263A" w:rsidP="00B47F16">
      <w:pPr>
        <w:pStyle w:val="Default"/>
        <w:jc w:val="both"/>
        <w:rPr>
          <w:color w:val="auto"/>
          <w:sz w:val="23"/>
          <w:szCs w:val="23"/>
        </w:rPr>
      </w:pPr>
      <w:r>
        <w:rPr>
          <w:color w:val="auto"/>
          <w:sz w:val="23"/>
          <w:szCs w:val="23"/>
        </w:rPr>
        <w:t xml:space="preserve">Монгольское завоевание и русская культура. </w:t>
      </w:r>
    </w:p>
    <w:p w:rsidR="0072263A" w:rsidRDefault="0072263A" w:rsidP="00B47F16">
      <w:pPr>
        <w:pStyle w:val="Default"/>
        <w:jc w:val="both"/>
        <w:rPr>
          <w:color w:val="auto"/>
          <w:sz w:val="23"/>
          <w:szCs w:val="23"/>
        </w:rPr>
      </w:pPr>
      <w:r>
        <w:rPr>
          <w:color w:val="auto"/>
          <w:sz w:val="23"/>
          <w:szCs w:val="23"/>
        </w:rPr>
        <w:t xml:space="preserve">Формирование культуры Российского государства. Летописание. МОСКОВСКИЙ КРЕМЛЬ. Андрей Рублев. Книгопечатание. Иван Федоров. ОБМИРЩЕНИЕ КУЛЬТУРЫ В XVII В. БЫТ И НРАВЫ ДОПЕТРОВСКОЙ РУСИ. </w:t>
      </w:r>
    </w:p>
    <w:p w:rsidR="0072263A" w:rsidRDefault="0072263A" w:rsidP="00B47F16">
      <w:pPr>
        <w:pStyle w:val="Default"/>
        <w:jc w:val="both"/>
        <w:rPr>
          <w:color w:val="auto"/>
          <w:sz w:val="23"/>
          <w:szCs w:val="23"/>
        </w:rPr>
      </w:pPr>
      <w:r>
        <w:rPr>
          <w:color w:val="auto"/>
          <w:sz w:val="23"/>
          <w:szCs w:val="23"/>
        </w:rPr>
        <w:t xml:space="preserve">РОДНОЙ КРАЙ (С ДРЕВНЕЙШИХ ВРЕМЕН ДО КОНЦА XVII В.) </w:t>
      </w:r>
    </w:p>
    <w:p w:rsidR="0072263A" w:rsidRDefault="0072263A" w:rsidP="00B47F16">
      <w:pPr>
        <w:pStyle w:val="Default"/>
        <w:jc w:val="both"/>
        <w:rPr>
          <w:color w:val="auto"/>
          <w:sz w:val="23"/>
          <w:szCs w:val="23"/>
        </w:rPr>
      </w:pPr>
      <w:r>
        <w:rPr>
          <w:b/>
          <w:bCs/>
          <w:i/>
          <w:iCs/>
          <w:color w:val="auto"/>
          <w:sz w:val="23"/>
          <w:szCs w:val="23"/>
        </w:rPr>
        <w:t xml:space="preserve">Россия в XVIII - середине XIX вв. </w:t>
      </w:r>
    </w:p>
    <w:p w:rsidR="0072263A" w:rsidRDefault="0072263A" w:rsidP="00B47F16">
      <w:pPr>
        <w:pStyle w:val="Default"/>
        <w:jc w:val="both"/>
        <w:rPr>
          <w:color w:val="auto"/>
          <w:sz w:val="23"/>
          <w:szCs w:val="23"/>
        </w:rPr>
      </w:pPr>
      <w:r>
        <w:rPr>
          <w:color w:val="auto"/>
          <w:sz w:val="23"/>
          <w:szCs w:val="23"/>
        </w:rPr>
        <w:t xml:space="preserve">Преобразования первой четверти XVIII в. Петр I. ЗАВОДСКОЕ СТРОИТЕЛЬСТВО. Создание регулярной армии и флота. Северная война. ОБРАЗОВАНИЕ РОССИЙСКОЙ ИМПЕРИИ. Абсолютизм. ТАБЕЛЬ О РАНГАХ. ПОДЧИНЕНИЕ ЦЕРКВИ ГОСУДАРСТВУ. </w:t>
      </w:r>
    </w:p>
    <w:p w:rsidR="0072263A" w:rsidRDefault="0072263A" w:rsidP="00B47F16">
      <w:pPr>
        <w:pStyle w:val="Default"/>
        <w:jc w:val="both"/>
        <w:rPr>
          <w:color w:val="auto"/>
          <w:sz w:val="23"/>
          <w:szCs w:val="23"/>
        </w:rPr>
      </w:pPr>
      <w:r>
        <w:rPr>
          <w:color w:val="auto"/>
          <w:sz w:val="23"/>
          <w:szCs w:val="23"/>
        </w:rPr>
        <w:t xml:space="preserve">Дворцовые перевороты. ФАВОРИТИЗМ. Расширение прав и привилегий дворянства. Просвещенный абсолютизм Екатерины II. Оформление сословного строя. Социальные движения. Е.И. Пугачев. Россия в войнах второй половины XVIII в. А.В. Суворов. Ф.Ф. Ушаков. ПРИСОЕДИНЕНИЕ НОВЫХ ТЕРРИТОРИЙ. </w:t>
      </w:r>
    </w:p>
    <w:p w:rsidR="0072263A" w:rsidRDefault="0072263A" w:rsidP="00B47F16">
      <w:pPr>
        <w:pStyle w:val="Default"/>
        <w:jc w:val="both"/>
        <w:rPr>
          <w:color w:val="auto"/>
          <w:sz w:val="23"/>
          <w:szCs w:val="23"/>
        </w:rPr>
      </w:pPr>
      <w:r>
        <w:rPr>
          <w:color w:val="auto"/>
          <w:sz w:val="23"/>
          <w:szCs w:val="23"/>
        </w:rPr>
        <w:t xml:space="preserve">Внутренняя политика в первой половине XIX в. М.М. Сперанский. Отечественная война 1812 г. РОССИЯ И ОБРАЗОВАНИЕ СВЯЩЕННОГО СОЮЗА. </w:t>
      </w:r>
    </w:p>
    <w:p w:rsidR="0072263A" w:rsidRDefault="0072263A" w:rsidP="00B47F16">
      <w:pPr>
        <w:pStyle w:val="Default"/>
        <w:jc w:val="both"/>
        <w:rPr>
          <w:color w:val="auto"/>
          <w:sz w:val="23"/>
          <w:szCs w:val="23"/>
        </w:rPr>
      </w:pPr>
      <w:r>
        <w:rPr>
          <w:color w:val="auto"/>
          <w:sz w:val="23"/>
          <w:szCs w:val="23"/>
        </w:rPr>
        <w:t xml:space="preserve">Крепостнический характер экономики и зарождение капиталистических отношений. Движение декабристов. Общественная мысль во второй четверти XIX в.: официальная государственная идеология, западники и славянофилы, утопический социализм. Начало промышленного переворота. Присоединение Кавказа. Крымская война. </w:t>
      </w:r>
    </w:p>
    <w:p w:rsidR="0072263A" w:rsidRDefault="0072263A" w:rsidP="00B47F16">
      <w:pPr>
        <w:pStyle w:val="Default"/>
        <w:jc w:val="both"/>
        <w:rPr>
          <w:color w:val="auto"/>
          <w:sz w:val="23"/>
          <w:szCs w:val="23"/>
        </w:rPr>
      </w:pPr>
      <w:r>
        <w:rPr>
          <w:b/>
          <w:bCs/>
          <w:i/>
          <w:iCs/>
          <w:color w:val="auto"/>
          <w:sz w:val="23"/>
          <w:szCs w:val="23"/>
        </w:rPr>
        <w:t xml:space="preserve">Россия во второй половине XIX - начале XX вв. </w:t>
      </w:r>
    </w:p>
    <w:p w:rsidR="0072263A" w:rsidRDefault="0072263A" w:rsidP="00B47F16">
      <w:pPr>
        <w:pStyle w:val="Default"/>
        <w:jc w:val="both"/>
        <w:rPr>
          <w:color w:val="auto"/>
          <w:sz w:val="23"/>
          <w:szCs w:val="23"/>
        </w:rPr>
      </w:pPr>
      <w:r>
        <w:rPr>
          <w:color w:val="auto"/>
          <w:sz w:val="23"/>
          <w:szCs w:val="23"/>
        </w:rPr>
        <w:t xml:space="preserve">Великие реформы 1860 - 1870-х гг. Александр II. Отмена крепостного права. Завершение промышленного переворота. Формирование классов индустриального общества. КОНТРРЕФОРМЫ 1880-Х ГГ. Общественные движения второй половины XIX в. НАЦИОНАЛЬНАЯ ПОЛИТИКА. РУССКО-ТУРЕЦКАЯ ВОЙНА 1877 - 1878 ГГ. Россия в военно-политических блоках. </w:t>
      </w:r>
    </w:p>
    <w:p w:rsidR="0072263A" w:rsidRDefault="0072263A" w:rsidP="00B47F16">
      <w:pPr>
        <w:pStyle w:val="Default"/>
        <w:jc w:val="both"/>
        <w:rPr>
          <w:color w:val="auto"/>
          <w:sz w:val="23"/>
          <w:szCs w:val="23"/>
        </w:rPr>
      </w:pPr>
      <w:r>
        <w:rPr>
          <w:color w:val="auto"/>
          <w:sz w:val="23"/>
          <w:szCs w:val="23"/>
        </w:rPr>
        <w:t xml:space="preserve">Промышленный подъем на рубеже XIX - XX вв. Государственный капитализм. Формирование монополий. ИНОСТРАННЫЙ КАПИТАЛ В РОССИИ. С.Ю. Витте. Обострение социальных противоречий в условиях форсированной модернизации. Русско-японская война. Революция 1905 - 1907 гг. МАНИФЕСТ 17 ОКТЯБРЯ. Государственная Дума. ПОЛИТИЧЕСКИЕ ТЕЧЕНИЯ И ПАРТИИ. П.А. Столыпин. Аграрная реформа. </w:t>
      </w:r>
    </w:p>
    <w:p w:rsidR="0072263A" w:rsidRDefault="0072263A" w:rsidP="00B47F16">
      <w:pPr>
        <w:pStyle w:val="Default"/>
        <w:jc w:val="both"/>
        <w:rPr>
          <w:color w:val="auto"/>
          <w:sz w:val="23"/>
          <w:szCs w:val="23"/>
        </w:rPr>
      </w:pPr>
      <w:r>
        <w:rPr>
          <w:color w:val="auto"/>
          <w:sz w:val="23"/>
          <w:szCs w:val="23"/>
        </w:rPr>
        <w:t xml:space="preserve">Россия в Первой мировой войне. УГРОЗА НАЦИОНАЛЬНОЙ КАТАСТРОФЫ. Революция в России в 1917 г. Падение монархии. Временное правительство и Советы. </w:t>
      </w:r>
    </w:p>
    <w:p w:rsidR="0072263A" w:rsidRDefault="0072263A" w:rsidP="00B47F16">
      <w:pPr>
        <w:pStyle w:val="Default"/>
        <w:jc w:val="both"/>
        <w:rPr>
          <w:color w:val="auto"/>
          <w:sz w:val="23"/>
          <w:szCs w:val="23"/>
        </w:rPr>
      </w:pPr>
      <w:r>
        <w:rPr>
          <w:b/>
          <w:bCs/>
          <w:i/>
          <w:iCs/>
          <w:color w:val="auto"/>
          <w:sz w:val="23"/>
          <w:szCs w:val="23"/>
        </w:rPr>
        <w:t xml:space="preserve">Российская культура в XVIII - начале XX вв. </w:t>
      </w:r>
    </w:p>
    <w:p w:rsidR="0072263A" w:rsidRDefault="0072263A" w:rsidP="00B47F16">
      <w:pPr>
        <w:pStyle w:val="Default"/>
        <w:jc w:val="both"/>
        <w:rPr>
          <w:color w:val="auto"/>
          <w:sz w:val="23"/>
          <w:szCs w:val="23"/>
        </w:rPr>
      </w:pPr>
      <w:r>
        <w:rPr>
          <w:color w:val="auto"/>
          <w:sz w:val="23"/>
          <w:szCs w:val="23"/>
        </w:rPr>
        <w:t xml:space="preserve">Светский, рациональный характер культуры: наука и образование, литература и искусство. Взаимосвязь и взаимовлияние российской и мировой культуры. М.В. Ломоносов. Н.И. Лобачевский. Д.И. Менделеев. ДЕМОКРАТИЧЕСКИЕ ТЕНДЕНЦИИ В КУЛЬТУРНОЙ ЖИЗНИ НА РУБЕЖЕ XIX - XX ВВ. </w:t>
      </w:r>
    </w:p>
    <w:p w:rsidR="0072263A" w:rsidRDefault="0072263A" w:rsidP="00B47F16">
      <w:pPr>
        <w:pStyle w:val="Default"/>
        <w:jc w:val="both"/>
        <w:rPr>
          <w:color w:val="auto"/>
          <w:sz w:val="23"/>
          <w:szCs w:val="23"/>
        </w:rPr>
      </w:pPr>
      <w:r>
        <w:rPr>
          <w:color w:val="auto"/>
          <w:sz w:val="23"/>
          <w:szCs w:val="23"/>
        </w:rPr>
        <w:t xml:space="preserve">РОДНОЙ КРАЙ (В XVIII - НАЧАЛЕ XX ВВ.) </w:t>
      </w:r>
    </w:p>
    <w:p w:rsidR="0072263A" w:rsidRDefault="0072263A" w:rsidP="00B47F16">
      <w:pPr>
        <w:pStyle w:val="Default"/>
        <w:jc w:val="both"/>
        <w:rPr>
          <w:color w:val="auto"/>
          <w:sz w:val="23"/>
          <w:szCs w:val="23"/>
        </w:rPr>
      </w:pPr>
      <w:r>
        <w:rPr>
          <w:b/>
          <w:bCs/>
          <w:i/>
          <w:iCs/>
          <w:color w:val="auto"/>
          <w:sz w:val="23"/>
          <w:szCs w:val="23"/>
        </w:rPr>
        <w:t xml:space="preserve">Советская Россия - СССР в 1917 - 1991 гг. </w:t>
      </w:r>
    </w:p>
    <w:p w:rsidR="0072263A" w:rsidRDefault="0072263A" w:rsidP="00B47F16">
      <w:pPr>
        <w:pStyle w:val="Default"/>
        <w:jc w:val="both"/>
        <w:rPr>
          <w:color w:val="auto"/>
          <w:sz w:val="23"/>
          <w:szCs w:val="23"/>
        </w:rPr>
      </w:pPr>
      <w:r>
        <w:rPr>
          <w:color w:val="auto"/>
          <w:sz w:val="23"/>
          <w:szCs w:val="23"/>
        </w:rPr>
        <w:lastRenderedPageBreak/>
        <w:t xml:space="preserve">Провозглашение советской власти в октябре 1917 г. В.И. Ленин. УЧРЕДИТЕЛЬНОЕ СОБРАНИЕ. Политика большевиков и установление однопартийной диктатуры. Распад Российской империи. ВЫХОД РОССИИ ИЗ ПЕРВОЙ МИРОВОЙ ВОЙНЫ. </w:t>
      </w:r>
    </w:p>
    <w:p w:rsidR="0072263A" w:rsidRDefault="0072263A" w:rsidP="00B47F16">
      <w:pPr>
        <w:pStyle w:val="Default"/>
        <w:jc w:val="both"/>
        <w:rPr>
          <w:color w:val="auto"/>
          <w:sz w:val="23"/>
          <w:szCs w:val="23"/>
        </w:rPr>
      </w:pPr>
      <w:r>
        <w:rPr>
          <w:color w:val="auto"/>
          <w:sz w:val="23"/>
          <w:szCs w:val="23"/>
        </w:rPr>
        <w:t xml:space="preserve">Гражданская война. Красные и белые. ИНОСТРАННАЯ ИНТЕРВЕНЦИЯ. "Военный коммунизм". </w:t>
      </w:r>
    </w:p>
    <w:p w:rsidR="0072263A" w:rsidRDefault="0072263A" w:rsidP="00B47F16">
      <w:pPr>
        <w:pStyle w:val="Default"/>
        <w:jc w:val="both"/>
        <w:rPr>
          <w:color w:val="auto"/>
          <w:sz w:val="23"/>
          <w:szCs w:val="23"/>
        </w:rPr>
      </w:pPr>
      <w:r>
        <w:rPr>
          <w:color w:val="auto"/>
          <w:sz w:val="23"/>
          <w:szCs w:val="23"/>
        </w:rPr>
        <w:t xml:space="preserve">Новая экономическая политика. НАЧАЛО ВОССТАНОВЛЕНИЯ ЭКОНОМИКИ. Образование СССР. Поиск путей построения социализма. СОВЕТСКАЯ МОДЕЛЬ МОДЕРНИЗАЦИИ. Индустриализация. Коллективизация сельского хозяйства. Коренные изменения в духовной жизни. Формирование централизованной (командной) экономики. Власть партийно-государственного аппарата. И.В. Сталин. Массовые репрессии. КОНСТИТУЦИЯ 1936 Г. СССР в системе международных отношений в 1920-х - 1930-х гг. СССР во Второй мировой войне. Великая Отечественная война 1941 - 1945 гг.: этапы и крупнейшие сражения войны. Московское сражение. Сталинградская битва и битва на Курской дуге - коренной перелом в ходе в войны. ВКЛАД СССР В ОСВОБОЖДЕНИЕ ЕВРОПЫ. Г.К. Жуков. Советский тыл в годы войны. Геноцид на оккупированной территории. Партизанское движение. СССР в антигитлеровской коалиции. Итоги Великой Отечественной войны. </w:t>
      </w:r>
    </w:p>
    <w:p w:rsidR="0072263A" w:rsidRDefault="0072263A" w:rsidP="00B47F16">
      <w:pPr>
        <w:pStyle w:val="Default"/>
        <w:jc w:val="both"/>
        <w:rPr>
          <w:color w:val="auto"/>
          <w:sz w:val="23"/>
          <w:szCs w:val="23"/>
        </w:rPr>
      </w:pPr>
      <w:r>
        <w:rPr>
          <w:color w:val="auto"/>
          <w:sz w:val="23"/>
          <w:szCs w:val="23"/>
        </w:rPr>
        <w:t xml:space="preserve">Послевоенное восстановление хозяйства. ИДЕОЛОГИЧЕСКИЕ КАМПАНИИ КОНЦА 40-Х - НАЧАЛА 50-Х ГГ. "Оттепель". XX съезд КПСС. Н.С. Хрущев. РЕФОРМЫ ВТОРОЙ ПОЛОВИНЫ 1950 - НАЧАЛА 1960-Х ГГ. ЗАМЕДЛЕНИЕ ТЕМПОВ ЭКОНОМИЧЕСКОГО РАЗВИТИЯ. "Застой". Л.И. Брежнев. Кризис советской системы. </w:t>
      </w:r>
    </w:p>
    <w:p w:rsidR="0072263A" w:rsidRDefault="0072263A" w:rsidP="00B47F16">
      <w:pPr>
        <w:pStyle w:val="Default"/>
        <w:jc w:val="both"/>
        <w:rPr>
          <w:color w:val="auto"/>
          <w:sz w:val="23"/>
          <w:szCs w:val="23"/>
        </w:rPr>
      </w:pPr>
      <w:r>
        <w:rPr>
          <w:color w:val="auto"/>
          <w:sz w:val="23"/>
          <w:szCs w:val="23"/>
        </w:rPr>
        <w:t xml:space="preserve">Внешняя политика СССР в 1945 - 1980-е гг. Холодная война. ДОСТИЖЕНИЕ ВОЕННО-СТРАТЕГИЧЕСКОГО ПАРИТЕТА. Разрядка. АФГАНСКАЯ ВОЙНА. </w:t>
      </w:r>
    </w:p>
    <w:p w:rsidR="0072263A" w:rsidRDefault="0072263A" w:rsidP="00B47F16">
      <w:pPr>
        <w:pStyle w:val="Default"/>
        <w:jc w:val="both"/>
        <w:rPr>
          <w:color w:val="auto"/>
          <w:sz w:val="23"/>
          <w:szCs w:val="23"/>
        </w:rPr>
      </w:pPr>
      <w:r>
        <w:rPr>
          <w:color w:val="auto"/>
          <w:sz w:val="23"/>
          <w:szCs w:val="23"/>
        </w:rPr>
        <w:t xml:space="preserve">Перестройка. Противоречия и неудачи стратегии "ускорения". Демократизация политической жизни. М.С. Горбачев. ОБОСТРЕНИЕ МЕЖНАЦИОНАЛЬНЫХ ПРОТИВОРЕЧИЙ. Августовские события 1991 г. Распад СССР. Образование СНГ. </w:t>
      </w:r>
    </w:p>
    <w:p w:rsidR="0072263A" w:rsidRDefault="0072263A" w:rsidP="00B47F16">
      <w:pPr>
        <w:pStyle w:val="Default"/>
        <w:jc w:val="both"/>
        <w:rPr>
          <w:color w:val="auto"/>
          <w:sz w:val="23"/>
          <w:szCs w:val="23"/>
        </w:rPr>
      </w:pPr>
      <w:r>
        <w:rPr>
          <w:b/>
          <w:bCs/>
          <w:i/>
          <w:iCs/>
          <w:color w:val="auto"/>
          <w:sz w:val="23"/>
          <w:szCs w:val="23"/>
        </w:rPr>
        <w:t xml:space="preserve">Культура советского общества </w:t>
      </w:r>
    </w:p>
    <w:p w:rsidR="0072263A" w:rsidRDefault="0072263A" w:rsidP="00B47F16">
      <w:pPr>
        <w:pStyle w:val="Default"/>
        <w:jc w:val="both"/>
        <w:rPr>
          <w:color w:val="auto"/>
          <w:sz w:val="23"/>
          <w:szCs w:val="23"/>
        </w:rPr>
      </w:pPr>
      <w:r>
        <w:rPr>
          <w:color w:val="auto"/>
          <w:sz w:val="23"/>
          <w:szCs w:val="23"/>
        </w:rPr>
        <w:t xml:space="preserve">Утверждение марксистско-ленинской идеологии. ЛИКВИДАЦИЯ НЕГРАМОТНОСТИ. Социалистический реализм в литературе и искусстве. Достижения советского образования, науки и техники. ОППОЗИЦИОННЫЕ НАСТРОЕНИЯ В ОБЩЕСТВЕ. </w:t>
      </w:r>
    </w:p>
    <w:p w:rsidR="0072263A" w:rsidRDefault="0072263A" w:rsidP="00B47F16">
      <w:pPr>
        <w:pStyle w:val="Default"/>
        <w:jc w:val="both"/>
        <w:rPr>
          <w:color w:val="auto"/>
          <w:sz w:val="23"/>
          <w:szCs w:val="23"/>
        </w:rPr>
      </w:pPr>
      <w:r>
        <w:rPr>
          <w:b/>
          <w:bCs/>
          <w:i/>
          <w:iCs/>
          <w:color w:val="auto"/>
          <w:sz w:val="23"/>
          <w:szCs w:val="23"/>
        </w:rPr>
        <w:t xml:space="preserve">Современная Россия </w:t>
      </w:r>
    </w:p>
    <w:p w:rsidR="0072263A" w:rsidRDefault="0072263A" w:rsidP="00B47F16">
      <w:pPr>
        <w:pStyle w:val="Default"/>
        <w:jc w:val="both"/>
        <w:rPr>
          <w:color w:val="auto"/>
          <w:sz w:val="23"/>
          <w:szCs w:val="23"/>
        </w:rPr>
      </w:pPr>
      <w:r>
        <w:rPr>
          <w:color w:val="auto"/>
          <w:sz w:val="23"/>
          <w:szCs w:val="23"/>
        </w:rPr>
        <w:t xml:space="preserve">Образование Российской Федерации как суверенного государства. Б.Н. Ельцин. Переход к рыночной экономике. СОБЫТИЯ ОКТЯБРЯ 1993 Г. Принятие Конституции Российской Федерации. Российское общество в условиях реформ. В.В. Путин. Курс на укрепление государственности, экономический подъем и социальную стабильность. Культурная жизнь современной России. Россия в мировом сообществе. </w:t>
      </w:r>
    </w:p>
    <w:p w:rsidR="0072263A" w:rsidRDefault="0072263A" w:rsidP="00B47F16">
      <w:pPr>
        <w:pStyle w:val="Default"/>
        <w:jc w:val="both"/>
        <w:rPr>
          <w:color w:val="auto"/>
          <w:sz w:val="23"/>
          <w:szCs w:val="23"/>
        </w:rPr>
      </w:pPr>
      <w:r>
        <w:rPr>
          <w:color w:val="auto"/>
          <w:sz w:val="23"/>
          <w:szCs w:val="23"/>
        </w:rPr>
        <w:t xml:space="preserve">РОДНОЙ КРАЙ (В XX ВВ.) </w:t>
      </w:r>
    </w:p>
    <w:p w:rsidR="0072263A" w:rsidRDefault="0072263A" w:rsidP="00B47F16">
      <w:pPr>
        <w:pStyle w:val="Default"/>
        <w:jc w:val="both"/>
        <w:rPr>
          <w:color w:val="auto"/>
          <w:sz w:val="23"/>
          <w:szCs w:val="23"/>
        </w:rPr>
      </w:pPr>
      <w:r>
        <w:rPr>
          <w:b/>
          <w:bCs/>
          <w:color w:val="auto"/>
          <w:sz w:val="23"/>
          <w:szCs w:val="23"/>
        </w:rPr>
        <w:t xml:space="preserve">Требования к уровню подготовки выпускников </w:t>
      </w:r>
    </w:p>
    <w:p w:rsidR="0072263A" w:rsidRDefault="0072263A" w:rsidP="00B47F16">
      <w:pPr>
        <w:pStyle w:val="Default"/>
        <w:jc w:val="both"/>
        <w:rPr>
          <w:color w:val="auto"/>
          <w:sz w:val="23"/>
          <w:szCs w:val="23"/>
        </w:rPr>
      </w:pPr>
      <w:r>
        <w:rPr>
          <w:color w:val="auto"/>
          <w:sz w:val="23"/>
          <w:szCs w:val="23"/>
        </w:rPr>
        <w:t xml:space="preserve">В результате изучения истории ученик должен: </w:t>
      </w:r>
    </w:p>
    <w:p w:rsidR="0072263A" w:rsidRDefault="0072263A" w:rsidP="00B47F16">
      <w:pPr>
        <w:pStyle w:val="Default"/>
        <w:jc w:val="both"/>
        <w:rPr>
          <w:color w:val="auto"/>
          <w:sz w:val="23"/>
          <w:szCs w:val="23"/>
        </w:rPr>
      </w:pPr>
      <w:r>
        <w:rPr>
          <w:b/>
          <w:bCs/>
          <w:i/>
          <w:iCs/>
          <w:color w:val="auto"/>
          <w:sz w:val="23"/>
          <w:szCs w:val="23"/>
        </w:rPr>
        <w:t xml:space="preserve">знать/понимать: </w:t>
      </w:r>
    </w:p>
    <w:p w:rsidR="0072263A" w:rsidRDefault="0072263A" w:rsidP="00B47F16">
      <w:pPr>
        <w:pStyle w:val="Default"/>
        <w:jc w:val="both"/>
        <w:rPr>
          <w:color w:val="auto"/>
          <w:sz w:val="23"/>
          <w:szCs w:val="23"/>
        </w:rPr>
      </w:pPr>
      <w:r>
        <w:rPr>
          <w:color w:val="auto"/>
          <w:sz w:val="23"/>
          <w:szCs w:val="23"/>
        </w:rPr>
        <w:t xml:space="preserve">- основные этапы и ключевые события истории России и мира с древности до наших дней; выдающихся деятелей отечественной и всеобщей истории; </w:t>
      </w:r>
    </w:p>
    <w:p w:rsidR="0072263A" w:rsidRDefault="0072263A" w:rsidP="00B47F16">
      <w:pPr>
        <w:pStyle w:val="Default"/>
        <w:jc w:val="both"/>
        <w:rPr>
          <w:color w:val="auto"/>
          <w:sz w:val="23"/>
          <w:szCs w:val="23"/>
        </w:rPr>
      </w:pPr>
      <w:r>
        <w:rPr>
          <w:color w:val="auto"/>
          <w:sz w:val="23"/>
          <w:szCs w:val="23"/>
        </w:rPr>
        <w:t xml:space="preserve">- важнейшие достижения культуры и системы ценностей, сформировавшиеся в ходе исторического развития; </w:t>
      </w:r>
    </w:p>
    <w:p w:rsidR="0072263A" w:rsidRDefault="0072263A" w:rsidP="00B47F16">
      <w:pPr>
        <w:pStyle w:val="Default"/>
        <w:jc w:val="both"/>
        <w:rPr>
          <w:color w:val="auto"/>
          <w:sz w:val="23"/>
          <w:szCs w:val="23"/>
        </w:rPr>
      </w:pPr>
      <w:r>
        <w:rPr>
          <w:color w:val="auto"/>
          <w:sz w:val="23"/>
          <w:szCs w:val="23"/>
        </w:rPr>
        <w:t xml:space="preserve">- изученные виды исторических источников; </w:t>
      </w:r>
    </w:p>
    <w:p w:rsidR="0072263A" w:rsidRDefault="0072263A" w:rsidP="00B47F16">
      <w:pPr>
        <w:pStyle w:val="Default"/>
        <w:jc w:val="both"/>
        <w:rPr>
          <w:color w:val="auto"/>
          <w:sz w:val="23"/>
          <w:szCs w:val="23"/>
        </w:rPr>
      </w:pPr>
      <w:r>
        <w:rPr>
          <w:b/>
          <w:bCs/>
          <w:i/>
          <w:iCs/>
          <w:color w:val="auto"/>
          <w:sz w:val="23"/>
          <w:szCs w:val="23"/>
        </w:rPr>
        <w:t xml:space="preserve">уметь: </w:t>
      </w:r>
    </w:p>
    <w:p w:rsidR="0072263A" w:rsidRDefault="0072263A" w:rsidP="00B47F16">
      <w:pPr>
        <w:pStyle w:val="Default"/>
        <w:jc w:val="both"/>
        <w:rPr>
          <w:color w:val="auto"/>
          <w:sz w:val="23"/>
          <w:szCs w:val="23"/>
        </w:rPr>
      </w:pPr>
      <w:r>
        <w:rPr>
          <w:color w:val="auto"/>
          <w:sz w:val="23"/>
          <w:szCs w:val="23"/>
        </w:rPr>
        <w:t xml:space="preserve">- соотносить даты событий отечественной и всеобщей истории с веком; определять последовательность и длительность важнейших событий отечественной и всеобщей истории; </w:t>
      </w:r>
    </w:p>
    <w:p w:rsidR="0072263A" w:rsidRDefault="0072263A" w:rsidP="00B47F16">
      <w:pPr>
        <w:pStyle w:val="Default"/>
        <w:jc w:val="both"/>
        <w:rPr>
          <w:color w:val="auto"/>
          <w:sz w:val="23"/>
          <w:szCs w:val="23"/>
        </w:rPr>
      </w:pPr>
      <w:r>
        <w:rPr>
          <w:color w:val="auto"/>
          <w:sz w:val="23"/>
          <w:szCs w:val="23"/>
        </w:rPr>
        <w:t xml:space="preserve">- использовать текст исторического источника при ответе на вопросы, решении различных учебных задач; сравнивать свидетельства разных источников; </w:t>
      </w:r>
    </w:p>
    <w:p w:rsidR="0072263A" w:rsidRDefault="0072263A" w:rsidP="00B47F16">
      <w:pPr>
        <w:pStyle w:val="Default"/>
        <w:jc w:val="both"/>
        <w:rPr>
          <w:color w:val="auto"/>
          <w:sz w:val="23"/>
          <w:szCs w:val="23"/>
        </w:rPr>
      </w:pPr>
      <w:r>
        <w:rPr>
          <w:color w:val="auto"/>
          <w:sz w:val="23"/>
          <w:szCs w:val="23"/>
        </w:rPr>
        <w:t xml:space="preserve">- показывать на исторической карте территории расселения народов, границы государств, города, места значительных исторических событий; </w:t>
      </w:r>
    </w:p>
    <w:p w:rsidR="0072263A" w:rsidRDefault="0072263A" w:rsidP="00B47F16">
      <w:pPr>
        <w:pStyle w:val="Default"/>
        <w:jc w:val="both"/>
        <w:rPr>
          <w:color w:val="auto"/>
          <w:sz w:val="23"/>
          <w:szCs w:val="23"/>
        </w:rPr>
      </w:pPr>
      <w:r>
        <w:rPr>
          <w:color w:val="auto"/>
          <w:sz w:val="23"/>
          <w:szCs w:val="23"/>
        </w:rPr>
        <w:t xml:space="preserve">- рассказывать о важнейших исторических событиях и их участниках, показывая знание необходимых фактов, дат, терминов; давать описание исторических событий и памятников культуры на основе текста и иллюстративного материала учебника, фрагментов исторических </w:t>
      </w:r>
      <w:r>
        <w:rPr>
          <w:color w:val="auto"/>
          <w:sz w:val="23"/>
          <w:szCs w:val="23"/>
        </w:rPr>
        <w:lastRenderedPageBreak/>
        <w:t xml:space="preserve">источников; использовать приобретенные знания при написании творческих работ (в том числе сочинений), отчетов об экскурсиях, рефератов; </w:t>
      </w:r>
    </w:p>
    <w:p w:rsidR="0072263A" w:rsidRDefault="0072263A" w:rsidP="00B47F16">
      <w:pPr>
        <w:pStyle w:val="Default"/>
        <w:jc w:val="both"/>
        <w:rPr>
          <w:color w:val="auto"/>
          <w:sz w:val="23"/>
          <w:szCs w:val="23"/>
        </w:rPr>
      </w:pPr>
      <w:r>
        <w:rPr>
          <w:color w:val="auto"/>
          <w:sz w:val="23"/>
          <w:szCs w:val="23"/>
        </w:rPr>
        <w:t xml:space="preserve">- соотносить общие исторические процессы и отдельные факты; выявлять существенные черты исторических процессов, явлений и событий; группировать исторические явления и события по заданному признаку; объяснять смысл изученных исторических понятий и терминов, выявлять общность и различия сравниваемых исторических событий и явлений; определять на основе учебного материала причины и следствия важнейших исторических событий; </w:t>
      </w:r>
    </w:p>
    <w:p w:rsidR="0072263A" w:rsidRDefault="0072263A" w:rsidP="00B47F16">
      <w:pPr>
        <w:pStyle w:val="Default"/>
        <w:jc w:val="both"/>
        <w:rPr>
          <w:color w:val="auto"/>
          <w:sz w:val="23"/>
          <w:szCs w:val="23"/>
        </w:rPr>
      </w:pPr>
      <w:r>
        <w:rPr>
          <w:color w:val="auto"/>
          <w:sz w:val="23"/>
          <w:szCs w:val="23"/>
        </w:rPr>
        <w:t xml:space="preserve">- объяснять свое отношение к наиболее значительным событиям и личностям истории России и всеобщей истории, достижениям отечественной и мировой культуры; использовать приобретенные знания и умения в практической деятельности и повседневной жизни </w:t>
      </w:r>
      <w:proofErr w:type="gramStart"/>
      <w:r>
        <w:rPr>
          <w:color w:val="auto"/>
          <w:sz w:val="23"/>
          <w:szCs w:val="23"/>
        </w:rPr>
        <w:t>для</w:t>
      </w:r>
      <w:proofErr w:type="gram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 xml:space="preserve">- понимания исторических причин и исторического значения событий и явлений современной жизни; </w:t>
      </w:r>
    </w:p>
    <w:p w:rsidR="0072263A" w:rsidRDefault="0072263A" w:rsidP="00B47F16">
      <w:pPr>
        <w:pStyle w:val="Default"/>
        <w:jc w:val="both"/>
        <w:rPr>
          <w:color w:val="auto"/>
          <w:sz w:val="23"/>
          <w:szCs w:val="23"/>
        </w:rPr>
      </w:pPr>
      <w:r>
        <w:rPr>
          <w:color w:val="auto"/>
          <w:sz w:val="23"/>
          <w:szCs w:val="23"/>
        </w:rPr>
        <w:t xml:space="preserve">- высказывания собственных суждений об историческом наследии народов России и мира; </w:t>
      </w:r>
    </w:p>
    <w:p w:rsidR="0072263A" w:rsidRDefault="0072263A" w:rsidP="00B47F16">
      <w:pPr>
        <w:pStyle w:val="Default"/>
        <w:jc w:val="both"/>
        <w:rPr>
          <w:color w:val="auto"/>
          <w:sz w:val="23"/>
          <w:szCs w:val="23"/>
        </w:rPr>
      </w:pPr>
      <w:r>
        <w:rPr>
          <w:color w:val="auto"/>
          <w:sz w:val="23"/>
          <w:szCs w:val="23"/>
        </w:rPr>
        <w:t xml:space="preserve">- объяснения исторически сложившихся норм социального поведения; </w:t>
      </w:r>
    </w:p>
    <w:p w:rsidR="0072263A" w:rsidRDefault="0072263A" w:rsidP="00B47F16">
      <w:pPr>
        <w:pStyle w:val="Default"/>
        <w:jc w:val="both"/>
        <w:rPr>
          <w:color w:val="auto"/>
          <w:sz w:val="23"/>
          <w:szCs w:val="23"/>
        </w:rPr>
      </w:pPr>
      <w:r>
        <w:rPr>
          <w:color w:val="auto"/>
          <w:sz w:val="23"/>
          <w:szCs w:val="23"/>
        </w:rPr>
        <w:t xml:space="preserve">- использования знаний об историческом пути и традициях народов России и мира в общении с людьми другой культуры, национальной и религиозной принадлежности. </w:t>
      </w:r>
    </w:p>
    <w:p w:rsidR="0072263A" w:rsidRPr="00E569D2" w:rsidRDefault="00E569D2" w:rsidP="00B47F16">
      <w:pPr>
        <w:pStyle w:val="Default"/>
        <w:jc w:val="both"/>
        <w:rPr>
          <w:color w:val="auto"/>
          <w:sz w:val="28"/>
          <w:szCs w:val="28"/>
        </w:rPr>
      </w:pPr>
      <w:r>
        <w:rPr>
          <w:b/>
          <w:bCs/>
          <w:i/>
          <w:iCs/>
          <w:color w:val="auto"/>
          <w:sz w:val="28"/>
          <w:szCs w:val="28"/>
        </w:rPr>
        <w:t>Обществознани</w:t>
      </w:r>
      <w:proofErr w:type="gramStart"/>
      <w:r>
        <w:rPr>
          <w:b/>
          <w:bCs/>
          <w:i/>
          <w:iCs/>
          <w:color w:val="auto"/>
          <w:sz w:val="28"/>
          <w:szCs w:val="28"/>
        </w:rPr>
        <w:t>е</w:t>
      </w:r>
      <w:r w:rsidR="0072263A" w:rsidRPr="00E569D2">
        <w:rPr>
          <w:b/>
          <w:bCs/>
          <w:i/>
          <w:iCs/>
          <w:color w:val="auto"/>
          <w:sz w:val="28"/>
          <w:szCs w:val="28"/>
        </w:rPr>
        <w:t>(</w:t>
      </w:r>
      <w:proofErr w:type="gramEnd"/>
      <w:r w:rsidR="0072263A" w:rsidRPr="00E569D2">
        <w:rPr>
          <w:b/>
          <w:bCs/>
          <w:i/>
          <w:iCs/>
          <w:color w:val="auto"/>
          <w:sz w:val="28"/>
          <w:szCs w:val="28"/>
        </w:rPr>
        <w:t xml:space="preserve">включая экономику и право). </w:t>
      </w:r>
    </w:p>
    <w:p w:rsidR="0072263A" w:rsidRDefault="0072263A" w:rsidP="00B47F16">
      <w:pPr>
        <w:pStyle w:val="Default"/>
        <w:jc w:val="both"/>
        <w:rPr>
          <w:color w:val="auto"/>
          <w:sz w:val="23"/>
          <w:szCs w:val="23"/>
        </w:rPr>
      </w:pPr>
      <w:r>
        <w:rPr>
          <w:color w:val="auto"/>
          <w:sz w:val="23"/>
          <w:szCs w:val="23"/>
        </w:rPr>
        <w:t xml:space="preserve">Изучение обществознания (включая экономику и право) на ступени основного общего образования направлено на достижение следующих целей: </w:t>
      </w:r>
    </w:p>
    <w:p w:rsidR="0072263A" w:rsidRDefault="0072263A" w:rsidP="00B47F16">
      <w:pPr>
        <w:pStyle w:val="Default"/>
        <w:jc w:val="both"/>
        <w:rPr>
          <w:color w:val="auto"/>
          <w:sz w:val="23"/>
          <w:szCs w:val="23"/>
        </w:rPr>
      </w:pPr>
      <w:r>
        <w:rPr>
          <w:color w:val="auto"/>
          <w:sz w:val="23"/>
          <w:szCs w:val="23"/>
        </w:rPr>
        <w:t xml:space="preserve">- развитие личности в ответственный период социального взросления человека (10 - 15 лет), ее познавательных интересов, критического мышления в процессе восприятия социальной (в том числе экономической и правовой) информации и определения собственной позиции; развитие нравственной и правовой культуры, экономического образа мышления, способности к самоопределению и самореализации; </w:t>
      </w:r>
    </w:p>
    <w:p w:rsidR="0072263A" w:rsidRDefault="0072263A" w:rsidP="00B47F16">
      <w:pPr>
        <w:pStyle w:val="Default"/>
        <w:jc w:val="both"/>
        <w:rPr>
          <w:color w:val="auto"/>
          <w:sz w:val="23"/>
          <w:szCs w:val="23"/>
        </w:rPr>
      </w:pPr>
      <w:r>
        <w:rPr>
          <w:color w:val="auto"/>
          <w:sz w:val="23"/>
          <w:szCs w:val="23"/>
        </w:rPr>
        <w:t xml:space="preserve">- воспитание общероссийской идентичности, гражданской ответственности, уважения к социальным нормам; приверженности гуманистическим и демократическим ценностям, закрепленным в Конституции Российской Федерации; </w:t>
      </w:r>
    </w:p>
    <w:p w:rsidR="0072263A" w:rsidRDefault="0072263A" w:rsidP="00B47F16">
      <w:pPr>
        <w:pStyle w:val="Default"/>
        <w:jc w:val="both"/>
        <w:rPr>
          <w:color w:val="auto"/>
          <w:sz w:val="23"/>
          <w:szCs w:val="23"/>
        </w:rPr>
      </w:pPr>
      <w:r>
        <w:rPr>
          <w:color w:val="auto"/>
          <w:sz w:val="23"/>
          <w:szCs w:val="23"/>
        </w:rPr>
        <w:t xml:space="preserve">- освоение на уровне функциональной грамотности системы знаний, необходимых для социальной адаптации: об обществе; основных социальных ролях; позитивно оцениваемых обществом качествах личности, позволяющих успешно взаимодействовать в социальной среде; сферах человеческой деятельности; способах регулирования общественных отношений; механизмах реализации и защиты прав человека и гражданина; </w:t>
      </w:r>
    </w:p>
    <w:p w:rsidR="0072263A" w:rsidRDefault="0072263A" w:rsidP="00B47F16">
      <w:pPr>
        <w:pStyle w:val="Default"/>
        <w:jc w:val="both"/>
        <w:rPr>
          <w:color w:val="auto"/>
          <w:sz w:val="23"/>
          <w:szCs w:val="23"/>
        </w:rPr>
      </w:pPr>
      <w:r>
        <w:rPr>
          <w:color w:val="auto"/>
          <w:sz w:val="23"/>
          <w:szCs w:val="23"/>
        </w:rPr>
        <w:t xml:space="preserve">- овладение умениями познавательной, коммуникативной, практической деятельности в основных социальных ролях, характерных для подросткового возраста; </w:t>
      </w:r>
    </w:p>
    <w:p w:rsidR="0072263A" w:rsidRDefault="0072263A" w:rsidP="00B47F16">
      <w:pPr>
        <w:pStyle w:val="Default"/>
        <w:jc w:val="both"/>
        <w:rPr>
          <w:color w:val="auto"/>
          <w:sz w:val="23"/>
          <w:szCs w:val="23"/>
        </w:rPr>
      </w:pPr>
      <w:r>
        <w:rPr>
          <w:color w:val="auto"/>
          <w:sz w:val="23"/>
          <w:szCs w:val="23"/>
        </w:rPr>
        <w:t xml:space="preserve">- формирование опыта применения полученных знаний для решения типичных задач в области социальных отношений; экономической и гражданско-общественной деятельности; в межличностных отношениях, включая отношения между людьми различных национальностей и вероисповеданий; самостоятельной познавательной деятельности; правоотношениях; семейно-бытовых отношениях. </w:t>
      </w:r>
    </w:p>
    <w:p w:rsidR="0072263A" w:rsidRDefault="0072263A" w:rsidP="00B47F16">
      <w:pPr>
        <w:pStyle w:val="Default"/>
        <w:jc w:val="both"/>
        <w:rPr>
          <w:color w:val="auto"/>
          <w:sz w:val="23"/>
          <w:szCs w:val="23"/>
        </w:rPr>
      </w:pPr>
      <w:r>
        <w:rPr>
          <w:b/>
          <w:bCs/>
          <w:color w:val="auto"/>
          <w:sz w:val="23"/>
          <w:szCs w:val="23"/>
        </w:rPr>
        <w:t xml:space="preserve">Обязательный минимум содержания основных образовательных программ </w:t>
      </w:r>
    </w:p>
    <w:p w:rsidR="0072263A" w:rsidRDefault="0072263A" w:rsidP="00B47F16">
      <w:pPr>
        <w:pStyle w:val="Default"/>
        <w:jc w:val="both"/>
        <w:rPr>
          <w:color w:val="auto"/>
          <w:sz w:val="23"/>
          <w:szCs w:val="23"/>
        </w:rPr>
      </w:pPr>
      <w:r>
        <w:rPr>
          <w:b/>
          <w:bCs/>
          <w:i/>
          <w:iCs/>
          <w:color w:val="auto"/>
          <w:sz w:val="23"/>
          <w:szCs w:val="23"/>
        </w:rPr>
        <w:t xml:space="preserve">Человек и общество </w:t>
      </w:r>
    </w:p>
    <w:p w:rsidR="0072263A" w:rsidRDefault="0072263A" w:rsidP="00B47F16">
      <w:pPr>
        <w:pStyle w:val="Default"/>
        <w:jc w:val="both"/>
        <w:rPr>
          <w:color w:val="auto"/>
          <w:sz w:val="23"/>
          <w:szCs w:val="23"/>
        </w:rPr>
      </w:pPr>
      <w:proofErr w:type="gramStart"/>
      <w:r>
        <w:rPr>
          <w:color w:val="auto"/>
          <w:sz w:val="23"/>
          <w:szCs w:val="23"/>
        </w:rPr>
        <w:t>Биологическое</w:t>
      </w:r>
      <w:proofErr w:type="gramEnd"/>
      <w:r>
        <w:rPr>
          <w:color w:val="auto"/>
          <w:sz w:val="23"/>
          <w:szCs w:val="23"/>
        </w:rPr>
        <w:t xml:space="preserve"> и социальное в человеке. Деятельность человека и ее основные формы (труд, игра, учение). Мышление и речь. ПОЗНАНИЕ МИРА. </w:t>
      </w:r>
    </w:p>
    <w:p w:rsidR="0072263A" w:rsidRDefault="0072263A" w:rsidP="00B47F16">
      <w:pPr>
        <w:pStyle w:val="Default"/>
        <w:jc w:val="both"/>
        <w:rPr>
          <w:color w:val="auto"/>
          <w:sz w:val="23"/>
          <w:szCs w:val="23"/>
        </w:rPr>
      </w:pPr>
      <w:r>
        <w:rPr>
          <w:color w:val="auto"/>
          <w:sz w:val="23"/>
          <w:szCs w:val="23"/>
        </w:rPr>
        <w:t xml:space="preserve">Личность. СОЦИАЛИЗАЦИЯ ИНДИВИДА. Особенности подросткового возраста. САМОПОЗНАНИЕ. </w:t>
      </w:r>
    </w:p>
    <w:p w:rsidR="0072263A" w:rsidRDefault="0072263A" w:rsidP="00B47F16">
      <w:pPr>
        <w:pStyle w:val="Default"/>
        <w:jc w:val="both"/>
        <w:rPr>
          <w:color w:val="auto"/>
          <w:sz w:val="23"/>
          <w:szCs w:val="23"/>
        </w:rPr>
      </w:pPr>
      <w:r>
        <w:rPr>
          <w:color w:val="auto"/>
          <w:sz w:val="23"/>
          <w:szCs w:val="23"/>
        </w:rPr>
        <w:t xml:space="preserve">Человек и его ближайшее окружение. Межличностные отношения. Общение. Межличностные конфликты, их конструктивное разрешение. </w:t>
      </w:r>
    </w:p>
    <w:p w:rsidR="0072263A" w:rsidRDefault="0072263A" w:rsidP="00B47F16">
      <w:pPr>
        <w:pStyle w:val="Default"/>
        <w:jc w:val="both"/>
        <w:rPr>
          <w:color w:val="auto"/>
          <w:sz w:val="23"/>
          <w:szCs w:val="23"/>
        </w:rPr>
      </w:pPr>
      <w:r>
        <w:rPr>
          <w:color w:val="auto"/>
          <w:sz w:val="23"/>
          <w:szCs w:val="23"/>
        </w:rPr>
        <w:t xml:space="preserve">Общество как форма жизнедеятельности людей. Взаимодействие общества и природы. Основные сферы общественной жизни, их взаимосвязь. ОБЩЕСТВЕННЫЕ ОТНОШЕНИЯ. </w:t>
      </w:r>
    </w:p>
    <w:p w:rsidR="0072263A" w:rsidRDefault="0072263A" w:rsidP="00B47F16">
      <w:pPr>
        <w:pStyle w:val="Default"/>
        <w:jc w:val="both"/>
        <w:rPr>
          <w:color w:val="auto"/>
          <w:sz w:val="23"/>
          <w:szCs w:val="23"/>
        </w:rPr>
      </w:pPr>
      <w:r>
        <w:rPr>
          <w:color w:val="auto"/>
          <w:sz w:val="23"/>
          <w:szCs w:val="23"/>
        </w:rPr>
        <w:t xml:space="preserve">Социальная структура общества. СОЦИАЛЬНАЯ РОЛЬ. Многообразие социальных ролей в подростковом возрасте. БОЛЬШИЕ И МАЛЫЕ СОЦИАЛЬНЫЕ ГРУППЫ. ЭТНИЧЕСКИЕ ГРУППЫ. Межнациональные и МЕЖКОНФЕССИОНАЛЬНЫЕ отношения. </w:t>
      </w:r>
    </w:p>
    <w:p w:rsidR="0072263A" w:rsidRDefault="0072263A" w:rsidP="00B47F16">
      <w:pPr>
        <w:pStyle w:val="Default"/>
        <w:jc w:val="both"/>
        <w:rPr>
          <w:color w:val="auto"/>
          <w:sz w:val="23"/>
          <w:szCs w:val="23"/>
        </w:rPr>
      </w:pPr>
      <w:r>
        <w:rPr>
          <w:color w:val="auto"/>
          <w:sz w:val="23"/>
          <w:szCs w:val="23"/>
        </w:rPr>
        <w:lastRenderedPageBreak/>
        <w:t xml:space="preserve">ФОРМАЛЬНЫЕ И НЕФОРМАЛЬНЫЕ ГРУППЫ. СОЦИАЛЬНЫЙ СТАТУС. СОЦИАЛЬНАЯ МОБИЛЬНОСТЬ. </w:t>
      </w:r>
    </w:p>
    <w:p w:rsidR="0072263A" w:rsidRDefault="0072263A" w:rsidP="00B47F16">
      <w:pPr>
        <w:pStyle w:val="Default"/>
        <w:jc w:val="both"/>
        <w:rPr>
          <w:color w:val="auto"/>
          <w:sz w:val="23"/>
          <w:szCs w:val="23"/>
        </w:rPr>
      </w:pPr>
      <w:r>
        <w:rPr>
          <w:color w:val="auto"/>
          <w:sz w:val="23"/>
          <w:szCs w:val="23"/>
        </w:rPr>
        <w:t xml:space="preserve">Социальная ответственность. </w:t>
      </w:r>
    </w:p>
    <w:p w:rsidR="00777833" w:rsidRDefault="0072263A" w:rsidP="00B47F16">
      <w:pPr>
        <w:pStyle w:val="Default"/>
        <w:jc w:val="both"/>
        <w:rPr>
          <w:color w:val="auto"/>
          <w:sz w:val="23"/>
          <w:szCs w:val="23"/>
        </w:rPr>
      </w:pPr>
      <w:r>
        <w:rPr>
          <w:color w:val="auto"/>
          <w:sz w:val="23"/>
          <w:szCs w:val="23"/>
        </w:rPr>
        <w:t xml:space="preserve">Социальный конфликт, пути его разрешения. СОЦИАЛЬНЫЕ ИЗМЕНЕНИЯ И ЕГО ФОРМЫ. ЧЕЛОВЕЧЕСТВО В XXI ВЕКЕ, ОСНОВНЫЕ ВЫЗОВЫ И УГРОЗЫ. ПРИЧИНЫ И ОПАСНОСТЬ МЕЖДУНАРОДНОГО ТЕРРОРИЗМА. </w:t>
      </w:r>
    </w:p>
    <w:p w:rsidR="0072263A" w:rsidRDefault="0072263A" w:rsidP="00B47F16">
      <w:pPr>
        <w:pStyle w:val="Default"/>
        <w:jc w:val="both"/>
        <w:rPr>
          <w:color w:val="auto"/>
          <w:sz w:val="23"/>
          <w:szCs w:val="23"/>
        </w:rPr>
      </w:pPr>
      <w:r>
        <w:rPr>
          <w:b/>
          <w:bCs/>
          <w:i/>
          <w:iCs/>
          <w:color w:val="auto"/>
          <w:sz w:val="23"/>
          <w:szCs w:val="23"/>
        </w:rPr>
        <w:t xml:space="preserve">Основные сферы жизни общества </w:t>
      </w:r>
    </w:p>
    <w:p w:rsidR="0072263A" w:rsidRDefault="0072263A" w:rsidP="00B47F16">
      <w:pPr>
        <w:pStyle w:val="Default"/>
        <w:jc w:val="both"/>
        <w:rPr>
          <w:color w:val="auto"/>
          <w:sz w:val="23"/>
          <w:szCs w:val="23"/>
        </w:rPr>
      </w:pPr>
      <w:r>
        <w:rPr>
          <w:color w:val="auto"/>
          <w:sz w:val="23"/>
          <w:szCs w:val="23"/>
        </w:rPr>
        <w:t xml:space="preserve">Сфера духовной культуры и ее особенности. МИРОВОЗЗРЕНИЕ. ЖИЗНЕННЫЕ ЦЕННОСТИ И ОРИЕНТИРЫ. Свобода и ответственность. Социальные ценности и нормы. Мораль. ДОБРО И ЗЛО. Гуманизм. Патриотизм и гражданственность. </w:t>
      </w:r>
    </w:p>
    <w:p w:rsidR="0072263A" w:rsidRDefault="0072263A" w:rsidP="00B47F16">
      <w:pPr>
        <w:pStyle w:val="Default"/>
        <w:jc w:val="both"/>
        <w:rPr>
          <w:color w:val="auto"/>
          <w:sz w:val="23"/>
          <w:szCs w:val="23"/>
        </w:rPr>
      </w:pPr>
      <w:r>
        <w:rPr>
          <w:color w:val="auto"/>
          <w:sz w:val="23"/>
          <w:szCs w:val="23"/>
        </w:rPr>
        <w:t xml:space="preserve">Наука в жизни современного общества. ВОЗРАСТАНИЕ РОЛИ НАУЧНЫХ ИССЛЕДОВАНИЙ В СОВРЕМЕННОМ МИРЕ. </w:t>
      </w:r>
    </w:p>
    <w:p w:rsidR="0072263A" w:rsidRDefault="0072263A" w:rsidP="00B47F16">
      <w:pPr>
        <w:pStyle w:val="Default"/>
        <w:jc w:val="both"/>
        <w:rPr>
          <w:color w:val="auto"/>
          <w:sz w:val="23"/>
          <w:szCs w:val="23"/>
        </w:rPr>
      </w:pPr>
      <w:r>
        <w:rPr>
          <w:color w:val="auto"/>
          <w:sz w:val="23"/>
          <w:szCs w:val="23"/>
        </w:rPr>
        <w:t xml:space="preserve">Образование и его значимость в условиях информационного общества. Возможности получения общего и профессионального образования в Российской Федерации. </w:t>
      </w:r>
    </w:p>
    <w:p w:rsidR="0072263A" w:rsidRDefault="0072263A" w:rsidP="00B47F16">
      <w:pPr>
        <w:pStyle w:val="Default"/>
        <w:jc w:val="both"/>
        <w:rPr>
          <w:color w:val="auto"/>
          <w:sz w:val="23"/>
          <w:szCs w:val="23"/>
        </w:rPr>
      </w:pPr>
      <w:r>
        <w:rPr>
          <w:color w:val="auto"/>
          <w:sz w:val="23"/>
          <w:szCs w:val="23"/>
        </w:rPr>
        <w:t xml:space="preserve">Религия, религиозные организации и объединения, их роль в жизни современного общества. Свобода совести. </w:t>
      </w:r>
    </w:p>
    <w:p w:rsidR="0072263A" w:rsidRDefault="0072263A" w:rsidP="00B47F16">
      <w:pPr>
        <w:pStyle w:val="Default"/>
        <w:jc w:val="both"/>
        <w:rPr>
          <w:color w:val="auto"/>
          <w:sz w:val="23"/>
          <w:szCs w:val="23"/>
        </w:rPr>
      </w:pPr>
      <w:r>
        <w:rPr>
          <w:color w:val="auto"/>
          <w:sz w:val="23"/>
          <w:szCs w:val="23"/>
        </w:rPr>
        <w:t xml:space="preserve">Экономика и ее роль в жизни общества. Товары и услуги, ресурсы и потребности, ограниченность ресурсов. АЛЬТЕРНАТИВНАЯ СТОИМОСТЬ. Экономические системы и собственность. Разделение труда и специализация. Обмен, торговля. ФОРМЫ ТОРГОВЛИ И РЕКЛАМА. </w:t>
      </w:r>
    </w:p>
    <w:p w:rsidR="0072263A" w:rsidRDefault="0072263A" w:rsidP="00B47F16">
      <w:pPr>
        <w:pStyle w:val="Default"/>
        <w:jc w:val="both"/>
        <w:rPr>
          <w:color w:val="auto"/>
          <w:sz w:val="23"/>
          <w:szCs w:val="23"/>
        </w:rPr>
      </w:pPr>
      <w:r>
        <w:rPr>
          <w:color w:val="auto"/>
          <w:sz w:val="23"/>
          <w:szCs w:val="23"/>
        </w:rPr>
        <w:t xml:space="preserve">Деньги. ИНФЛЯЦИЯ. БАНКОВСКИЕ УСЛУГИ, ПРЕДОСТАВЛЯЕМЫЕ ГРАЖДАНАМ. ФОРМЫ СБЕРЕЖЕНИЯ ГРАЖДАН. СТРАХОВЫЕ УСЛУГИ. Неравенство доходов и экономические меры социальной поддержки. ЭКОНОМИЧЕСКИЕ ОСНОВЫ ПРАВ ПОТРЕБИТЕЛЯ. </w:t>
      </w:r>
    </w:p>
    <w:p w:rsidR="0072263A" w:rsidRDefault="0072263A" w:rsidP="00B47F16">
      <w:pPr>
        <w:pStyle w:val="Default"/>
        <w:jc w:val="both"/>
        <w:rPr>
          <w:color w:val="auto"/>
          <w:sz w:val="23"/>
          <w:szCs w:val="23"/>
        </w:rPr>
      </w:pPr>
      <w:r>
        <w:rPr>
          <w:color w:val="auto"/>
          <w:sz w:val="23"/>
          <w:szCs w:val="23"/>
        </w:rPr>
        <w:t>Рынок и рыночный механизм. Предпринимательство</w:t>
      </w:r>
      <w:proofErr w:type="gramStart"/>
      <w:r>
        <w:rPr>
          <w:color w:val="auto"/>
          <w:sz w:val="23"/>
          <w:szCs w:val="23"/>
        </w:rPr>
        <w:t xml:space="preserve"> И</w:t>
      </w:r>
      <w:proofErr w:type="gramEnd"/>
      <w:r>
        <w:rPr>
          <w:color w:val="auto"/>
          <w:sz w:val="23"/>
          <w:szCs w:val="23"/>
        </w:rPr>
        <w:t xml:space="preserve"> ЕГО ОРГАНИЗАЦИОННО-ПРАВОВЫЕ ФОРМЫ. Производство, производительность труда. ФАКТОРЫ, ВЛИЯЮЩИЕ НА ПРОИЗВОДИТЕЛЬНОСТЬ ТРУДА. Малое предпринимательство и фермерское хозяйство. ИЗДЕРЖКИ, ВЫРУЧКА, ПРИБЫЛЬ. Заработная плата и стимулирование труда. Налоги, уплачиваемые гражданами. БЕЗРАБОТИЦА. ПРОФСОЮЗ. </w:t>
      </w:r>
    </w:p>
    <w:p w:rsidR="0072263A" w:rsidRDefault="0072263A" w:rsidP="00B47F16">
      <w:pPr>
        <w:pStyle w:val="Default"/>
        <w:jc w:val="both"/>
        <w:rPr>
          <w:color w:val="auto"/>
          <w:sz w:val="23"/>
          <w:szCs w:val="23"/>
        </w:rPr>
      </w:pPr>
      <w:r>
        <w:rPr>
          <w:color w:val="auto"/>
          <w:sz w:val="23"/>
          <w:szCs w:val="23"/>
        </w:rPr>
        <w:t xml:space="preserve">Экономические цели и функции государства. МЕЖДУНАРОДНАЯ ТОРГОВЛЯ. ОБМЕННЫЕ КУРСЫ ВАЛЮТ. </w:t>
      </w:r>
    </w:p>
    <w:p w:rsidR="0072263A" w:rsidRDefault="0072263A" w:rsidP="00B47F16">
      <w:pPr>
        <w:pStyle w:val="Default"/>
        <w:jc w:val="both"/>
        <w:rPr>
          <w:color w:val="auto"/>
          <w:sz w:val="23"/>
          <w:szCs w:val="23"/>
        </w:rPr>
      </w:pPr>
      <w:r>
        <w:rPr>
          <w:color w:val="auto"/>
          <w:sz w:val="23"/>
          <w:szCs w:val="23"/>
        </w:rPr>
        <w:t xml:space="preserve">Социальная сфера. Семья как малая группа. БРАК И РАЗВОД, НЕПОЛНАЯ СЕМЬЯ. Отношения между поколениями. </w:t>
      </w:r>
    </w:p>
    <w:p w:rsidR="0072263A" w:rsidRDefault="0072263A" w:rsidP="00B47F16">
      <w:pPr>
        <w:pStyle w:val="Default"/>
        <w:jc w:val="both"/>
        <w:rPr>
          <w:color w:val="auto"/>
          <w:sz w:val="23"/>
          <w:szCs w:val="23"/>
        </w:rPr>
      </w:pPr>
      <w:r>
        <w:rPr>
          <w:color w:val="auto"/>
          <w:sz w:val="23"/>
          <w:szCs w:val="23"/>
        </w:rPr>
        <w:t xml:space="preserve">Социальная значимость здорового образа жизни. СОЦИАЛЬНОЕ СТРАХОВАНИЕ. </w:t>
      </w:r>
    </w:p>
    <w:p w:rsidR="0072263A" w:rsidRDefault="0072263A" w:rsidP="00B47F16">
      <w:pPr>
        <w:pStyle w:val="Default"/>
        <w:jc w:val="both"/>
        <w:rPr>
          <w:color w:val="auto"/>
          <w:sz w:val="23"/>
          <w:szCs w:val="23"/>
        </w:rPr>
      </w:pPr>
      <w:r>
        <w:rPr>
          <w:color w:val="auto"/>
          <w:sz w:val="23"/>
          <w:szCs w:val="23"/>
        </w:rPr>
        <w:t xml:space="preserve">Отклоняющееся поведение. Опасность наркомании и алкоголизма для человека и общества. </w:t>
      </w:r>
    </w:p>
    <w:p w:rsidR="0072263A" w:rsidRDefault="0072263A" w:rsidP="00B47F16">
      <w:pPr>
        <w:pStyle w:val="Default"/>
        <w:jc w:val="both"/>
        <w:rPr>
          <w:color w:val="auto"/>
          <w:sz w:val="23"/>
          <w:szCs w:val="23"/>
        </w:rPr>
      </w:pPr>
      <w:r>
        <w:rPr>
          <w:color w:val="auto"/>
          <w:sz w:val="23"/>
          <w:szCs w:val="23"/>
        </w:rPr>
        <w:t xml:space="preserve">Сфера политики и социального управления. Власть. Роль политики в жизни общества. Политический режим. Демократия, ЕЕ РАЗВИТИЕ В СОВРЕМЕННОМ МИРЕ. Разделение властей. Местное самоуправление. Участие граждан в политической жизни. Опасность политического экстремизма. </w:t>
      </w:r>
    </w:p>
    <w:p w:rsidR="0072263A" w:rsidRDefault="0072263A" w:rsidP="00B47F16">
      <w:pPr>
        <w:pStyle w:val="Default"/>
        <w:jc w:val="both"/>
        <w:rPr>
          <w:color w:val="auto"/>
          <w:sz w:val="23"/>
          <w:szCs w:val="23"/>
        </w:rPr>
      </w:pPr>
      <w:r>
        <w:rPr>
          <w:color w:val="auto"/>
          <w:sz w:val="23"/>
          <w:szCs w:val="23"/>
        </w:rPr>
        <w:t xml:space="preserve">Выборы, референдум. Политические партии и движения, их роль в общественной жизни. ВЛИЯНИЕ СРЕДСТВ МАССОВОЙ ИНФОРМАЦИИ НА ПОЛИТИЧЕСКУЮ ЖИЗНЬ ОБЩЕСТВА. </w:t>
      </w:r>
    </w:p>
    <w:p w:rsidR="0072263A" w:rsidRDefault="0072263A" w:rsidP="00B47F16">
      <w:pPr>
        <w:pStyle w:val="Default"/>
        <w:jc w:val="both"/>
        <w:rPr>
          <w:color w:val="auto"/>
          <w:sz w:val="23"/>
          <w:szCs w:val="23"/>
        </w:rPr>
      </w:pPr>
      <w:r>
        <w:rPr>
          <w:color w:val="auto"/>
          <w:sz w:val="23"/>
          <w:szCs w:val="23"/>
        </w:rPr>
        <w:t xml:space="preserve">Право, его роль в жизни общества и государства. Понятие и признаки государства. Формы государства. Гражданское общество и правовое государство. Норма права. Нормативный правовой акт. СИСТЕМА ЗАКОНОДАТЕЛЬСТВА. СУБЪЕКТЫ ПРАВА. Понятие прав, свобод и обязанностей. Понятие правоотношений. Признаки и виды правонарушений. Понятие и виды юридической ответственности. ПРЕЗУМПЦИЯ НЕВИНОВНОСТИ. </w:t>
      </w:r>
    </w:p>
    <w:p w:rsidR="0072263A" w:rsidRDefault="0072263A" w:rsidP="00B47F16">
      <w:pPr>
        <w:pStyle w:val="Default"/>
        <w:jc w:val="both"/>
        <w:rPr>
          <w:color w:val="auto"/>
          <w:sz w:val="23"/>
          <w:szCs w:val="23"/>
        </w:rPr>
      </w:pPr>
      <w:r>
        <w:rPr>
          <w:color w:val="auto"/>
          <w:sz w:val="23"/>
          <w:szCs w:val="23"/>
        </w:rPr>
        <w:t xml:space="preserve">Конституция Российской Федерации. Основы конституционного строя Российской Федерации. </w:t>
      </w:r>
    </w:p>
    <w:p w:rsidR="0072263A" w:rsidRDefault="0072263A" w:rsidP="00B47F16">
      <w:pPr>
        <w:pStyle w:val="Default"/>
        <w:jc w:val="both"/>
        <w:rPr>
          <w:color w:val="auto"/>
          <w:sz w:val="23"/>
          <w:szCs w:val="23"/>
        </w:rPr>
      </w:pPr>
      <w:r>
        <w:rPr>
          <w:color w:val="auto"/>
          <w:sz w:val="23"/>
          <w:szCs w:val="23"/>
        </w:rPr>
        <w:t xml:space="preserve">Федеративное устройство России. Органы государственной власти Российской Федерации. Правоохранительные органы. Судебная система. АДВОКАТУРА. НОТАРИАТ. Взаимоотношения органов государственной власти и граждан. </w:t>
      </w:r>
    </w:p>
    <w:p w:rsidR="0072263A" w:rsidRDefault="0072263A" w:rsidP="00B47F16">
      <w:pPr>
        <w:pStyle w:val="Default"/>
        <w:jc w:val="both"/>
        <w:rPr>
          <w:color w:val="auto"/>
          <w:sz w:val="23"/>
          <w:szCs w:val="23"/>
        </w:rPr>
      </w:pPr>
      <w:r>
        <w:rPr>
          <w:color w:val="auto"/>
          <w:sz w:val="23"/>
          <w:szCs w:val="23"/>
        </w:rPr>
        <w:t xml:space="preserve">Права и свободы человека и гражданина в России, их гарантии. Конституционные обязанности гражданина. Права ребенка и их защита. Особенности правового статуса </w:t>
      </w:r>
      <w:r>
        <w:rPr>
          <w:color w:val="auto"/>
          <w:sz w:val="23"/>
          <w:szCs w:val="23"/>
        </w:rPr>
        <w:lastRenderedPageBreak/>
        <w:t xml:space="preserve">несовершеннолетних. Механизмы реализации и защиты прав и свобод человека и гражданина. Международно-правовая защита жертв вооруженных конфликтов. </w:t>
      </w:r>
    </w:p>
    <w:p w:rsidR="0072263A" w:rsidRDefault="0072263A" w:rsidP="00B47F16">
      <w:pPr>
        <w:pStyle w:val="Default"/>
        <w:jc w:val="both"/>
        <w:rPr>
          <w:color w:val="auto"/>
          <w:sz w:val="23"/>
          <w:szCs w:val="23"/>
        </w:rPr>
      </w:pPr>
      <w:r>
        <w:rPr>
          <w:color w:val="auto"/>
          <w:sz w:val="23"/>
          <w:szCs w:val="23"/>
        </w:rPr>
        <w:t xml:space="preserve">Гражданские правоотношения. Право собственности. ОСНОВНЫЕ ВИДЫ ГРАЖДАНСКО-ПРАВОВЫХ ДОГОВОРОВ. Права потребителей. Семейные правоотношения. Права и обязанности родителей и детей. ЖИЛИЩНЫЕ ПРАВООТНОШЕНИЯ. Право на труд и трудовые правоотношения. Трудоустройство несовершеннолетних. Административные правоотношения, правонарушения и наказания. Основные понятия и институты уголовного права. Уголовная ответственность несовершеннолетних. ПРЕДЕЛЫ ДОПУСТИМОЙ САМООБОРОНЫ. </w:t>
      </w:r>
    </w:p>
    <w:p w:rsidR="0072263A" w:rsidRDefault="0072263A" w:rsidP="00B47F16">
      <w:pPr>
        <w:pStyle w:val="Default"/>
        <w:jc w:val="both"/>
        <w:rPr>
          <w:color w:val="auto"/>
          <w:sz w:val="23"/>
          <w:szCs w:val="23"/>
        </w:rPr>
      </w:pPr>
      <w:r>
        <w:rPr>
          <w:b/>
          <w:bCs/>
          <w:i/>
          <w:iCs/>
          <w:color w:val="auto"/>
          <w:sz w:val="23"/>
          <w:szCs w:val="23"/>
        </w:rPr>
        <w:t xml:space="preserve">Опыт познавательной и практической деятельности: </w:t>
      </w:r>
    </w:p>
    <w:p w:rsidR="0072263A" w:rsidRDefault="0072263A" w:rsidP="00B47F16">
      <w:pPr>
        <w:pStyle w:val="Default"/>
        <w:jc w:val="both"/>
        <w:rPr>
          <w:color w:val="auto"/>
          <w:sz w:val="23"/>
          <w:szCs w:val="23"/>
        </w:rPr>
      </w:pPr>
      <w:r>
        <w:rPr>
          <w:color w:val="auto"/>
          <w:sz w:val="23"/>
          <w:szCs w:val="23"/>
        </w:rPr>
        <w:t xml:space="preserve">- получение социальной информации из разнообразных (в том числе экономических и правовых) источников, осмысление представленных в них различных подходов и точек зрения; </w:t>
      </w:r>
    </w:p>
    <w:p w:rsidR="0072263A" w:rsidRDefault="0072263A" w:rsidP="00B47F16">
      <w:pPr>
        <w:pStyle w:val="Default"/>
        <w:jc w:val="both"/>
        <w:rPr>
          <w:color w:val="auto"/>
          <w:sz w:val="23"/>
          <w:szCs w:val="23"/>
        </w:rPr>
      </w:pPr>
      <w:r>
        <w:rPr>
          <w:color w:val="auto"/>
          <w:sz w:val="23"/>
          <w:szCs w:val="23"/>
        </w:rPr>
        <w:t xml:space="preserve">- решение познавательных и практических задач, отражающих типичные жизненные ситуации; </w:t>
      </w:r>
    </w:p>
    <w:p w:rsidR="0072263A" w:rsidRDefault="0072263A" w:rsidP="00B47F16">
      <w:pPr>
        <w:pStyle w:val="Default"/>
        <w:jc w:val="both"/>
        <w:rPr>
          <w:color w:val="auto"/>
          <w:sz w:val="23"/>
          <w:szCs w:val="23"/>
        </w:rPr>
      </w:pPr>
      <w:r>
        <w:rPr>
          <w:color w:val="auto"/>
          <w:sz w:val="23"/>
          <w:szCs w:val="23"/>
        </w:rPr>
        <w:t xml:space="preserve">- формулирование собственных оценочных суждений о современном обществе на основе сопоставления фактов и их интерпретации; </w:t>
      </w:r>
    </w:p>
    <w:p w:rsidR="0072263A" w:rsidRDefault="0072263A" w:rsidP="00B47F16">
      <w:pPr>
        <w:pStyle w:val="Default"/>
        <w:jc w:val="both"/>
        <w:rPr>
          <w:color w:val="auto"/>
          <w:sz w:val="23"/>
          <w:szCs w:val="23"/>
        </w:rPr>
      </w:pPr>
      <w:r>
        <w:rPr>
          <w:color w:val="auto"/>
          <w:sz w:val="23"/>
          <w:szCs w:val="23"/>
        </w:rPr>
        <w:t xml:space="preserve">- наблюдение и оценка явлений и событий, происходящих в социальной жизни, с опорой на экономические, правовые, социально-политические, культурологические знания; </w:t>
      </w:r>
    </w:p>
    <w:p w:rsidR="0072263A" w:rsidRDefault="0072263A" w:rsidP="00B47F16">
      <w:pPr>
        <w:pStyle w:val="Default"/>
        <w:jc w:val="both"/>
        <w:rPr>
          <w:color w:val="auto"/>
          <w:sz w:val="23"/>
          <w:szCs w:val="23"/>
        </w:rPr>
      </w:pPr>
      <w:r>
        <w:rPr>
          <w:color w:val="auto"/>
          <w:sz w:val="23"/>
          <w:szCs w:val="23"/>
        </w:rPr>
        <w:t xml:space="preserve">- оценка собственных действий и действий других людей с точки зрения нравственности, права и экономической рациональности; </w:t>
      </w:r>
    </w:p>
    <w:p w:rsidR="0072263A" w:rsidRDefault="0072263A" w:rsidP="00B47F16">
      <w:pPr>
        <w:pStyle w:val="Default"/>
        <w:jc w:val="both"/>
        <w:rPr>
          <w:color w:val="auto"/>
          <w:sz w:val="23"/>
          <w:szCs w:val="23"/>
        </w:rPr>
      </w:pPr>
      <w:r>
        <w:rPr>
          <w:color w:val="auto"/>
          <w:sz w:val="23"/>
          <w:szCs w:val="23"/>
        </w:rPr>
        <w:t xml:space="preserve">- участие в обучающих играх (ролевых, ситуативных, деловых), тренингах, моделирующих ситуации из реальной жизни; выполнение творческих работ по обществоведческой тематике; </w:t>
      </w:r>
    </w:p>
    <w:p w:rsidR="0072263A" w:rsidRDefault="0072263A" w:rsidP="00B47F16">
      <w:pPr>
        <w:pStyle w:val="Default"/>
        <w:jc w:val="both"/>
        <w:rPr>
          <w:color w:val="auto"/>
          <w:sz w:val="23"/>
          <w:szCs w:val="23"/>
        </w:rPr>
      </w:pPr>
      <w:r>
        <w:rPr>
          <w:color w:val="auto"/>
          <w:sz w:val="23"/>
          <w:szCs w:val="23"/>
        </w:rPr>
        <w:t xml:space="preserve">- конструктивное разрешение конфликтных ситуаций в моделируемых учебных задачах и в реальной жизни; </w:t>
      </w:r>
    </w:p>
    <w:p w:rsidR="0072263A" w:rsidRDefault="0072263A" w:rsidP="00B47F16">
      <w:pPr>
        <w:pStyle w:val="Default"/>
        <w:jc w:val="both"/>
        <w:rPr>
          <w:color w:val="auto"/>
          <w:sz w:val="23"/>
          <w:szCs w:val="23"/>
        </w:rPr>
      </w:pPr>
      <w:r>
        <w:rPr>
          <w:color w:val="auto"/>
          <w:sz w:val="23"/>
          <w:szCs w:val="23"/>
        </w:rPr>
        <w:t xml:space="preserve">- совместная деятельность в ученических социальных проектах в школе, микрорайоне, населенном пункте. </w:t>
      </w:r>
    </w:p>
    <w:p w:rsidR="0072263A" w:rsidRDefault="0072263A" w:rsidP="00B47F16">
      <w:pPr>
        <w:pStyle w:val="Default"/>
        <w:jc w:val="both"/>
        <w:rPr>
          <w:color w:val="auto"/>
          <w:sz w:val="23"/>
          <w:szCs w:val="23"/>
        </w:rPr>
      </w:pPr>
      <w:r>
        <w:rPr>
          <w:b/>
          <w:bCs/>
          <w:color w:val="auto"/>
          <w:sz w:val="23"/>
          <w:szCs w:val="23"/>
        </w:rPr>
        <w:t xml:space="preserve">Требования к уровню подготовки выпускников </w:t>
      </w:r>
    </w:p>
    <w:p w:rsidR="0072263A" w:rsidRDefault="0072263A" w:rsidP="00B47F16">
      <w:pPr>
        <w:pStyle w:val="Default"/>
        <w:jc w:val="both"/>
        <w:rPr>
          <w:color w:val="auto"/>
          <w:sz w:val="23"/>
          <w:szCs w:val="23"/>
        </w:rPr>
      </w:pPr>
      <w:r>
        <w:rPr>
          <w:color w:val="auto"/>
          <w:sz w:val="23"/>
          <w:szCs w:val="23"/>
        </w:rPr>
        <w:t xml:space="preserve">В результате изучения обществознания (включая экономику и право) ученик должен: </w:t>
      </w:r>
    </w:p>
    <w:p w:rsidR="0072263A" w:rsidRDefault="0072263A" w:rsidP="00B47F16">
      <w:pPr>
        <w:pStyle w:val="Default"/>
        <w:jc w:val="both"/>
        <w:rPr>
          <w:color w:val="auto"/>
          <w:sz w:val="23"/>
          <w:szCs w:val="23"/>
        </w:rPr>
      </w:pPr>
      <w:r>
        <w:rPr>
          <w:b/>
          <w:bCs/>
          <w:i/>
          <w:iCs/>
          <w:color w:val="auto"/>
          <w:sz w:val="23"/>
          <w:szCs w:val="23"/>
        </w:rPr>
        <w:t xml:space="preserve">знать/понимать: </w:t>
      </w:r>
    </w:p>
    <w:p w:rsidR="0072263A" w:rsidRDefault="0072263A" w:rsidP="00B47F16">
      <w:pPr>
        <w:pStyle w:val="Default"/>
        <w:jc w:val="both"/>
        <w:rPr>
          <w:color w:val="auto"/>
          <w:sz w:val="23"/>
          <w:szCs w:val="23"/>
        </w:rPr>
      </w:pPr>
      <w:r>
        <w:rPr>
          <w:color w:val="auto"/>
          <w:sz w:val="23"/>
          <w:szCs w:val="23"/>
        </w:rPr>
        <w:t xml:space="preserve">- социальные свойства человека, его взаимодействие с другими людьми; </w:t>
      </w:r>
    </w:p>
    <w:p w:rsidR="0072263A" w:rsidRDefault="0072263A" w:rsidP="00B47F16">
      <w:pPr>
        <w:pStyle w:val="Default"/>
        <w:jc w:val="both"/>
        <w:rPr>
          <w:color w:val="auto"/>
          <w:sz w:val="23"/>
          <w:szCs w:val="23"/>
        </w:rPr>
      </w:pPr>
      <w:r>
        <w:rPr>
          <w:color w:val="auto"/>
          <w:sz w:val="23"/>
          <w:szCs w:val="23"/>
        </w:rPr>
        <w:t xml:space="preserve">- сущность общества как формы совместной деятельности людей; </w:t>
      </w:r>
    </w:p>
    <w:p w:rsidR="0072263A" w:rsidRDefault="0072263A" w:rsidP="00B47F16">
      <w:pPr>
        <w:pStyle w:val="Default"/>
        <w:jc w:val="both"/>
        <w:rPr>
          <w:color w:val="auto"/>
          <w:sz w:val="23"/>
          <w:szCs w:val="23"/>
        </w:rPr>
      </w:pPr>
      <w:r>
        <w:rPr>
          <w:color w:val="auto"/>
          <w:sz w:val="23"/>
          <w:szCs w:val="23"/>
        </w:rPr>
        <w:t xml:space="preserve">- характерные черты и признаки основных сфер жизни общества; </w:t>
      </w:r>
    </w:p>
    <w:p w:rsidR="0072263A" w:rsidRDefault="0072263A" w:rsidP="00B47F16">
      <w:pPr>
        <w:pStyle w:val="Default"/>
        <w:jc w:val="both"/>
        <w:rPr>
          <w:color w:val="auto"/>
          <w:sz w:val="23"/>
          <w:szCs w:val="23"/>
        </w:rPr>
      </w:pPr>
      <w:r>
        <w:rPr>
          <w:color w:val="auto"/>
          <w:sz w:val="23"/>
          <w:szCs w:val="23"/>
        </w:rPr>
        <w:t xml:space="preserve">- содержание и значение социальных норм, регулирующих общественные отношения; </w:t>
      </w:r>
    </w:p>
    <w:p w:rsidR="0072263A" w:rsidRDefault="0072263A" w:rsidP="00B47F16">
      <w:pPr>
        <w:pStyle w:val="Default"/>
        <w:jc w:val="both"/>
        <w:rPr>
          <w:color w:val="auto"/>
          <w:sz w:val="23"/>
          <w:szCs w:val="23"/>
        </w:rPr>
      </w:pPr>
      <w:r>
        <w:rPr>
          <w:b/>
          <w:bCs/>
          <w:i/>
          <w:iCs/>
          <w:color w:val="auto"/>
          <w:sz w:val="23"/>
          <w:szCs w:val="23"/>
        </w:rPr>
        <w:t xml:space="preserve">уметь: </w:t>
      </w:r>
    </w:p>
    <w:p w:rsidR="0072263A" w:rsidRDefault="0072263A" w:rsidP="00B47F16">
      <w:pPr>
        <w:pStyle w:val="Default"/>
        <w:jc w:val="both"/>
        <w:rPr>
          <w:color w:val="auto"/>
          <w:sz w:val="23"/>
          <w:szCs w:val="23"/>
        </w:rPr>
      </w:pPr>
      <w:r>
        <w:rPr>
          <w:color w:val="auto"/>
          <w:sz w:val="23"/>
          <w:szCs w:val="23"/>
        </w:rPr>
        <w:t xml:space="preserve">- описывать основные социальные объекты, выделяя их существенные признаки; человека как социально-деятельное существо; основные социальные роли; </w:t>
      </w:r>
    </w:p>
    <w:p w:rsidR="0072263A" w:rsidRDefault="0072263A" w:rsidP="00B47F16">
      <w:pPr>
        <w:pStyle w:val="Default"/>
        <w:jc w:val="both"/>
        <w:rPr>
          <w:color w:val="auto"/>
          <w:sz w:val="23"/>
          <w:szCs w:val="23"/>
        </w:rPr>
      </w:pPr>
      <w:r>
        <w:rPr>
          <w:color w:val="auto"/>
          <w:sz w:val="23"/>
          <w:szCs w:val="23"/>
        </w:rPr>
        <w:t xml:space="preserve">- сравнивать социальные объекты, суждения об обществе и человеке, выявлять их общие черты и различия; </w:t>
      </w:r>
    </w:p>
    <w:p w:rsidR="0072263A" w:rsidRDefault="0072263A" w:rsidP="00B47F16">
      <w:pPr>
        <w:pStyle w:val="Default"/>
        <w:jc w:val="both"/>
        <w:rPr>
          <w:color w:val="auto"/>
          <w:sz w:val="23"/>
          <w:szCs w:val="23"/>
        </w:rPr>
      </w:pPr>
      <w:r>
        <w:rPr>
          <w:color w:val="auto"/>
          <w:sz w:val="23"/>
          <w:szCs w:val="23"/>
        </w:rPr>
        <w:t xml:space="preserve">- объяснять взаимосвязи изученных социальных объектов (включая взаимодействия общества и природы, человека и общества, сфер общественной жизни, гражданина и государства); </w:t>
      </w:r>
    </w:p>
    <w:p w:rsidR="0072263A" w:rsidRDefault="0072263A" w:rsidP="00B47F16">
      <w:pPr>
        <w:pStyle w:val="Default"/>
        <w:jc w:val="both"/>
        <w:rPr>
          <w:color w:val="auto"/>
          <w:sz w:val="23"/>
          <w:szCs w:val="23"/>
        </w:rPr>
      </w:pPr>
      <w:r>
        <w:rPr>
          <w:color w:val="auto"/>
          <w:sz w:val="23"/>
          <w:szCs w:val="23"/>
        </w:rPr>
        <w:t xml:space="preserve">- приводить примеры социальных объектов определенного типа, социальных отношений; ситуаций, регулируемых различными видами социальных норм; деятельности людей в различных сферах; </w:t>
      </w:r>
    </w:p>
    <w:p w:rsidR="0072263A" w:rsidRDefault="0072263A" w:rsidP="00B47F16">
      <w:pPr>
        <w:pStyle w:val="Default"/>
        <w:jc w:val="both"/>
        <w:rPr>
          <w:color w:val="auto"/>
          <w:sz w:val="23"/>
          <w:szCs w:val="23"/>
        </w:rPr>
      </w:pPr>
      <w:r>
        <w:rPr>
          <w:color w:val="auto"/>
          <w:sz w:val="23"/>
          <w:szCs w:val="23"/>
        </w:rPr>
        <w:t xml:space="preserve">- оценивать поведение людей с точки зрения социальных норм, экономической рациональности; </w:t>
      </w:r>
    </w:p>
    <w:p w:rsidR="0072263A" w:rsidRDefault="0072263A" w:rsidP="00B47F16">
      <w:pPr>
        <w:pStyle w:val="Default"/>
        <w:jc w:val="both"/>
        <w:rPr>
          <w:color w:val="auto"/>
          <w:sz w:val="23"/>
          <w:szCs w:val="23"/>
        </w:rPr>
      </w:pPr>
      <w:r>
        <w:rPr>
          <w:color w:val="auto"/>
          <w:sz w:val="23"/>
          <w:szCs w:val="23"/>
        </w:rPr>
        <w:t xml:space="preserve">- решать в рамках изученного материала познавательные и практические задачи, отражающие типичные ситуации в различных сферах деятельности человека; </w:t>
      </w:r>
    </w:p>
    <w:p w:rsidR="0072263A" w:rsidRDefault="0072263A" w:rsidP="00B47F16">
      <w:pPr>
        <w:pStyle w:val="Default"/>
        <w:jc w:val="both"/>
        <w:rPr>
          <w:color w:val="auto"/>
          <w:sz w:val="23"/>
          <w:szCs w:val="23"/>
        </w:rPr>
      </w:pPr>
      <w:r>
        <w:rPr>
          <w:color w:val="auto"/>
          <w:sz w:val="23"/>
          <w:szCs w:val="23"/>
        </w:rPr>
        <w:t xml:space="preserve">- осуществлять поиск социальной информации по заданной теме из различных ее носителей (материалов СМИ, учебного текста и других адаптированных источников); различать в социальной информации факты и мнения; </w:t>
      </w:r>
    </w:p>
    <w:p w:rsidR="0072263A" w:rsidRDefault="0072263A" w:rsidP="00B47F16">
      <w:pPr>
        <w:pStyle w:val="Default"/>
        <w:jc w:val="both"/>
        <w:rPr>
          <w:color w:val="auto"/>
          <w:sz w:val="23"/>
          <w:szCs w:val="23"/>
        </w:rPr>
      </w:pPr>
      <w:r>
        <w:rPr>
          <w:color w:val="auto"/>
          <w:sz w:val="23"/>
          <w:szCs w:val="23"/>
        </w:rPr>
        <w:t xml:space="preserve">- самостоятельно составлять простейшие виды правовых документов (заявления, доверенности и т.п.); </w:t>
      </w:r>
    </w:p>
    <w:p w:rsidR="0072263A" w:rsidRDefault="0072263A" w:rsidP="00B47F16">
      <w:pPr>
        <w:pStyle w:val="Default"/>
        <w:jc w:val="both"/>
        <w:rPr>
          <w:color w:val="auto"/>
          <w:sz w:val="23"/>
          <w:szCs w:val="23"/>
        </w:rPr>
      </w:pPr>
      <w:r>
        <w:rPr>
          <w:color w:val="auto"/>
          <w:sz w:val="23"/>
          <w:szCs w:val="23"/>
        </w:rPr>
        <w:t xml:space="preserve">использовать приобретенные знания и умения в практической деятельности и повседневной жизни </w:t>
      </w:r>
      <w:proofErr w:type="gramStart"/>
      <w:r>
        <w:rPr>
          <w:color w:val="auto"/>
          <w:sz w:val="23"/>
          <w:szCs w:val="23"/>
        </w:rPr>
        <w:t>для</w:t>
      </w:r>
      <w:proofErr w:type="gramEnd"/>
      <w:r>
        <w:rPr>
          <w:color w:val="auto"/>
          <w:sz w:val="23"/>
          <w:szCs w:val="23"/>
        </w:rPr>
        <w:t xml:space="preserve">: </w:t>
      </w:r>
    </w:p>
    <w:p w:rsidR="00951D10" w:rsidRDefault="0072263A" w:rsidP="00B47F16">
      <w:pPr>
        <w:pStyle w:val="Default"/>
        <w:jc w:val="both"/>
        <w:rPr>
          <w:color w:val="auto"/>
          <w:sz w:val="23"/>
          <w:szCs w:val="23"/>
        </w:rPr>
      </w:pPr>
      <w:r>
        <w:rPr>
          <w:color w:val="auto"/>
          <w:sz w:val="23"/>
          <w:szCs w:val="23"/>
        </w:rPr>
        <w:lastRenderedPageBreak/>
        <w:t xml:space="preserve">- полноценного выполнения </w:t>
      </w:r>
      <w:proofErr w:type="gramStart"/>
      <w:r>
        <w:rPr>
          <w:color w:val="auto"/>
          <w:sz w:val="23"/>
          <w:szCs w:val="23"/>
        </w:rPr>
        <w:t>типичных</w:t>
      </w:r>
      <w:proofErr w:type="gramEnd"/>
      <w:r>
        <w:rPr>
          <w:color w:val="auto"/>
          <w:sz w:val="23"/>
          <w:szCs w:val="23"/>
        </w:rPr>
        <w:t xml:space="preserve"> для подростка социальных</w:t>
      </w:r>
    </w:p>
    <w:p w:rsidR="00777833" w:rsidRDefault="0072263A" w:rsidP="00B47F16">
      <w:pPr>
        <w:pStyle w:val="Default"/>
        <w:jc w:val="both"/>
        <w:rPr>
          <w:sz w:val="23"/>
          <w:szCs w:val="23"/>
        </w:rPr>
      </w:pPr>
      <w:r>
        <w:rPr>
          <w:sz w:val="23"/>
          <w:szCs w:val="23"/>
        </w:rPr>
        <w:t xml:space="preserve">- общей ориентации в актуальных общественных событиях и процессах; </w:t>
      </w:r>
    </w:p>
    <w:p w:rsidR="0072263A" w:rsidRDefault="0072263A" w:rsidP="00B47F16">
      <w:pPr>
        <w:pStyle w:val="Default"/>
        <w:jc w:val="both"/>
        <w:rPr>
          <w:color w:val="auto"/>
          <w:sz w:val="23"/>
          <w:szCs w:val="23"/>
        </w:rPr>
      </w:pPr>
      <w:r>
        <w:rPr>
          <w:color w:val="auto"/>
          <w:sz w:val="23"/>
          <w:szCs w:val="23"/>
        </w:rPr>
        <w:t xml:space="preserve">- нравственной и правовой оценки конкретных поступков людей; </w:t>
      </w:r>
    </w:p>
    <w:p w:rsidR="0072263A" w:rsidRDefault="0072263A" w:rsidP="00B47F16">
      <w:pPr>
        <w:pStyle w:val="Default"/>
        <w:jc w:val="both"/>
        <w:rPr>
          <w:color w:val="auto"/>
          <w:sz w:val="23"/>
          <w:szCs w:val="23"/>
        </w:rPr>
      </w:pPr>
      <w:r>
        <w:rPr>
          <w:color w:val="auto"/>
          <w:sz w:val="23"/>
          <w:szCs w:val="23"/>
        </w:rPr>
        <w:t xml:space="preserve">- реализации и защиты прав человека и гражданина, осознанного выполнения гражданских обязанностей; </w:t>
      </w:r>
    </w:p>
    <w:p w:rsidR="0072263A" w:rsidRDefault="0072263A" w:rsidP="00B47F16">
      <w:pPr>
        <w:pStyle w:val="Default"/>
        <w:jc w:val="both"/>
        <w:rPr>
          <w:color w:val="auto"/>
          <w:sz w:val="23"/>
          <w:szCs w:val="23"/>
        </w:rPr>
      </w:pPr>
      <w:r>
        <w:rPr>
          <w:color w:val="auto"/>
          <w:sz w:val="23"/>
          <w:szCs w:val="23"/>
        </w:rPr>
        <w:t xml:space="preserve">- первичного анализа и использования социальной информации; </w:t>
      </w:r>
    </w:p>
    <w:p w:rsidR="0072263A" w:rsidRDefault="0072263A" w:rsidP="00B47F16">
      <w:pPr>
        <w:pStyle w:val="Default"/>
        <w:jc w:val="both"/>
        <w:rPr>
          <w:color w:val="auto"/>
          <w:sz w:val="23"/>
          <w:szCs w:val="23"/>
        </w:rPr>
      </w:pPr>
      <w:r>
        <w:rPr>
          <w:color w:val="auto"/>
          <w:sz w:val="23"/>
          <w:szCs w:val="23"/>
        </w:rPr>
        <w:t xml:space="preserve">- сознательного неприятия антиобщественного поведения. </w:t>
      </w:r>
    </w:p>
    <w:p w:rsidR="0072263A" w:rsidRPr="00E569D2" w:rsidRDefault="0072263A" w:rsidP="00B47F16">
      <w:pPr>
        <w:pStyle w:val="Default"/>
        <w:jc w:val="both"/>
        <w:rPr>
          <w:color w:val="auto"/>
          <w:sz w:val="28"/>
          <w:szCs w:val="28"/>
        </w:rPr>
      </w:pPr>
      <w:r w:rsidRPr="00E569D2">
        <w:rPr>
          <w:b/>
          <w:bCs/>
          <w:i/>
          <w:iCs/>
          <w:color w:val="auto"/>
          <w:sz w:val="28"/>
          <w:szCs w:val="28"/>
        </w:rPr>
        <w:t xml:space="preserve">География. </w:t>
      </w:r>
    </w:p>
    <w:p w:rsidR="0072263A" w:rsidRDefault="0072263A" w:rsidP="00B47F16">
      <w:pPr>
        <w:pStyle w:val="Default"/>
        <w:jc w:val="both"/>
        <w:rPr>
          <w:color w:val="auto"/>
          <w:sz w:val="23"/>
          <w:szCs w:val="23"/>
        </w:rPr>
      </w:pPr>
      <w:r>
        <w:rPr>
          <w:color w:val="auto"/>
          <w:sz w:val="23"/>
          <w:szCs w:val="23"/>
        </w:rPr>
        <w:t xml:space="preserve">Изучение географии на ступени основного общего образования направлено на достижение следующих целей: </w:t>
      </w:r>
    </w:p>
    <w:p w:rsidR="0072263A" w:rsidRDefault="0072263A" w:rsidP="00B47F16">
      <w:pPr>
        <w:pStyle w:val="Default"/>
        <w:jc w:val="both"/>
        <w:rPr>
          <w:color w:val="auto"/>
          <w:sz w:val="23"/>
          <w:szCs w:val="23"/>
        </w:rPr>
      </w:pPr>
      <w:r>
        <w:rPr>
          <w:color w:val="auto"/>
          <w:sz w:val="23"/>
          <w:szCs w:val="23"/>
        </w:rPr>
        <w:t xml:space="preserve">- освоение знаний об основных географических понятиях, географических особенностях природы, населения и хозяйства разных территорий; о России во всем ее географическом разнообразии и целостности; об окружающей среде, путях ее сохранения и рационального использования; </w:t>
      </w:r>
    </w:p>
    <w:p w:rsidR="0072263A" w:rsidRDefault="0072263A" w:rsidP="00B47F16">
      <w:pPr>
        <w:pStyle w:val="Default"/>
        <w:jc w:val="both"/>
        <w:rPr>
          <w:color w:val="auto"/>
          <w:sz w:val="23"/>
          <w:szCs w:val="23"/>
        </w:rPr>
      </w:pPr>
      <w:r>
        <w:rPr>
          <w:color w:val="auto"/>
          <w:sz w:val="23"/>
          <w:szCs w:val="23"/>
        </w:rPr>
        <w:t xml:space="preserve">- овладение умениями ориентироваться на местности; использовать один из "языков" международного общения - географическую карту, статистические материалы, современные геоинформационные технологии для поиска, интерпретации и демонстрации различных географических данных; применять географические знания для объяснения и оценки разнообразных явлений и процессов; </w:t>
      </w:r>
    </w:p>
    <w:p w:rsidR="0072263A" w:rsidRDefault="0072263A" w:rsidP="00B47F16">
      <w:pPr>
        <w:pStyle w:val="Default"/>
        <w:jc w:val="both"/>
        <w:rPr>
          <w:color w:val="auto"/>
          <w:sz w:val="23"/>
          <w:szCs w:val="23"/>
        </w:rPr>
      </w:pPr>
      <w:r>
        <w:rPr>
          <w:color w:val="auto"/>
          <w:sz w:val="23"/>
          <w:szCs w:val="23"/>
        </w:rPr>
        <w:t xml:space="preserve">-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самостоятельного приобретения новых знаний; </w:t>
      </w:r>
    </w:p>
    <w:p w:rsidR="0072263A" w:rsidRDefault="0072263A" w:rsidP="00B47F16">
      <w:pPr>
        <w:pStyle w:val="Default"/>
        <w:jc w:val="both"/>
        <w:rPr>
          <w:color w:val="auto"/>
          <w:sz w:val="23"/>
          <w:szCs w:val="23"/>
        </w:rPr>
      </w:pPr>
      <w:r>
        <w:rPr>
          <w:color w:val="auto"/>
          <w:sz w:val="23"/>
          <w:szCs w:val="23"/>
        </w:rPr>
        <w:t xml:space="preserve">- воспитание любви к своей местности, своему региону, своей стране; взаимопонимания с другими народами; экологической культуры, бережного отношения к окружающей среде; </w:t>
      </w:r>
    </w:p>
    <w:p w:rsidR="0072263A" w:rsidRDefault="0072263A" w:rsidP="00B47F16">
      <w:pPr>
        <w:pStyle w:val="Default"/>
        <w:jc w:val="both"/>
        <w:rPr>
          <w:color w:val="auto"/>
          <w:sz w:val="23"/>
          <w:szCs w:val="23"/>
        </w:rPr>
      </w:pPr>
      <w:r>
        <w:rPr>
          <w:color w:val="auto"/>
          <w:sz w:val="23"/>
          <w:szCs w:val="23"/>
        </w:rPr>
        <w:t xml:space="preserve">- применение географических знаний и умений в повседневной жизни для сохранения окружающей среды и социально-ответственного поведения в ней; адаптации к условиям проживания на определенной территории; самостоятельного оценивания уровня безопасности окружающей среды как сферы жизнедеятельности. </w:t>
      </w:r>
    </w:p>
    <w:p w:rsidR="0072263A" w:rsidRDefault="0072263A" w:rsidP="00B47F16">
      <w:pPr>
        <w:pStyle w:val="Default"/>
        <w:jc w:val="both"/>
        <w:rPr>
          <w:color w:val="auto"/>
          <w:sz w:val="23"/>
          <w:szCs w:val="23"/>
        </w:rPr>
      </w:pPr>
      <w:r>
        <w:rPr>
          <w:b/>
          <w:bCs/>
          <w:color w:val="auto"/>
          <w:sz w:val="23"/>
          <w:szCs w:val="23"/>
        </w:rPr>
        <w:t xml:space="preserve">Обязательный минимум содержания основных образовательных программ </w:t>
      </w:r>
    </w:p>
    <w:p w:rsidR="0072263A" w:rsidRDefault="0072263A" w:rsidP="00B47F16">
      <w:pPr>
        <w:pStyle w:val="Default"/>
        <w:jc w:val="both"/>
        <w:rPr>
          <w:color w:val="auto"/>
          <w:sz w:val="23"/>
          <w:szCs w:val="23"/>
        </w:rPr>
      </w:pPr>
      <w:r>
        <w:rPr>
          <w:b/>
          <w:bCs/>
          <w:i/>
          <w:iCs/>
          <w:color w:val="auto"/>
          <w:sz w:val="23"/>
          <w:szCs w:val="23"/>
        </w:rPr>
        <w:t xml:space="preserve">Источники географической информации </w:t>
      </w:r>
    </w:p>
    <w:p w:rsidR="0072263A" w:rsidRDefault="0072263A" w:rsidP="00B47F16">
      <w:pPr>
        <w:pStyle w:val="Default"/>
        <w:jc w:val="both"/>
        <w:rPr>
          <w:color w:val="auto"/>
          <w:sz w:val="23"/>
          <w:szCs w:val="23"/>
        </w:rPr>
      </w:pPr>
      <w:r>
        <w:rPr>
          <w:color w:val="auto"/>
          <w:sz w:val="23"/>
          <w:szCs w:val="23"/>
        </w:rPr>
        <w:t xml:space="preserve">География как наука. Источники получения знаний о природе Земли, населении и хозяйстве. Методы получения, обработки, передачи и представления географической информации. </w:t>
      </w:r>
    </w:p>
    <w:p w:rsidR="0072263A" w:rsidRDefault="0072263A" w:rsidP="00B47F16">
      <w:pPr>
        <w:pStyle w:val="Default"/>
        <w:jc w:val="both"/>
        <w:rPr>
          <w:color w:val="auto"/>
          <w:sz w:val="23"/>
          <w:szCs w:val="23"/>
        </w:rPr>
      </w:pPr>
      <w:r>
        <w:rPr>
          <w:color w:val="auto"/>
          <w:sz w:val="23"/>
          <w:szCs w:val="23"/>
        </w:rPr>
        <w:t xml:space="preserve">Географические модели: глобус, географическая карта, план местности, их основные параметры и элементы (масштаб, условные знаки, способы картографического изображения, градусная сеть). </w:t>
      </w:r>
    </w:p>
    <w:p w:rsidR="0072263A" w:rsidRDefault="0072263A" w:rsidP="00B47F16">
      <w:pPr>
        <w:pStyle w:val="Default"/>
        <w:jc w:val="both"/>
        <w:rPr>
          <w:color w:val="auto"/>
          <w:sz w:val="23"/>
          <w:szCs w:val="23"/>
        </w:rPr>
      </w:pPr>
      <w:r>
        <w:rPr>
          <w:color w:val="auto"/>
          <w:sz w:val="23"/>
          <w:szCs w:val="23"/>
        </w:rPr>
        <w:t xml:space="preserve">Ориентирование по карте; чтение карт, космических и аэрофотоснимков, статистических материалов. </w:t>
      </w:r>
    </w:p>
    <w:p w:rsidR="0072263A" w:rsidRDefault="0072263A" w:rsidP="00B47F16">
      <w:pPr>
        <w:pStyle w:val="Default"/>
        <w:jc w:val="both"/>
        <w:rPr>
          <w:color w:val="auto"/>
          <w:sz w:val="23"/>
          <w:szCs w:val="23"/>
        </w:rPr>
      </w:pPr>
      <w:r>
        <w:rPr>
          <w:b/>
          <w:bCs/>
          <w:i/>
          <w:iCs/>
          <w:color w:val="auto"/>
          <w:sz w:val="23"/>
          <w:szCs w:val="23"/>
        </w:rPr>
        <w:t xml:space="preserve">Природа Земли и человек </w:t>
      </w:r>
    </w:p>
    <w:p w:rsidR="0072263A" w:rsidRDefault="0072263A" w:rsidP="00B47F16">
      <w:pPr>
        <w:pStyle w:val="Default"/>
        <w:jc w:val="both"/>
        <w:rPr>
          <w:color w:val="auto"/>
          <w:sz w:val="23"/>
          <w:szCs w:val="23"/>
        </w:rPr>
      </w:pPr>
      <w:r>
        <w:rPr>
          <w:color w:val="auto"/>
          <w:sz w:val="23"/>
          <w:szCs w:val="23"/>
        </w:rPr>
        <w:t xml:space="preserve">Земля как планета. ВОЗНИКНОВЕНИЕ И ГЕОЛОГИЧЕСКАЯ ИСТОРИЯ ЗЕМЛИ. РАЗВИТИЕ ГЕОГРАФИЧЕСКИХ ЗНАНИЙ ЧЕЛОВЕКА О ЗЕМЛЕ. Выдающиеся географические открытия и путешествия. Форма, размеры, движения Земли. Влияние космоса на Землю и жизнь людей. </w:t>
      </w:r>
    </w:p>
    <w:p w:rsidR="0072263A" w:rsidRDefault="0072263A" w:rsidP="00B47F16">
      <w:pPr>
        <w:pStyle w:val="Default"/>
        <w:jc w:val="both"/>
        <w:rPr>
          <w:color w:val="auto"/>
          <w:sz w:val="23"/>
          <w:szCs w:val="23"/>
        </w:rPr>
      </w:pPr>
      <w:r>
        <w:rPr>
          <w:color w:val="auto"/>
          <w:sz w:val="23"/>
          <w:szCs w:val="23"/>
        </w:rPr>
        <w:t xml:space="preserve">Сравнение Земли с обликом других планет солнечной системы. Объяснение географических следствий движения Земли вокруг Солнца и вращения Земли вокруг своей оси. </w:t>
      </w:r>
    </w:p>
    <w:p w:rsidR="00777833" w:rsidRDefault="0072263A" w:rsidP="00B47F16">
      <w:pPr>
        <w:pStyle w:val="Default"/>
        <w:jc w:val="both"/>
        <w:rPr>
          <w:color w:val="auto"/>
          <w:sz w:val="23"/>
          <w:szCs w:val="23"/>
        </w:rPr>
      </w:pPr>
      <w:r>
        <w:rPr>
          <w:color w:val="auto"/>
          <w:sz w:val="23"/>
          <w:szCs w:val="23"/>
        </w:rPr>
        <w:t xml:space="preserve">Земная кора и литосфера, их состав, строение и развитие. Горные породы; изменение температуры в зависимости от глубины залегания. Земная поверхность: формы рельефа суши, дна Мирового океана; их изменение под влиянием внутренних, внешних и техногенных процессов. Полезные ископаемые, зависимость их размещения от строения земной коры и рельефа. Минеральные ресурсы Земли, их виды и оценка. ОСОБЕННОСТИ ЖИЗНИ, БЫТА И ХОЗЯЙСТВЕННОЙ ДЕЯТЕЛЬНОСТИ ЛЮДЕЙ В ГОРАХ И НА РАВНИНАХ. ПРИРОДНЫЕ ПАМЯТНИКИ ЛИТОСФЕРЫ. </w:t>
      </w:r>
    </w:p>
    <w:p w:rsidR="0072263A" w:rsidRDefault="0072263A" w:rsidP="00B47F16">
      <w:pPr>
        <w:pStyle w:val="Default"/>
        <w:jc w:val="both"/>
        <w:rPr>
          <w:color w:val="auto"/>
          <w:sz w:val="23"/>
          <w:szCs w:val="23"/>
        </w:rPr>
      </w:pPr>
      <w:r>
        <w:rPr>
          <w:color w:val="auto"/>
          <w:sz w:val="23"/>
          <w:szCs w:val="23"/>
        </w:rPr>
        <w:t xml:space="preserve">Изучение свойств минералов, горных пород, полезных ископаемых. Наблюдение за объектами литосферы, описание на местности и по карте. </w:t>
      </w:r>
    </w:p>
    <w:p w:rsidR="0072263A" w:rsidRDefault="0072263A" w:rsidP="00B47F16">
      <w:pPr>
        <w:pStyle w:val="Default"/>
        <w:jc w:val="both"/>
        <w:rPr>
          <w:color w:val="auto"/>
          <w:sz w:val="23"/>
          <w:szCs w:val="23"/>
        </w:rPr>
      </w:pPr>
      <w:r>
        <w:rPr>
          <w:color w:val="auto"/>
          <w:sz w:val="23"/>
          <w:szCs w:val="23"/>
        </w:rPr>
        <w:lastRenderedPageBreak/>
        <w:t xml:space="preserve">Гидросфера, ее состав и строение. Роль воды в природе и жизни людей, ее круговорот. Мировой океан и его части, взаимодействие с атмосферой и сушей. Поверхностные и подземные воды суши. Ледники и многолетняя мерзлота. Водные ресурсы Земли, их размещение и качество. ПРИРОДНЫЕ ПАМЯТНИКИ ГИДРОСФЕРЫ. </w:t>
      </w:r>
    </w:p>
    <w:p w:rsidR="0072263A" w:rsidRDefault="0072263A" w:rsidP="00B47F16">
      <w:pPr>
        <w:pStyle w:val="Default"/>
        <w:jc w:val="both"/>
        <w:rPr>
          <w:color w:val="auto"/>
          <w:sz w:val="23"/>
          <w:szCs w:val="23"/>
        </w:rPr>
      </w:pPr>
      <w:r>
        <w:rPr>
          <w:color w:val="auto"/>
          <w:sz w:val="23"/>
          <w:szCs w:val="23"/>
        </w:rPr>
        <w:t xml:space="preserve">Наблюдение за объектами гидросферы, их описание на местности и по карте. Оценка обеспеченности водными ресурсами разных регионов Земли. </w:t>
      </w:r>
    </w:p>
    <w:p w:rsidR="0072263A" w:rsidRDefault="0072263A" w:rsidP="00B47F16">
      <w:pPr>
        <w:pStyle w:val="Default"/>
        <w:jc w:val="both"/>
        <w:rPr>
          <w:color w:val="auto"/>
          <w:sz w:val="23"/>
          <w:szCs w:val="23"/>
        </w:rPr>
      </w:pPr>
      <w:r>
        <w:rPr>
          <w:color w:val="auto"/>
          <w:sz w:val="23"/>
          <w:szCs w:val="23"/>
        </w:rPr>
        <w:t xml:space="preserve">Атмосфера, ее состав, строение, циркуляция. Изменение температуры и давления воздуха с высотой. Распределение тепла и влаги на поверхности Земли. Погода и климат. Изучение элементов погоды. АДАПТАЦИЯ ЧЕЛОВЕКА К РАЗНЫМ КЛИМАТИЧЕСКИМ УСЛОВИЯМ. </w:t>
      </w:r>
    </w:p>
    <w:p w:rsidR="0072263A" w:rsidRDefault="0072263A" w:rsidP="00B47F16">
      <w:pPr>
        <w:pStyle w:val="Default"/>
        <w:jc w:val="both"/>
        <w:rPr>
          <w:color w:val="auto"/>
          <w:sz w:val="23"/>
          <w:szCs w:val="23"/>
        </w:rPr>
      </w:pPr>
      <w:r>
        <w:rPr>
          <w:color w:val="auto"/>
          <w:sz w:val="23"/>
          <w:szCs w:val="23"/>
        </w:rPr>
        <w:t xml:space="preserve">Наблюдение за погодой, ее описание. Измерение количественных характеристик элементов погоды с помощью приборов и инструментов. Объяснение устройства и применения барометра, гигрометра, флюгера, </w:t>
      </w:r>
      <w:proofErr w:type="spellStart"/>
      <w:r>
        <w:rPr>
          <w:color w:val="auto"/>
          <w:sz w:val="23"/>
          <w:szCs w:val="23"/>
        </w:rPr>
        <w:t>осадкомера</w:t>
      </w:r>
      <w:proofErr w:type="spellEnd"/>
      <w:r>
        <w:rPr>
          <w:color w:val="auto"/>
          <w:sz w:val="23"/>
          <w:szCs w:val="23"/>
        </w:rPr>
        <w:t xml:space="preserve">. Выявление зависимости температуры и давления воздуха от высоты. Чтение климатических и синоптических карт для характеристики погоды и климата. </w:t>
      </w:r>
    </w:p>
    <w:p w:rsidR="0072263A" w:rsidRDefault="0072263A" w:rsidP="00B47F16">
      <w:pPr>
        <w:pStyle w:val="Default"/>
        <w:jc w:val="both"/>
        <w:rPr>
          <w:color w:val="auto"/>
          <w:sz w:val="23"/>
          <w:szCs w:val="23"/>
        </w:rPr>
      </w:pPr>
      <w:r>
        <w:rPr>
          <w:color w:val="auto"/>
          <w:sz w:val="23"/>
          <w:szCs w:val="23"/>
        </w:rPr>
        <w:t xml:space="preserve">Биосфера, ее взаимосвязи с другими геосферами. Разнообразие растений и животных, особенности их распространения. Приспособление живых организмов к среде обитания в разных природных зонах. Сохранение человеком растительного и животного мира Земли. </w:t>
      </w:r>
    </w:p>
    <w:p w:rsidR="0072263A" w:rsidRDefault="0072263A" w:rsidP="00B47F16">
      <w:pPr>
        <w:pStyle w:val="Default"/>
        <w:jc w:val="both"/>
        <w:rPr>
          <w:color w:val="auto"/>
          <w:sz w:val="23"/>
          <w:szCs w:val="23"/>
        </w:rPr>
      </w:pPr>
      <w:r>
        <w:rPr>
          <w:color w:val="auto"/>
          <w:sz w:val="23"/>
          <w:szCs w:val="23"/>
        </w:rPr>
        <w:t xml:space="preserve">Наблюдения за растительным и животным миром для определения качества окружающей среды. Описание растительного и животного мира на местности и по карте. </w:t>
      </w:r>
    </w:p>
    <w:p w:rsidR="0072263A" w:rsidRDefault="0072263A" w:rsidP="00B47F16">
      <w:pPr>
        <w:pStyle w:val="Default"/>
        <w:jc w:val="both"/>
        <w:rPr>
          <w:color w:val="auto"/>
          <w:sz w:val="23"/>
          <w:szCs w:val="23"/>
        </w:rPr>
      </w:pPr>
      <w:r>
        <w:rPr>
          <w:color w:val="auto"/>
          <w:sz w:val="23"/>
          <w:szCs w:val="23"/>
        </w:rPr>
        <w:t xml:space="preserve">Почвенный покров. Почва как особое природное образование. Плодородие - важнейшее свойство почвы. Условия образования почв разных типов. </w:t>
      </w:r>
    </w:p>
    <w:p w:rsidR="0072263A" w:rsidRDefault="0072263A" w:rsidP="00B47F16">
      <w:pPr>
        <w:pStyle w:val="Default"/>
        <w:jc w:val="both"/>
        <w:rPr>
          <w:color w:val="auto"/>
          <w:sz w:val="23"/>
          <w:szCs w:val="23"/>
        </w:rPr>
      </w:pPr>
      <w:r>
        <w:rPr>
          <w:color w:val="auto"/>
          <w:sz w:val="23"/>
          <w:szCs w:val="23"/>
        </w:rPr>
        <w:t xml:space="preserve">Наблюдение за изменением почвенного покрова. Описание почв на местности и по карте. </w:t>
      </w:r>
    </w:p>
    <w:p w:rsidR="0072263A" w:rsidRDefault="0072263A" w:rsidP="00B47F16">
      <w:pPr>
        <w:pStyle w:val="Default"/>
        <w:jc w:val="both"/>
        <w:rPr>
          <w:color w:val="auto"/>
          <w:sz w:val="23"/>
          <w:szCs w:val="23"/>
        </w:rPr>
      </w:pPr>
      <w:r>
        <w:rPr>
          <w:color w:val="auto"/>
          <w:sz w:val="23"/>
          <w:szCs w:val="23"/>
        </w:rPr>
        <w:t xml:space="preserve">Географическая оболочка Земли, ее составные части, взаимосвязь между ними, характеристика основных закономерностей развития. Широтная зональность и высотная поясность. Территориальные комплексы: природные, природно-хозяйственные. Географическая оболочка как окружающая человека среда, ее изменения под воздействием деятельности человека. </w:t>
      </w:r>
    </w:p>
    <w:p w:rsidR="0072263A" w:rsidRDefault="0072263A" w:rsidP="00B47F16">
      <w:pPr>
        <w:pStyle w:val="Default"/>
        <w:jc w:val="both"/>
        <w:rPr>
          <w:color w:val="auto"/>
          <w:sz w:val="23"/>
          <w:szCs w:val="23"/>
        </w:rPr>
      </w:pPr>
      <w:r>
        <w:rPr>
          <w:color w:val="auto"/>
          <w:sz w:val="23"/>
          <w:szCs w:val="23"/>
        </w:rPr>
        <w:t xml:space="preserve">Выявление и объяснение географической зональности природы Земли. Описание природных зон Земли по географическим картам. Сравнение хозяйственной деятельности человека в разных природных зонах. Наблюдение и описание состояния окружающей среды, ее изменения, влияния на качество жизни населения. </w:t>
      </w:r>
    </w:p>
    <w:p w:rsidR="0072263A" w:rsidRDefault="0072263A" w:rsidP="00B47F16">
      <w:pPr>
        <w:pStyle w:val="Default"/>
        <w:jc w:val="both"/>
        <w:rPr>
          <w:color w:val="auto"/>
          <w:sz w:val="23"/>
          <w:szCs w:val="23"/>
        </w:rPr>
      </w:pPr>
      <w:r>
        <w:rPr>
          <w:b/>
          <w:bCs/>
          <w:i/>
          <w:iCs/>
          <w:color w:val="auto"/>
          <w:sz w:val="23"/>
          <w:szCs w:val="23"/>
        </w:rPr>
        <w:t xml:space="preserve">Материки, океаны, народы и страны </w:t>
      </w:r>
    </w:p>
    <w:p w:rsidR="0072263A" w:rsidRDefault="0072263A" w:rsidP="00B47F16">
      <w:pPr>
        <w:pStyle w:val="Default"/>
        <w:jc w:val="both"/>
        <w:rPr>
          <w:color w:val="auto"/>
          <w:sz w:val="23"/>
          <w:szCs w:val="23"/>
        </w:rPr>
      </w:pPr>
      <w:r>
        <w:rPr>
          <w:color w:val="auto"/>
          <w:sz w:val="23"/>
          <w:szCs w:val="23"/>
        </w:rPr>
        <w:t xml:space="preserve">Современный облик планеты Земля. Происхождение материков и впадин океанов. Соотношение суши и океана на Земле, их распределение между полушариями планеты. Материки и океаны как крупные природные комплексы Земли. Особенности природы океанов: строение рельефа дна; проявление зональности, система течений, органический мир; освоение и хозяйственное использование океана человеком. </w:t>
      </w:r>
    </w:p>
    <w:p w:rsidR="0072263A" w:rsidRDefault="0072263A" w:rsidP="00B47F16">
      <w:pPr>
        <w:pStyle w:val="Default"/>
        <w:jc w:val="both"/>
        <w:rPr>
          <w:color w:val="auto"/>
          <w:sz w:val="23"/>
          <w:szCs w:val="23"/>
        </w:rPr>
      </w:pPr>
      <w:r>
        <w:rPr>
          <w:color w:val="auto"/>
          <w:sz w:val="23"/>
          <w:szCs w:val="23"/>
        </w:rPr>
        <w:t xml:space="preserve">Сравнение географических особенностей природных и природно-хозяйственных комплексов разных материков и океанов. </w:t>
      </w:r>
    </w:p>
    <w:p w:rsidR="0072263A" w:rsidRDefault="0072263A" w:rsidP="00B47F16">
      <w:pPr>
        <w:pStyle w:val="Default"/>
        <w:jc w:val="both"/>
        <w:rPr>
          <w:color w:val="auto"/>
          <w:sz w:val="23"/>
          <w:szCs w:val="23"/>
        </w:rPr>
      </w:pPr>
      <w:r>
        <w:rPr>
          <w:color w:val="auto"/>
          <w:sz w:val="23"/>
          <w:szCs w:val="23"/>
        </w:rPr>
        <w:t xml:space="preserve">Население Земли. ДРЕВНЯЯ РОДИНА ЧЕЛОВЕКА. ПРЕДПОЛАГАЕМЫЕ ПУТИ ЕГО РАССЕЛЕНИЯ ПО МАТЕРИКАМ. Численность населения Земли. Человеческие расы, этносы. ГЕОГРАФИЯ СОВРЕМЕННЫХ РЕЛИГИЙ. Материальная и духовная культура как результат жизнедеятельности человека, его взаимодействия с окружающей средой. </w:t>
      </w:r>
    </w:p>
    <w:p w:rsidR="0072263A" w:rsidRDefault="0072263A" w:rsidP="00B47F16">
      <w:pPr>
        <w:pStyle w:val="Default"/>
        <w:jc w:val="both"/>
        <w:rPr>
          <w:color w:val="auto"/>
          <w:sz w:val="23"/>
          <w:szCs w:val="23"/>
        </w:rPr>
      </w:pPr>
      <w:r>
        <w:rPr>
          <w:color w:val="auto"/>
          <w:sz w:val="23"/>
          <w:szCs w:val="23"/>
        </w:rPr>
        <w:t xml:space="preserve">Определение и сравнение различий в численности, плотности и динамике населения разных регионов и стран мира. </w:t>
      </w:r>
    </w:p>
    <w:p w:rsidR="0072263A" w:rsidRDefault="0072263A" w:rsidP="00B47F16">
      <w:pPr>
        <w:pStyle w:val="Default"/>
        <w:jc w:val="both"/>
        <w:rPr>
          <w:color w:val="auto"/>
          <w:sz w:val="23"/>
          <w:szCs w:val="23"/>
        </w:rPr>
      </w:pPr>
      <w:r>
        <w:rPr>
          <w:color w:val="auto"/>
          <w:sz w:val="23"/>
          <w:szCs w:val="23"/>
        </w:rPr>
        <w:t xml:space="preserve">Материки и страны. Основные черты природы Африки, Австралии, Северной и Южной Америки, Антарктиды, Евразии. Население материков. Природные ресурсы и их использование. Изменение природы под влиянием хозяйственной деятельности человека. Катастрофические явления природного и техногенного характера. Охрана природы. </w:t>
      </w:r>
    </w:p>
    <w:p w:rsidR="0072263A" w:rsidRDefault="0072263A" w:rsidP="00B47F16">
      <w:pPr>
        <w:pStyle w:val="Default"/>
        <w:jc w:val="both"/>
        <w:rPr>
          <w:color w:val="auto"/>
          <w:sz w:val="23"/>
          <w:szCs w:val="23"/>
        </w:rPr>
      </w:pPr>
      <w:r>
        <w:rPr>
          <w:color w:val="auto"/>
          <w:sz w:val="23"/>
          <w:szCs w:val="23"/>
        </w:rPr>
        <w:t xml:space="preserve">Крупные природные, природно-хозяйственные и историко-культурные регионы материков. Многообразие стран, их основные типы. Столицы и крупные города. ОСНОВНЫЕ ОБЪЕКТЫ ПРИРОДНОГО И КУЛЬТУРНОГО НАСЛЕДИЯ ЧЕЛОВЕЧЕСТВА. </w:t>
      </w:r>
    </w:p>
    <w:p w:rsidR="0072263A" w:rsidRDefault="0072263A" w:rsidP="00B47F16">
      <w:pPr>
        <w:pStyle w:val="Default"/>
        <w:jc w:val="both"/>
        <w:rPr>
          <w:color w:val="auto"/>
          <w:sz w:val="23"/>
          <w:szCs w:val="23"/>
        </w:rPr>
      </w:pPr>
      <w:r>
        <w:rPr>
          <w:color w:val="auto"/>
          <w:sz w:val="23"/>
          <w:szCs w:val="23"/>
        </w:rPr>
        <w:t xml:space="preserve">Изучение политической карты мира и отдельных материков. Краткая географическая характеристика материков, их регионов и стран различных типов. </w:t>
      </w:r>
    </w:p>
    <w:p w:rsidR="0072263A" w:rsidRDefault="0072263A" w:rsidP="00B47F16">
      <w:pPr>
        <w:pStyle w:val="Default"/>
        <w:jc w:val="both"/>
        <w:rPr>
          <w:color w:val="auto"/>
          <w:sz w:val="23"/>
          <w:szCs w:val="23"/>
        </w:rPr>
      </w:pPr>
      <w:r>
        <w:rPr>
          <w:b/>
          <w:bCs/>
          <w:i/>
          <w:iCs/>
          <w:color w:val="auto"/>
          <w:sz w:val="23"/>
          <w:szCs w:val="23"/>
        </w:rPr>
        <w:lastRenderedPageBreak/>
        <w:t xml:space="preserve">Природопользование и геоэкология </w:t>
      </w:r>
    </w:p>
    <w:p w:rsidR="0072263A" w:rsidRDefault="0072263A" w:rsidP="00B47F16">
      <w:pPr>
        <w:pStyle w:val="Default"/>
        <w:jc w:val="both"/>
        <w:rPr>
          <w:color w:val="auto"/>
          <w:sz w:val="23"/>
          <w:szCs w:val="23"/>
        </w:rPr>
      </w:pPr>
      <w:r>
        <w:rPr>
          <w:color w:val="auto"/>
          <w:sz w:val="23"/>
          <w:szCs w:val="23"/>
        </w:rPr>
        <w:t xml:space="preserve">ВЗАИМОДЕЙСТВИЕ ЧЕЛОВЕЧЕСТВА И ПРИРОДЫ В ПРОШЛОМ И НАСТОЯЩЕМ. </w:t>
      </w:r>
    </w:p>
    <w:p w:rsidR="0072263A" w:rsidRDefault="0072263A" w:rsidP="00B47F16">
      <w:pPr>
        <w:pStyle w:val="Default"/>
        <w:jc w:val="both"/>
        <w:rPr>
          <w:color w:val="auto"/>
          <w:sz w:val="23"/>
          <w:szCs w:val="23"/>
        </w:rPr>
      </w:pPr>
      <w:r>
        <w:rPr>
          <w:color w:val="auto"/>
          <w:sz w:val="23"/>
          <w:szCs w:val="23"/>
        </w:rPr>
        <w:t xml:space="preserve">Влияние хозяйственной деятельности людей на литосферу, гидросферу, атмосферу, биосферу; меры по их охране. Деятельность человека по использованию и охране почв. </w:t>
      </w:r>
    </w:p>
    <w:p w:rsidR="0072263A" w:rsidRDefault="0072263A" w:rsidP="00B47F16">
      <w:pPr>
        <w:pStyle w:val="Default"/>
        <w:jc w:val="both"/>
        <w:rPr>
          <w:color w:val="auto"/>
          <w:sz w:val="23"/>
          <w:szCs w:val="23"/>
        </w:rPr>
      </w:pPr>
      <w:r>
        <w:rPr>
          <w:color w:val="auto"/>
          <w:sz w:val="23"/>
          <w:szCs w:val="23"/>
        </w:rPr>
        <w:t xml:space="preserve">Стихийные явления в литосфере, гидросфере, атмосфере; их характеристика и правила обеспечения безопасности людей. Сохранение качества окружающей среды. </w:t>
      </w:r>
    </w:p>
    <w:p w:rsidR="0072263A" w:rsidRDefault="0072263A" w:rsidP="00B47F16">
      <w:pPr>
        <w:pStyle w:val="Default"/>
        <w:jc w:val="both"/>
        <w:rPr>
          <w:color w:val="auto"/>
          <w:sz w:val="23"/>
          <w:szCs w:val="23"/>
        </w:rPr>
      </w:pPr>
      <w:r>
        <w:rPr>
          <w:color w:val="auto"/>
          <w:sz w:val="23"/>
          <w:szCs w:val="23"/>
        </w:rPr>
        <w:t xml:space="preserve">Основные типы природопользования. Источники загрязнения окружающей среды. Экологические проблемы регионов различных типов хозяйствования. </w:t>
      </w:r>
    </w:p>
    <w:p w:rsidR="0072263A" w:rsidRDefault="0072263A" w:rsidP="00B47F16">
      <w:pPr>
        <w:pStyle w:val="Default"/>
        <w:jc w:val="both"/>
        <w:rPr>
          <w:color w:val="auto"/>
          <w:sz w:val="23"/>
          <w:szCs w:val="23"/>
        </w:rPr>
      </w:pPr>
      <w:r>
        <w:rPr>
          <w:color w:val="auto"/>
          <w:sz w:val="23"/>
          <w:szCs w:val="23"/>
        </w:rPr>
        <w:t xml:space="preserve">Изучение правил поведения человека в окружающей среде, мер защиты от стихийных природных и техногенных явлений. Применение географических знаний для выявления </w:t>
      </w:r>
      <w:proofErr w:type="spellStart"/>
      <w:r>
        <w:rPr>
          <w:color w:val="auto"/>
          <w:sz w:val="23"/>
          <w:szCs w:val="23"/>
        </w:rPr>
        <w:t>геоэкологических</w:t>
      </w:r>
      <w:proofErr w:type="spellEnd"/>
      <w:r>
        <w:rPr>
          <w:color w:val="auto"/>
          <w:sz w:val="23"/>
          <w:szCs w:val="23"/>
        </w:rPr>
        <w:t xml:space="preserve"> проблем на местности и по карте, путей сохранения и улучшения качества окружающей среды. </w:t>
      </w:r>
    </w:p>
    <w:p w:rsidR="0072263A" w:rsidRDefault="0072263A" w:rsidP="00B47F16">
      <w:pPr>
        <w:pStyle w:val="Default"/>
        <w:jc w:val="both"/>
        <w:rPr>
          <w:color w:val="auto"/>
          <w:sz w:val="23"/>
          <w:szCs w:val="23"/>
        </w:rPr>
      </w:pPr>
      <w:r>
        <w:rPr>
          <w:b/>
          <w:bCs/>
          <w:i/>
          <w:iCs/>
          <w:color w:val="auto"/>
          <w:sz w:val="23"/>
          <w:szCs w:val="23"/>
        </w:rPr>
        <w:t xml:space="preserve">География России </w:t>
      </w:r>
    </w:p>
    <w:p w:rsidR="0072263A" w:rsidRDefault="0072263A" w:rsidP="00B47F16">
      <w:pPr>
        <w:pStyle w:val="Default"/>
        <w:jc w:val="both"/>
        <w:rPr>
          <w:color w:val="auto"/>
          <w:sz w:val="23"/>
          <w:szCs w:val="23"/>
        </w:rPr>
      </w:pPr>
      <w:r>
        <w:rPr>
          <w:color w:val="auto"/>
          <w:sz w:val="23"/>
          <w:szCs w:val="23"/>
        </w:rPr>
        <w:t xml:space="preserve">Особенности географического положения России. Территория и акватория, морские и сухопутные границы, воздушное пространство, недра, континентальный шельф и экономическая зона Российской Федерации. ИСТОРИЯ ОСВОЕНИЯ И ИЗУЧЕНИЯ ТЕРРИТОРИИ РОССИИ. Часовые пояса. </w:t>
      </w:r>
    </w:p>
    <w:p w:rsidR="0072263A" w:rsidRDefault="0072263A" w:rsidP="00B47F16">
      <w:pPr>
        <w:pStyle w:val="Default"/>
        <w:jc w:val="both"/>
        <w:rPr>
          <w:color w:val="auto"/>
          <w:sz w:val="23"/>
          <w:szCs w:val="23"/>
        </w:rPr>
      </w:pPr>
      <w:r>
        <w:rPr>
          <w:color w:val="auto"/>
          <w:sz w:val="23"/>
          <w:szCs w:val="23"/>
        </w:rPr>
        <w:t xml:space="preserve">Анализ карт административно-территориального и политико-административного деления страны. </w:t>
      </w:r>
    </w:p>
    <w:p w:rsidR="0072263A" w:rsidRDefault="0072263A" w:rsidP="00B47F16">
      <w:pPr>
        <w:pStyle w:val="Default"/>
        <w:jc w:val="both"/>
        <w:rPr>
          <w:color w:val="auto"/>
          <w:sz w:val="23"/>
          <w:szCs w:val="23"/>
        </w:rPr>
      </w:pPr>
      <w:r>
        <w:rPr>
          <w:color w:val="auto"/>
          <w:sz w:val="23"/>
          <w:szCs w:val="23"/>
        </w:rPr>
        <w:t xml:space="preserve">Природа России. Природные условия и ресурсы. Природный и экологический потенциал России. Особенности геологического строения и распространения крупных форм рельефа. Типы климатов, факторы их формирования, климатические пояса. Климат и хозяйственная деятельность людей. Многолетняя мерзлота. Внутренние воды и водные ресурсы, особенности их размещения на территории страны. Природно-хозяйственные различия морей России. Почвы и почвенные ресурсы, размещение основных типов почв. Меры по сохранению плодородия почв. Стихийные природные явления на территории страны. Растительный и животный мир России. Природные зоны. Высотная поясность. ОСОБО ОХРАНЯЕМЫЕ ПРИРОДНЫЕ ТЕРРИТОРИИ. </w:t>
      </w:r>
    </w:p>
    <w:p w:rsidR="0072263A" w:rsidRDefault="0072263A" w:rsidP="00B47F16">
      <w:pPr>
        <w:pStyle w:val="Default"/>
        <w:jc w:val="both"/>
        <w:rPr>
          <w:color w:val="auto"/>
          <w:sz w:val="23"/>
          <w:szCs w:val="23"/>
        </w:rPr>
      </w:pPr>
      <w:r>
        <w:rPr>
          <w:color w:val="auto"/>
          <w:sz w:val="23"/>
          <w:szCs w:val="23"/>
        </w:rPr>
        <w:t xml:space="preserve">Выявление: зависимости между тектоническим строением, рельефом и размещением основных групп полезных ископаемых; зависимости между режимом, характером течения рек, рельефом и климатом; способов адаптации человека к разнообразным климатическим условиям. Анализ физической карты и карт компонентов природы. </w:t>
      </w:r>
    </w:p>
    <w:p w:rsidR="0072263A" w:rsidRDefault="0072263A" w:rsidP="00B47F16">
      <w:pPr>
        <w:pStyle w:val="Default"/>
        <w:jc w:val="both"/>
        <w:rPr>
          <w:color w:val="auto"/>
          <w:sz w:val="23"/>
          <w:szCs w:val="23"/>
        </w:rPr>
      </w:pPr>
      <w:r>
        <w:rPr>
          <w:color w:val="auto"/>
          <w:sz w:val="23"/>
          <w:szCs w:val="23"/>
        </w:rPr>
        <w:t xml:space="preserve">Население России. Человеческий потенциал страны. Численность, размещение, естественное движение населения. Направления и типы миграции. Половой и возрастной состав населения. Народы и основные религии России. Особенности расселения; городское и сельское население. Основная полоса расселения. Роль крупнейших городов в жизни страны. </w:t>
      </w:r>
    </w:p>
    <w:p w:rsidR="0072263A" w:rsidRDefault="0072263A" w:rsidP="00B47F16">
      <w:pPr>
        <w:pStyle w:val="Default"/>
        <w:jc w:val="both"/>
        <w:rPr>
          <w:color w:val="auto"/>
          <w:sz w:val="23"/>
          <w:szCs w:val="23"/>
        </w:rPr>
      </w:pPr>
      <w:r>
        <w:rPr>
          <w:color w:val="auto"/>
          <w:sz w:val="23"/>
          <w:szCs w:val="23"/>
        </w:rPr>
        <w:t xml:space="preserve">Выявление территориальных аспектов межнациональных отношений. Анализ карт населения России. Определение основных показателей, характеризующих население страны и ее отдельных территорий. </w:t>
      </w:r>
    </w:p>
    <w:p w:rsidR="0072263A" w:rsidRDefault="0072263A" w:rsidP="00B47F16">
      <w:pPr>
        <w:pStyle w:val="Default"/>
        <w:jc w:val="both"/>
        <w:rPr>
          <w:color w:val="auto"/>
          <w:sz w:val="23"/>
          <w:szCs w:val="23"/>
        </w:rPr>
      </w:pPr>
      <w:r>
        <w:rPr>
          <w:color w:val="auto"/>
          <w:sz w:val="23"/>
          <w:szCs w:val="23"/>
        </w:rPr>
        <w:t xml:space="preserve">Хозяйство России. Особенности отраслевой и территориальной структуры хозяйства России. Природно-ресурсный потенциал и важнейшие территориальные сочетания природных ресурсов. Производственный потенциал: география отраслей хозяйства, географические проблемы и перспективы развития. </w:t>
      </w:r>
    </w:p>
    <w:p w:rsidR="0072263A" w:rsidRDefault="0072263A" w:rsidP="00B47F16">
      <w:pPr>
        <w:pStyle w:val="Default"/>
        <w:jc w:val="both"/>
        <w:rPr>
          <w:color w:val="auto"/>
          <w:sz w:val="23"/>
          <w:szCs w:val="23"/>
        </w:rPr>
      </w:pPr>
      <w:r>
        <w:rPr>
          <w:color w:val="auto"/>
          <w:sz w:val="23"/>
          <w:szCs w:val="23"/>
        </w:rPr>
        <w:t xml:space="preserve">Анализ экономических карт России для определения типов территориальной структуры хозяйства. Группировка отраслей по различным показателям. </w:t>
      </w:r>
    </w:p>
    <w:p w:rsidR="0072263A" w:rsidRDefault="0072263A" w:rsidP="00B47F16">
      <w:pPr>
        <w:pStyle w:val="Default"/>
        <w:jc w:val="both"/>
        <w:rPr>
          <w:color w:val="auto"/>
          <w:sz w:val="23"/>
          <w:szCs w:val="23"/>
        </w:rPr>
      </w:pPr>
      <w:r>
        <w:rPr>
          <w:color w:val="auto"/>
          <w:sz w:val="23"/>
          <w:szCs w:val="23"/>
        </w:rPr>
        <w:t xml:space="preserve">Природно-хозяйственное районирование России. Различия территории по условиям и степени хозяйственного освоения: зона Севера и основная зона. Географические особенности отдельных районов и регионов: Север и Северо-Запад, Центральная Россия, Поволжье, Юг Европейской части страны, Урал, Сибирь и Дальний Восток. Географическое положение регионов, их природный, человеческий и хозяйственный потенциал. Определение влияния особенностей природы на жизнь и хозяйственную деятельность людей. Оценка экологической ситуации в разных регионах России. </w:t>
      </w:r>
    </w:p>
    <w:p w:rsidR="0072263A" w:rsidRDefault="0072263A" w:rsidP="00B47F16">
      <w:pPr>
        <w:pStyle w:val="Default"/>
        <w:jc w:val="both"/>
        <w:rPr>
          <w:color w:val="auto"/>
          <w:sz w:val="23"/>
          <w:szCs w:val="23"/>
        </w:rPr>
      </w:pPr>
      <w:r>
        <w:rPr>
          <w:color w:val="auto"/>
          <w:sz w:val="23"/>
          <w:szCs w:val="23"/>
        </w:rPr>
        <w:t xml:space="preserve">Россия в современном мире. Место России среди стран мира. Характеристика экономических, политических и культурных связей России. ОБЪЕКТЫ МИРОВОГО ПРИРОДНОГО И КУЛЬТУРНОГО НАСЛЕДИЯ В РОССИИ. </w:t>
      </w:r>
    </w:p>
    <w:p w:rsidR="0072263A" w:rsidRDefault="0072263A" w:rsidP="00B47F16">
      <w:pPr>
        <w:pStyle w:val="Default"/>
        <w:jc w:val="both"/>
        <w:rPr>
          <w:color w:val="auto"/>
          <w:sz w:val="23"/>
          <w:szCs w:val="23"/>
        </w:rPr>
      </w:pPr>
      <w:r>
        <w:rPr>
          <w:color w:val="auto"/>
          <w:sz w:val="23"/>
          <w:szCs w:val="23"/>
        </w:rPr>
        <w:lastRenderedPageBreak/>
        <w:t xml:space="preserve">География своей республики. Определение географического положения территории, основных этапов ее освоения. Этапы заселения, формирования культуры народов, современного хозяйства. Характеристика внутренних различий районов и городов. ДОСТОПРИМЕЧАТЕЛЬНОСТИ. ТОПОНИМИКА. </w:t>
      </w:r>
    </w:p>
    <w:p w:rsidR="0072263A" w:rsidRDefault="0072263A" w:rsidP="00B47F16">
      <w:pPr>
        <w:pStyle w:val="Default"/>
        <w:jc w:val="both"/>
        <w:rPr>
          <w:color w:val="auto"/>
          <w:sz w:val="23"/>
          <w:szCs w:val="23"/>
        </w:rPr>
      </w:pPr>
      <w:r>
        <w:rPr>
          <w:color w:val="auto"/>
          <w:sz w:val="23"/>
          <w:szCs w:val="23"/>
        </w:rPr>
        <w:t xml:space="preserve">Оценка природных ресурсов и их использования. Наблюдение за природными компонентами, географическими объектами, процессами и явлениями своей местности, их описание. </w:t>
      </w:r>
    </w:p>
    <w:p w:rsidR="0072263A" w:rsidRDefault="0072263A" w:rsidP="00B47F16">
      <w:pPr>
        <w:pStyle w:val="Default"/>
        <w:jc w:val="both"/>
        <w:rPr>
          <w:color w:val="auto"/>
          <w:sz w:val="23"/>
          <w:szCs w:val="23"/>
        </w:rPr>
      </w:pPr>
      <w:r>
        <w:rPr>
          <w:b/>
          <w:bCs/>
          <w:color w:val="auto"/>
          <w:sz w:val="23"/>
          <w:szCs w:val="23"/>
        </w:rPr>
        <w:t xml:space="preserve">Требования к уровню подготовки выпускников </w:t>
      </w:r>
    </w:p>
    <w:p w:rsidR="0072263A" w:rsidRDefault="0072263A" w:rsidP="00B47F16">
      <w:pPr>
        <w:pStyle w:val="Default"/>
        <w:jc w:val="both"/>
        <w:rPr>
          <w:color w:val="auto"/>
          <w:sz w:val="23"/>
          <w:szCs w:val="23"/>
        </w:rPr>
      </w:pPr>
      <w:r>
        <w:rPr>
          <w:color w:val="auto"/>
          <w:sz w:val="23"/>
          <w:szCs w:val="23"/>
        </w:rPr>
        <w:t xml:space="preserve">В результате изучения географии ученик должен: </w:t>
      </w:r>
    </w:p>
    <w:p w:rsidR="0072263A" w:rsidRDefault="0072263A" w:rsidP="00B47F16">
      <w:pPr>
        <w:pStyle w:val="Default"/>
        <w:jc w:val="both"/>
        <w:rPr>
          <w:color w:val="auto"/>
          <w:sz w:val="23"/>
          <w:szCs w:val="23"/>
        </w:rPr>
      </w:pPr>
      <w:r>
        <w:rPr>
          <w:b/>
          <w:bCs/>
          <w:i/>
          <w:iCs/>
          <w:color w:val="auto"/>
          <w:sz w:val="23"/>
          <w:szCs w:val="23"/>
        </w:rPr>
        <w:t xml:space="preserve">знать/понимать: </w:t>
      </w:r>
    </w:p>
    <w:p w:rsidR="0072263A" w:rsidRDefault="0072263A" w:rsidP="00B47F16">
      <w:pPr>
        <w:pStyle w:val="Default"/>
        <w:jc w:val="both"/>
        <w:rPr>
          <w:color w:val="auto"/>
          <w:sz w:val="23"/>
          <w:szCs w:val="23"/>
        </w:rPr>
      </w:pPr>
      <w:r>
        <w:rPr>
          <w:color w:val="auto"/>
          <w:sz w:val="23"/>
          <w:szCs w:val="23"/>
        </w:rPr>
        <w:t xml:space="preserve">- основные географические понятия и термины; различия плана, глобуса и географических карт по содержанию, масштабу, способам картографического изображения; результаты выдающихся географических открытий и путешествий; </w:t>
      </w:r>
    </w:p>
    <w:p w:rsidR="0072263A" w:rsidRDefault="0072263A" w:rsidP="00B47F16">
      <w:pPr>
        <w:pStyle w:val="Default"/>
        <w:jc w:val="both"/>
        <w:rPr>
          <w:color w:val="auto"/>
          <w:sz w:val="23"/>
          <w:szCs w:val="23"/>
        </w:rPr>
      </w:pPr>
      <w:r>
        <w:rPr>
          <w:color w:val="auto"/>
          <w:sz w:val="23"/>
          <w:szCs w:val="23"/>
        </w:rPr>
        <w:t xml:space="preserve">- географические следствия движений Земли, географические явления и процессы в геосферах, взаимосвязи между ними, их изменение в результате деятельности человека; географическую зональность и поясность; </w:t>
      </w:r>
    </w:p>
    <w:p w:rsidR="0072263A" w:rsidRDefault="0072263A" w:rsidP="00B47F16">
      <w:pPr>
        <w:pStyle w:val="Default"/>
        <w:jc w:val="both"/>
        <w:rPr>
          <w:color w:val="auto"/>
          <w:sz w:val="23"/>
          <w:szCs w:val="23"/>
        </w:rPr>
      </w:pPr>
      <w:r>
        <w:rPr>
          <w:color w:val="auto"/>
          <w:sz w:val="23"/>
          <w:szCs w:val="23"/>
        </w:rPr>
        <w:t xml:space="preserve">- географические особенности природы материков и океанов, географию народов Земли; различия в хозяйственном освоении разных территорий и акваторий; связь между географическим положением, природными условиями, ресурсами и хозяйством отдельных регионов и стран; </w:t>
      </w:r>
    </w:p>
    <w:p w:rsidR="0072263A" w:rsidRDefault="0072263A" w:rsidP="00B47F16">
      <w:pPr>
        <w:pStyle w:val="Default"/>
        <w:jc w:val="both"/>
        <w:rPr>
          <w:color w:val="auto"/>
          <w:sz w:val="23"/>
          <w:szCs w:val="23"/>
        </w:rPr>
      </w:pPr>
      <w:r>
        <w:rPr>
          <w:color w:val="auto"/>
          <w:sz w:val="23"/>
          <w:szCs w:val="23"/>
        </w:rPr>
        <w:t xml:space="preserve">- специфику географического положения и административно-территориального устройства Российской Федерации; особенности ее природы, населения, основных отраслей хозяйства, природно-хозяйственных зон и районов; </w:t>
      </w:r>
    </w:p>
    <w:p w:rsidR="0072263A" w:rsidRDefault="0072263A" w:rsidP="00B47F16">
      <w:pPr>
        <w:pStyle w:val="Default"/>
        <w:jc w:val="both"/>
        <w:rPr>
          <w:color w:val="auto"/>
          <w:sz w:val="23"/>
          <w:szCs w:val="23"/>
        </w:rPr>
      </w:pPr>
      <w:r>
        <w:rPr>
          <w:color w:val="auto"/>
          <w:sz w:val="23"/>
          <w:szCs w:val="23"/>
        </w:rPr>
        <w:t xml:space="preserve">- природные и антропогенные причины возникновения </w:t>
      </w:r>
      <w:proofErr w:type="spellStart"/>
      <w:r>
        <w:rPr>
          <w:color w:val="auto"/>
          <w:sz w:val="23"/>
          <w:szCs w:val="23"/>
        </w:rPr>
        <w:t>геоэкологических</w:t>
      </w:r>
      <w:proofErr w:type="spellEnd"/>
      <w:r>
        <w:rPr>
          <w:color w:val="auto"/>
          <w:sz w:val="23"/>
          <w:szCs w:val="23"/>
        </w:rPr>
        <w:t xml:space="preserve"> проблем на локальном, региональном и глобальном уровнях; меры по сохранению природы и защите людей от стихийных природных и техногенных явлений; </w:t>
      </w:r>
    </w:p>
    <w:p w:rsidR="0072263A" w:rsidRDefault="0072263A" w:rsidP="00B47F16">
      <w:pPr>
        <w:pStyle w:val="Default"/>
        <w:jc w:val="both"/>
        <w:rPr>
          <w:color w:val="auto"/>
          <w:sz w:val="23"/>
          <w:szCs w:val="23"/>
        </w:rPr>
      </w:pPr>
      <w:r>
        <w:rPr>
          <w:b/>
          <w:bCs/>
          <w:i/>
          <w:iCs/>
          <w:color w:val="auto"/>
          <w:sz w:val="23"/>
          <w:szCs w:val="23"/>
        </w:rPr>
        <w:t xml:space="preserve">уметь: </w:t>
      </w:r>
    </w:p>
    <w:p w:rsidR="0072263A" w:rsidRDefault="0072263A" w:rsidP="00B47F16">
      <w:pPr>
        <w:pStyle w:val="Default"/>
        <w:jc w:val="both"/>
        <w:rPr>
          <w:color w:val="auto"/>
          <w:sz w:val="23"/>
          <w:szCs w:val="23"/>
        </w:rPr>
      </w:pPr>
      <w:r>
        <w:rPr>
          <w:color w:val="auto"/>
          <w:sz w:val="23"/>
          <w:szCs w:val="23"/>
        </w:rPr>
        <w:t xml:space="preserve">- выделять, описывать и объяснять существенные признаки географических объектов и явлений; </w:t>
      </w:r>
    </w:p>
    <w:p w:rsidR="0072263A" w:rsidRDefault="0072263A" w:rsidP="00B47F16">
      <w:pPr>
        <w:pStyle w:val="Default"/>
        <w:jc w:val="both"/>
        <w:rPr>
          <w:color w:val="auto"/>
          <w:sz w:val="23"/>
          <w:szCs w:val="23"/>
        </w:rPr>
      </w:pPr>
      <w:r>
        <w:rPr>
          <w:color w:val="auto"/>
          <w:sz w:val="23"/>
          <w:szCs w:val="23"/>
        </w:rPr>
        <w:t xml:space="preserve">- находить в разных источниках и анализировать информацию, необходимую для изучения географических объектов и явлений, разных территорий Земли, их обеспеченности природными и человеческими ресурсами, хозяйственного потенциала, экологических проблем; </w:t>
      </w:r>
    </w:p>
    <w:p w:rsidR="0072263A" w:rsidRDefault="0072263A" w:rsidP="00B47F16">
      <w:pPr>
        <w:pStyle w:val="Default"/>
        <w:jc w:val="both"/>
        <w:rPr>
          <w:color w:val="auto"/>
          <w:sz w:val="23"/>
          <w:szCs w:val="23"/>
        </w:rPr>
      </w:pPr>
      <w:r>
        <w:rPr>
          <w:color w:val="auto"/>
          <w:sz w:val="23"/>
          <w:szCs w:val="23"/>
        </w:rPr>
        <w:t xml:space="preserve">- приводить примеры: использования и охраны природных ресурсов, адаптации человека к условиям окружающей среды, ее влияния на формирование культуры народов; районов разной специализации, центров производства важнейших видов продукции, основных коммуникаций и их узлов, внутригосударственных и внешних экономических связей России, а также крупнейших регионов и стран мира; </w:t>
      </w:r>
    </w:p>
    <w:p w:rsidR="0072263A" w:rsidRDefault="0072263A" w:rsidP="00B47F16">
      <w:pPr>
        <w:pStyle w:val="Default"/>
        <w:jc w:val="both"/>
        <w:rPr>
          <w:color w:val="auto"/>
          <w:sz w:val="23"/>
          <w:szCs w:val="23"/>
        </w:rPr>
      </w:pPr>
      <w:r>
        <w:rPr>
          <w:color w:val="auto"/>
          <w:sz w:val="23"/>
          <w:szCs w:val="23"/>
        </w:rPr>
        <w:t xml:space="preserve">- составлять краткую географическую характеристику разных территорий на основе разнообразных источников географической информации и форм ее представления; </w:t>
      </w:r>
    </w:p>
    <w:p w:rsidR="0072263A" w:rsidRDefault="0072263A" w:rsidP="00B47F16">
      <w:pPr>
        <w:pStyle w:val="Default"/>
        <w:jc w:val="both"/>
        <w:rPr>
          <w:color w:val="auto"/>
          <w:sz w:val="23"/>
          <w:szCs w:val="23"/>
        </w:rPr>
      </w:pPr>
      <w:r>
        <w:rPr>
          <w:color w:val="auto"/>
          <w:sz w:val="23"/>
          <w:szCs w:val="23"/>
        </w:rPr>
        <w:t xml:space="preserve">- определять на местности, плане и карте расстояния, направления высоты точек; географические координаты и местоположение географических объектов; </w:t>
      </w:r>
    </w:p>
    <w:p w:rsidR="0072263A" w:rsidRDefault="0072263A" w:rsidP="00B47F16">
      <w:pPr>
        <w:pStyle w:val="Default"/>
        <w:jc w:val="both"/>
        <w:rPr>
          <w:color w:val="auto"/>
          <w:sz w:val="23"/>
          <w:szCs w:val="23"/>
        </w:rPr>
      </w:pPr>
      <w:r>
        <w:rPr>
          <w:color w:val="auto"/>
          <w:sz w:val="23"/>
          <w:szCs w:val="23"/>
        </w:rPr>
        <w:t xml:space="preserve">- применять приборы и инструменты для определения количественных и качественных характеристик компонентов природы; представлять результаты измерений в разной форме; выявлять на этой основе эмпирические зависимости; </w:t>
      </w:r>
    </w:p>
    <w:p w:rsidR="0072263A" w:rsidRDefault="0072263A" w:rsidP="00B47F16">
      <w:pPr>
        <w:pStyle w:val="Default"/>
        <w:jc w:val="both"/>
        <w:rPr>
          <w:color w:val="auto"/>
          <w:sz w:val="23"/>
          <w:szCs w:val="23"/>
        </w:rPr>
      </w:pPr>
      <w:r>
        <w:rPr>
          <w:color w:val="auto"/>
          <w:sz w:val="23"/>
          <w:szCs w:val="23"/>
        </w:rPr>
        <w:t xml:space="preserve">использовать приобретенные знания и умения в практической деятельности и повседневной жизни </w:t>
      </w:r>
      <w:proofErr w:type="gramStart"/>
      <w:r>
        <w:rPr>
          <w:color w:val="auto"/>
          <w:sz w:val="23"/>
          <w:szCs w:val="23"/>
        </w:rPr>
        <w:t>для</w:t>
      </w:r>
      <w:proofErr w:type="gramEnd"/>
      <w:r>
        <w:rPr>
          <w:color w:val="auto"/>
          <w:sz w:val="23"/>
          <w:szCs w:val="23"/>
        </w:rPr>
        <w:t xml:space="preserve">: </w:t>
      </w:r>
    </w:p>
    <w:p w:rsidR="00777833" w:rsidRDefault="0072263A" w:rsidP="00B47F16">
      <w:pPr>
        <w:pStyle w:val="Default"/>
        <w:jc w:val="both"/>
        <w:rPr>
          <w:color w:val="auto"/>
          <w:sz w:val="23"/>
          <w:szCs w:val="23"/>
        </w:rPr>
      </w:pPr>
      <w:r>
        <w:rPr>
          <w:color w:val="auto"/>
          <w:sz w:val="23"/>
          <w:szCs w:val="23"/>
        </w:rPr>
        <w:t xml:space="preserve">- ориентирования на местности и проведения съемок ее участков; определения поясного времени; чтения карт различного содержания; </w:t>
      </w:r>
    </w:p>
    <w:p w:rsidR="0072263A" w:rsidRDefault="0072263A" w:rsidP="00B47F16">
      <w:pPr>
        <w:pStyle w:val="Default"/>
        <w:jc w:val="both"/>
        <w:rPr>
          <w:color w:val="auto"/>
          <w:sz w:val="23"/>
          <w:szCs w:val="23"/>
        </w:rPr>
      </w:pPr>
      <w:r>
        <w:rPr>
          <w:color w:val="auto"/>
          <w:sz w:val="23"/>
          <w:szCs w:val="23"/>
        </w:rPr>
        <w:t xml:space="preserve">- учета фенологических изменений в природе своей местности; проведения наблюдений за отдельными географическими объектами, процессами и явлениями, их изменениями в результате природных и антропогенных воздействий; оценки их последствий; </w:t>
      </w:r>
    </w:p>
    <w:p w:rsidR="0072263A" w:rsidRDefault="0072263A" w:rsidP="00B47F16">
      <w:pPr>
        <w:pStyle w:val="Default"/>
        <w:jc w:val="both"/>
        <w:rPr>
          <w:color w:val="auto"/>
          <w:sz w:val="23"/>
          <w:szCs w:val="23"/>
        </w:rPr>
      </w:pPr>
      <w:r>
        <w:rPr>
          <w:color w:val="auto"/>
          <w:sz w:val="23"/>
          <w:szCs w:val="23"/>
        </w:rPr>
        <w:t xml:space="preserve">- наблюдения за погодой, состоянием воздуха, воды и почвы в своей местности; определения комфортных и дискомфортных параметров природных компонентов своей местности с помощью приборов и инструментов; </w:t>
      </w:r>
    </w:p>
    <w:p w:rsidR="0072263A" w:rsidRDefault="0072263A" w:rsidP="00B47F16">
      <w:pPr>
        <w:pStyle w:val="Default"/>
        <w:jc w:val="both"/>
        <w:rPr>
          <w:color w:val="auto"/>
          <w:sz w:val="23"/>
          <w:szCs w:val="23"/>
        </w:rPr>
      </w:pPr>
      <w:r>
        <w:rPr>
          <w:color w:val="auto"/>
          <w:sz w:val="23"/>
          <w:szCs w:val="23"/>
        </w:rPr>
        <w:lastRenderedPageBreak/>
        <w:t xml:space="preserve">- решения практических задач по определению качества окружающей среды своей местности, ее использованию, сохранению и улучшению; принятию необходимых мер в случае природных стихийных бедствий и техногенных катастроф; </w:t>
      </w:r>
    </w:p>
    <w:p w:rsidR="0072263A" w:rsidRDefault="0072263A" w:rsidP="00B47F16">
      <w:pPr>
        <w:pStyle w:val="Default"/>
        <w:jc w:val="both"/>
        <w:rPr>
          <w:color w:val="auto"/>
          <w:sz w:val="23"/>
          <w:szCs w:val="23"/>
        </w:rPr>
      </w:pPr>
      <w:r>
        <w:rPr>
          <w:color w:val="auto"/>
          <w:sz w:val="23"/>
          <w:szCs w:val="23"/>
        </w:rPr>
        <w:t xml:space="preserve">- проведения самостоятельного поиска географической информации на местности из разных источников: картографических, статистических, геоинформационных. </w:t>
      </w:r>
    </w:p>
    <w:p w:rsidR="0072263A" w:rsidRPr="00E569D2" w:rsidRDefault="0072263A" w:rsidP="00B47F16">
      <w:pPr>
        <w:pStyle w:val="Default"/>
        <w:jc w:val="both"/>
        <w:rPr>
          <w:color w:val="auto"/>
          <w:sz w:val="28"/>
          <w:szCs w:val="28"/>
        </w:rPr>
      </w:pPr>
      <w:r w:rsidRPr="00E569D2">
        <w:rPr>
          <w:b/>
          <w:bCs/>
          <w:i/>
          <w:iCs/>
          <w:color w:val="auto"/>
          <w:sz w:val="28"/>
          <w:szCs w:val="28"/>
        </w:rPr>
        <w:t xml:space="preserve">Биология. </w:t>
      </w:r>
    </w:p>
    <w:p w:rsidR="0072263A" w:rsidRDefault="0072263A" w:rsidP="00B47F16">
      <w:pPr>
        <w:pStyle w:val="Default"/>
        <w:jc w:val="both"/>
        <w:rPr>
          <w:color w:val="auto"/>
          <w:sz w:val="23"/>
          <w:szCs w:val="23"/>
        </w:rPr>
      </w:pPr>
      <w:r>
        <w:rPr>
          <w:color w:val="auto"/>
          <w:sz w:val="23"/>
          <w:szCs w:val="23"/>
        </w:rPr>
        <w:t xml:space="preserve">Изучение биологии на ступени основного общего образования направлено на достижение следующих целей: </w:t>
      </w:r>
    </w:p>
    <w:p w:rsidR="0072263A" w:rsidRDefault="0072263A" w:rsidP="00B47F16">
      <w:pPr>
        <w:pStyle w:val="Default"/>
        <w:jc w:val="both"/>
        <w:rPr>
          <w:color w:val="auto"/>
          <w:sz w:val="23"/>
          <w:szCs w:val="23"/>
        </w:rPr>
      </w:pPr>
      <w:r>
        <w:rPr>
          <w:color w:val="auto"/>
          <w:sz w:val="23"/>
          <w:szCs w:val="23"/>
        </w:rPr>
        <w:t xml:space="preserve">- освоение знаний о живой природе и присущих ей закономерностях; строении, жизнедеятельности и </w:t>
      </w:r>
      <w:proofErr w:type="spellStart"/>
      <w:r>
        <w:rPr>
          <w:color w:val="auto"/>
          <w:sz w:val="23"/>
          <w:szCs w:val="23"/>
        </w:rPr>
        <w:t>средообразующей</w:t>
      </w:r>
      <w:proofErr w:type="spellEnd"/>
      <w:r>
        <w:rPr>
          <w:color w:val="auto"/>
          <w:sz w:val="23"/>
          <w:szCs w:val="23"/>
        </w:rPr>
        <w:t xml:space="preserve"> роли живых организмов; человеке как биосоциальном существе; о роли биологической науки в практической деятельности людей; методах познания живой природы; </w:t>
      </w:r>
    </w:p>
    <w:p w:rsidR="0072263A" w:rsidRDefault="0072263A" w:rsidP="00B47F16">
      <w:pPr>
        <w:pStyle w:val="Default"/>
        <w:jc w:val="both"/>
        <w:rPr>
          <w:color w:val="auto"/>
          <w:sz w:val="23"/>
          <w:szCs w:val="23"/>
        </w:rPr>
      </w:pPr>
      <w:r>
        <w:rPr>
          <w:color w:val="auto"/>
          <w:sz w:val="23"/>
          <w:szCs w:val="23"/>
        </w:rPr>
        <w:t xml:space="preserve">- овладение умениями применять биологические знания для объяснения процессов и явлений живой природы, жизнедеятельности собственного организма; использовать информацию о современных достижениях в области биологии и экологии, о факторах здоровья и риска; работать с биологическими приборами, инструментами, справочниками; проводить наблюдения за биологическими объектами и состоянием собственного организма, биологические эксперименты; </w:t>
      </w:r>
    </w:p>
    <w:p w:rsidR="0072263A" w:rsidRDefault="0072263A" w:rsidP="00B47F16">
      <w:pPr>
        <w:pStyle w:val="Default"/>
        <w:jc w:val="both"/>
        <w:rPr>
          <w:color w:val="auto"/>
          <w:sz w:val="23"/>
          <w:szCs w:val="23"/>
        </w:rPr>
      </w:pPr>
      <w:r>
        <w:rPr>
          <w:color w:val="auto"/>
          <w:sz w:val="23"/>
          <w:szCs w:val="23"/>
        </w:rPr>
        <w:t xml:space="preserve">- развитие познавательных интересов, интеллектуальных и творческих способностей в процессе проведения наблюдений за живыми организмами, биологических экспериментов, работы с различными источниками информации; </w:t>
      </w:r>
    </w:p>
    <w:p w:rsidR="0072263A" w:rsidRDefault="0072263A" w:rsidP="00B47F16">
      <w:pPr>
        <w:pStyle w:val="Default"/>
        <w:jc w:val="both"/>
        <w:rPr>
          <w:color w:val="auto"/>
          <w:sz w:val="23"/>
          <w:szCs w:val="23"/>
        </w:rPr>
      </w:pPr>
      <w:r>
        <w:rPr>
          <w:color w:val="auto"/>
          <w:sz w:val="23"/>
          <w:szCs w:val="23"/>
        </w:rPr>
        <w:t xml:space="preserve">- воспитание позитивного ценностного отношения к живой природе, собственному здоровью и здоровью других людей; культуры поведения в природе; </w:t>
      </w:r>
    </w:p>
    <w:p w:rsidR="0072263A" w:rsidRDefault="0072263A" w:rsidP="00B47F16">
      <w:pPr>
        <w:pStyle w:val="Default"/>
        <w:jc w:val="both"/>
        <w:rPr>
          <w:color w:val="auto"/>
          <w:sz w:val="23"/>
          <w:szCs w:val="23"/>
        </w:rPr>
      </w:pPr>
      <w:proofErr w:type="gramStart"/>
      <w:r>
        <w:rPr>
          <w:color w:val="auto"/>
          <w:sz w:val="23"/>
          <w:szCs w:val="23"/>
        </w:rPr>
        <w:t xml:space="preserve">- использование приобретенных знаний и умений в повседневной жизни для ухода за растениями, домашними животными, заботы о собственном здоровье, оказания первой помощи себе и окружающим; оценки последствий своей деятельности по отношению к природной среде, собственному организму, здоровью других людей; для соблюдения правил поведения в окружающей среде, норм здорового образа жизни, профилактики заболеваний, травматизма и стрессов, вредных привычек, ВИЧ-инфекции. </w:t>
      </w:r>
      <w:proofErr w:type="gramEnd"/>
    </w:p>
    <w:p w:rsidR="0072263A" w:rsidRDefault="0072263A" w:rsidP="00B47F16">
      <w:pPr>
        <w:pStyle w:val="Default"/>
        <w:jc w:val="both"/>
        <w:rPr>
          <w:color w:val="auto"/>
          <w:sz w:val="23"/>
          <w:szCs w:val="23"/>
        </w:rPr>
      </w:pPr>
      <w:r>
        <w:rPr>
          <w:b/>
          <w:bCs/>
          <w:color w:val="auto"/>
          <w:sz w:val="23"/>
          <w:szCs w:val="23"/>
        </w:rPr>
        <w:t xml:space="preserve">Обязательный минимум содержания основных образовательных программ </w:t>
      </w:r>
    </w:p>
    <w:p w:rsidR="0072263A" w:rsidRDefault="0072263A" w:rsidP="00B47F16">
      <w:pPr>
        <w:pStyle w:val="Default"/>
        <w:jc w:val="both"/>
        <w:rPr>
          <w:color w:val="auto"/>
          <w:sz w:val="23"/>
          <w:szCs w:val="23"/>
        </w:rPr>
      </w:pPr>
      <w:r>
        <w:rPr>
          <w:b/>
          <w:bCs/>
          <w:i/>
          <w:iCs/>
          <w:color w:val="auto"/>
          <w:sz w:val="23"/>
          <w:szCs w:val="23"/>
        </w:rPr>
        <w:t xml:space="preserve">Биология как наука. Методы биологии </w:t>
      </w:r>
    </w:p>
    <w:p w:rsidR="0072263A" w:rsidRDefault="0072263A" w:rsidP="00B47F16">
      <w:pPr>
        <w:pStyle w:val="Default"/>
        <w:jc w:val="both"/>
        <w:rPr>
          <w:color w:val="auto"/>
          <w:sz w:val="23"/>
          <w:szCs w:val="23"/>
        </w:rPr>
      </w:pPr>
      <w:r>
        <w:rPr>
          <w:color w:val="auto"/>
          <w:sz w:val="23"/>
          <w:szCs w:val="23"/>
        </w:rPr>
        <w:t xml:space="preserve">Роль биологии в формировании современной естественнонаучной картины мира, в практической деятельности людей. Методы изучения живых объектов. Биологический эксперимент. Наблюдение, описание и измерение биологических объектов. Соблюдение правил поведения в окружающей среде, бережного отношения к биологическим объектам, их охраны. </w:t>
      </w:r>
    </w:p>
    <w:p w:rsidR="0072263A" w:rsidRDefault="0072263A" w:rsidP="00B47F16">
      <w:pPr>
        <w:pStyle w:val="Default"/>
        <w:jc w:val="both"/>
        <w:rPr>
          <w:color w:val="auto"/>
          <w:sz w:val="23"/>
          <w:szCs w:val="23"/>
        </w:rPr>
      </w:pPr>
      <w:r>
        <w:rPr>
          <w:b/>
          <w:bCs/>
          <w:i/>
          <w:iCs/>
          <w:color w:val="auto"/>
          <w:sz w:val="23"/>
          <w:szCs w:val="23"/>
        </w:rPr>
        <w:t xml:space="preserve">Признаки живых организмов </w:t>
      </w:r>
    </w:p>
    <w:p w:rsidR="0072263A" w:rsidRDefault="0072263A" w:rsidP="00B47F16">
      <w:pPr>
        <w:pStyle w:val="Default"/>
        <w:jc w:val="both"/>
        <w:rPr>
          <w:color w:val="auto"/>
          <w:sz w:val="23"/>
          <w:szCs w:val="23"/>
        </w:rPr>
      </w:pPr>
      <w:r>
        <w:rPr>
          <w:color w:val="auto"/>
          <w:sz w:val="23"/>
          <w:szCs w:val="23"/>
        </w:rPr>
        <w:t xml:space="preserve">Клеточное строение организмов как доказательство их родства, единства живой природы. ДЕЛЕНИЕ КЛЕТКИ - ОСНОВА РАЗМНОЖЕНИЯ, РОСТА И РАЗВИТИЯ ОРГАНИЗМОВ. Гены и хромосомы. Нарушения в строении и функционировании клеток - одна из причин заболеваний организмов. Одноклеточные и многоклеточные организмы. Ткани, органы, системы органов, ИХ ВЗАИМОСВЯЗЬ КАК ОСНОВА ЦЕЛОСТНОСТИ МНОГОКЛЕТОЧНОГО ОРГАНИЗМА. </w:t>
      </w:r>
    </w:p>
    <w:p w:rsidR="0072263A" w:rsidRDefault="0072263A" w:rsidP="00B47F16">
      <w:pPr>
        <w:pStyle w:val="Default"/>
        <w:jc w:val="both"/>
        <w:rPr>
          <w:color w:val="auto"/>
          <w:sz w:val="23"/>
          <w:szCs w:val="23"/>
        </w:rPr>
      </w:pPr>
      <w:r>
        <w:rPr>
          <w:color w:val="auto"/>
          <w:sz w:val="23"/>
          <w:szCs w:val="23"/>
        </w:rPr>
        <w:t xml:space="preserve">Признаки живых организмов, их проявление у растений, животных, грибов и бактерий. ПОВЕДЕНИЕ ЖИВОТНЫХ (РЕФЛЕКСЫ, ИНСТИНКТЫ, ЭЛЕМЕНТЫ РАССУДОЧНОГО ПОВЕДЕНИЯ). Наследственность и изменчивость - свойства организмов. ГЕНЕТИКА - НАУКА О ЗАКОНОМЕРНОСТЯХ НАСЛЕДСТВЕННОСТИ И ИЗМЕНЧИВОСТИ. НАСЛЕДСТВЕННАЯ И НЕНАСЛЕДСТВЕННАЯ ИЗМЕНЧИВОСТЬ. ПРИМЕНЕНИЕ ЗНАНИЙ О НАСЛЕДСТВЕННОСТИ И ИЗМЕНЧИВОСТИ, ИСКУССТВЕННОМ ОТБОРЕ ПРИ ВЫВЕДЕНИИ НОВЫХ ПОРОД И СОРТОВ. Приемы выращивания и размножения растений и домашних животных, ухода за ними. </w:t>
      </w:r>
    </w:p>
    <w:p w:rsidR="0072263A" w:rsidRDefault="0072263A" w:rsidP="00B47F16">
      <w:pPr>
        <w:pStyle w:val="Default"/>
        <w:jc w:val="both"/>
        <w:rPr>
          <w:color w:val="auto"/>
          <w:sz w:val="23"/>
          <w:szCs w:val="23"/>
        </w:rPr>
      </w:pPr>
      <w:r>
        <w:rPr>
          <w:color w:val="auto"/>
          <w:sz w:val="23"/>
          <w:szCs w:val="23"/>
        </w:rPr>
        <w:t xml:space="preserve">Проведение простых биологических исследований: наблюдения за ростом и развитием растений и животных; опыты по изучению состава почвы, процессов жизнедеятельности растений и животных, поведения животных; клеток и тканей на готовых микропрепаратах и </w:t>
      </w:r>
      <w:r>
        <w:rPr>
          <w:color w:val="auto"/>
          <w:sz w:val="23"/>
          <w:szCs w:val="23"/>
        </w:rPr>
        <w:lastRenderedPageBreak/>
        <w:t xml:space="preserve">их описание; ПРИГОТОВЛЕНИЕ МИКРОПРЕПАРАТОВ РАСТИТЕЛЬНЫХ КЛЕТОК И РАССМАТРИВАНИЕ ИХ ПОД МИКРОСКОПОМ; СРАВНЕНИЕ СТРОЕНИЯ КЛЕТОК РАСТЕНИЙ, ЖИВОТНЫХ, ГРИБОВ И БАКТЕРИЙ; распознавание органов, систем органов растений и животных; выявление изменчивости организмов. </w:t>
      </w:r>
    </w:p>
    <w:p w:rsidR="0072263A" w:rsidRDefault="0072263A" w:rsidP="00B47F16">
      <w:pPr>
        <w:pStyle w:val="Default"/>
        <w:jc w:val="both"/>
        <w:rPr>
          <w:color w:val="auto"/>
          <w:sz w:val="23"/>
          <w:szCs w:val="23"/>
        </w:rPr>
      </w:pPr>
      <w:r>
        <w:rPr>
          <w:b/>
          <w:bCs/>
          <w:i/>
          <w:iCs/>
          <w:color w:val="auto"/>
          <w:sz w:val="23"/>
          <w:szCs w:val="23"/>
        </w:rPr>
        <w:t xml:space="preserve">Система, многообразие и эволюция живой природы </w:t>
      </w:r>
    </w:p>
    <w:p w:rsidR="0072263A" w:rsidRDefault="0072263A" w:rsidP="00B47F16">
      <w:pPr>
        <w:pStyle w:val="Default"/>
        <w:jc w:val="both"/>
        <w:rPr>
          <w:color w:val="auto"/>
          <w:sz w:val="23"/>
          <w:szCs w:val="23"/>
        </w:rPr>
      </w:pPr>
      <w:r>
        <w:rPr>
          <w:color w:val="auto"/>
          <w:sz w:val="23"/>
          <w:szCs w:val="23"/>
        </w:rPr>
        <w:t xml:space="preserve">Система органического мира. ОСНОВНЫЕ СИСТЕМАТИЧЕСКИЕ КАТЕГОРИИ, ИХ СОПОДЧИНЕННОСТЬ. Царства бактерий, грибов, растений и животных. Роль растений, животных, бактерий, грибов и лишайников в природе, жизни человека и собственной деятельности. Вирусы - неклеточные формы. Возбудители и переносчики заболеваний растений, животных и человека. Меры профилактики заболеваний, вызываемых животными, растениями, бактериями, грибами и вирусами. Оказание первой помощи при отравлении грибами. ЗНАЧЕНИЕ РАБОТ Р. КОХА И Л. ПАСТЕРА. ИСПОЛЬЗОВАНИЕ БАКТЕРИЙ И ГРИБОВ В БИОТЕХНОЛОГИИ. </w:t>
      </w:r>
    </w:p>
    <w:p w:rsidR="0072263A" w:rsidRDefault="0072263A" w:rsidP="00B47F16">
      <w:pPr>
        <w:pStyle w:val="Default"/>
        <w:jc w:val="both"/>
        <w:rPr>
          <w:color w:val="auto"/>
          <w:sz w:val="23"/>
          <w:szCs w:val="23"/>
        </w:rPr>
      </w:pPr>
      <w:r>
        <w:rPr>
          <w:color w:val="auto"/>
          <w:sz w:val="23"/>
          <w:szCs w:val="23"/>
        </w:rPr>
        <w:t xml:space="preserve">Учение об эволюции органического мира. Ч. Дарвин - основоположник учения об эволюции. ДВИЖУЩИЕ СИЛЫ И РЕЗУЛЬТАТЫ ЭВОЛЮЦИИ. Усложнение растений и животных в процессе эволюции. Биологическое разнообразие как основа устойчивости биосферы и как результат эволюции. </w:t>
      </w:r>
    </w:p>
    <w:p w:rsidR="0072263A" w:rsidRDefault="0072263A" w:rsidP="00B47F16">
      <w:pPr>
        <w:pStyle w:val="Default"/>
        <w:jc w:val="both"/>
        <w:rPr>
          <w:color w:val="auto"/>
          <w:sz w:val="23"/>
          <w:szCs w:val="23"/>
        </w:rPr>
      </w:pPr>
      <w:r>
        <w:rPr>
          <w:color w:val="auto"/>
          <w:sz w:val="23"/>
          <w:szCs w:val="23"/>
        </w:rPr>
        <w:t xml:space="preserve">Проведение простых биологических исследований: распознавание растений разных отделов, животных разных типов, наиболее распространенных растений своей местности, съедобных и ядовитых грибов, важнейших сельскохозяйственных культур и домашних животных; определение принадлежности биологических объектов к определенной систематической группе с использованием справочников и определителей (классификация). </w:t>
      </w:r>
    </w:p>
    <w:p w:rsidR="0072263A" w:rsidRDefault="0072263A" w:rsidP="00B47F16">
      <w:pPr>
        <w:pStyle w:val="Default"/>
        <w:jc w:val="both"/>
        <w:rPr>
          <w:color w:val="auto"/>
          <w:sz w:val="23"/>
          <w:szCs w:val="23"/>
        </w:rPr>
      </w:pPr>
      <w:r>
        <w:rPr>
          <w:b/>
          <w:bCs/>
          <w:i/>
          <w:iCs/>
          <w:color w:val="auto"/>
          <w:sz w:val="23"/>
          <w:szCs w:val="23"/>
        </w:rPr>
        <w:t xml:space="preserve">Человек и его здоровье </w:t>
      </w:r>
    </w:p>
    <w:p w:rsidR="0072263A" w:rsidRDefault="0072263A" w:rsidP="00B47F16">
      <w:pPr>
        <w:pStyle w:val="Default"/>
        <w:jc w:val="both"/>
        <w:rPr>
          <w:color w:val="auto"/>
          <w:sz w:val="23"/>
          <w:szCs w:val="23"/>
        </w:rPr>
      </w:pPr>
      <w:r>
        <w:rPr>
          <w:color w:val="auto"/>
          <w:sz w:val="23"/>
          <w:szCs w:val="23"/>
        </w:rPr>
        <w:t xml:space="preserve">ЗНАЧЕНИЕ ЗНАНИЙ ОБ ОСОБЕННОСТЯХ СТРОЕНИЯ И ЖИЗНЕДЕЯТЕЛЬНОСТИ ОРГАНИЗМА ЧЕЛОВЕКА ДЛЯ САМОПОЗНАНИЯ И СОХРАНЕНИЯ ЗДОРОВЬЯ. МЕТОДЫ ИЗУЧЕНИЯ ОРГАНИЗМА ЧЕЛОВЕКА, ИХ ЗНАЧЕНИЕ И ИСПОЛЬЗОВАНИЕ В СОБСТВЕННОЙ ЖИЗНИ. </w:t>
      </w:r>
    </w:p>
    <w:p w:rsidR="0072263A" w:rsidRDefault="0072263A" w:rsidP="00B47F16">
      <w:pPr>
        <w:pStyle w:val="Default"/>
        <w:jc w:val="both"/>
        <w:rPr>
          <w:color w:val="auto"/>
          <w:sz w:val="23"/>
          <w:szCs w:val="23"/>
        </w:rPr>
      </w:pPr>
      <w:r>
        <w:rPr>
          <w:color w:val="auto"/>
          <w:sz w:val="23"/>
          <w:szCs w:val="23"/>
        </w:rPr>
        <w:t xml:space="preserve">МЕСТО И РОЛЬ ЧЕЛОВЕКА В СИСТЕМЕ ОРГАНИЧЕСКОГО МИРА, его сходство с животными и отличие от них. </w:t>
      </w:r>
    </w:p>
    <w:p w:rsidR="0072263A" w:rsidRDefault="0072263A" w:rsidP="00B47F16">
      <w:pPr>
        <w:pStyle w:val="Default"/>
        <w:jc w:val="both"/>
        <w:rPr>
          <w:color w:val="auto"/>
          <w:sz w:val="23"/>
          <w:szCs w:val="23"/>
        </w:rPr>
      </w:pPr>
      <w:r>
        <w:rPr>
          <w:color w:val="auto"/>
          <w:sz w:val="23"/>
          <w:szCs w:val="23"/>
        </w:rPr>
        <w:t xml:space="preserve">Строение и процессы жизнедеятельности организма человека. </w:t>
      </w:r>
    </w:p>
    <w:p w:rsidR="0072263A" w:rsidRDefault="0072263A" w:rsidP="00B47F16">
      <w:pPr>
        <w:pStyle w:val="Default"/>
        <w:jc w:val="both"/>
        <w:rPr>
          <w:color w:val="auto"/>
          <w:sz w:val="23"/>
          <w:szCs w:val="23"/>
        </w:rPr>
      </w:pPr>
      <w:r>
        <w:rPr>
          <w:color w:val="auto"/>
          <w:sz w:val="23"/>
          <w:szCs w:val="23"/>
        </w:rPr>
        <w:t xml:space="preserve">Питание. Пищеварительная система. Роль ферментов в пищеварении. ИССЛЕДОВАНИЯ И.П. ПАВЛОВА В ОБЛАСТИ ПИЩЕВАРЕНИЯ. ПИЩА КАК БИОЛОГИЧЕСКАЯ ОСНОВА ЖИЗНИ. Профилактика гепатита и кишечных инфекций. </w:t>
      </w:r>
    </w:p>
    <w:p w:rsidR="0072263A" w:rsidRDefault="0072263A" w:rsidP="00B47F16">
      <w:pPr>
        <w:pStyle w:val="Default"/>
        <w:jc w:val="both"/>
        <w:rPr>
          <w:color w:val="auto"/>
          <w:sz w:val="23"/>
          <w:szCs w:val="23"/>
        </w:rPr>
      </w:pPr>
      <w:r>
        <w:rPr>
          <w:color w:val="auto"/>
          <w:sz w:val="23"/>
          <w:szCs w:val="23"/>
        </w:rPr>
        <w:t xml:space="preserve">Дыхание. Дыхательная система. Заболевания органов дыхания и их профилактика. Предупреждение распространения инфекционных заболеваний и соблюдение мер профилактики для защиты собственного организма. Чистота атмосферного воздуха как фактор здоровья. Приемы оказания первой помощи при отравлении угарным газом, спасении утопающего. </w:t>
      </w:r>
    </w:p>
    <w:p w:rsidR="0072263A" w:rsidRDefault="0072263A" w:rsidP="00B47F16">
      <w:pPr>
        <w:pStyle w:val="Default"/>
        <w:jc w:val="both"/>
        <w:rPr>
          <w:color w:val="auto"/>
          <w:sz w:val="23"/>
          <w:szCs w:val="23"/>
        </w:rPr>
      </w:pPr>
      <w:r>
        <w:rPr>
          <w:color w:val="auto"/>
          <w:sz w:val="23"/>
          <w:szCs w:val="23"/>
        </w:rPr>
        <w:t xml:space="preserve">Транспорт веществ. Внутренняя среда организма. Кровеносная и лимфатическая системы. ЗНАЧЕНИЕ ПОСТОЯНСТВА ВНУТРЕННЕЙ СРЕДЫ ОРГАНИЗМА. Кровь. Группы крови. Переливание крови. Иммунитет. ФАКТОРЫ, ВЛИЯЮЩИЕ НА ИММУНИТЕТ. ЗНАЧЕНИЕ РАБОТ Л. ПАСТЕРА И И.И. МЕЧНИКОВА В ОБЛАСТИ ИММУНИТЕТА. Артериальное и венозное кровотечения. Приемы оказания первой помощи при кровотечениях. </w:t>
      </w:r>
    </w:p>
    <w:p w:rsidR="0072263A" w:rsidRDefault="0072263A" w:rsidP="00B47F16">
      <w:pPr>
        <w:pStyle w:val="Default"/>
        <w:jc w:val="both"/>
        <w:rPr>
          <w:color w:val="auto"/>
          <w:sz w:val="23"/>
          <w:szCs w:val="23"/>
        </w:rPr>
      </w:pPr>
      <w:r>
        <w:rPr>
          <w:color w:val="auto"/>
          <w:sz w:val="23"/>
          <w:szCs w:val="23"/>
        </w:rPr>
        <w:t xml:space="preserve">Обмен веществ и превращения энергии. Витамины. ПРОЯВЛЕНИЕ АВИТАМИНОЗОВ И МЕРЫ ИХ ПРЕДУПРЕЖДЕНИЯ. </w:t>
      </w:r>
    </w:p>
    <w:p w:rsidR="0072263A" w:rsidRDefault="0072263A" w:rsidP="00B47F16">
      <w:pPr>
        <w:pStyle w:val="Default"/>
        <w:jc w:val="both"/>
        <w:rPr>
          <w:color w:val="auto"/>
          <w:sz w:val="23"/>
          <w:szCs w:val="23"/>
        </w:rPr>
      </w:pPr>
      <w:r>
        <w:rPr>
          <w:color w:val="auto"/>
          <w:sz w:val="23"/>
          <w:szCs w:val="23"/>
        </w:rPr>
        <w:t xml:space="preserve">Выделение. Мочеполовая система. Мочеполовые инфекции, меры их предупреждения для сохранения здоровья. Опора и движение. Опорно-двигательная система. Профилактика травматизма. Приемы оказания первой помощи себе и окружающим при травмах опорно-двигательной системы. </w:t>
      </w:r>
    </w:p>
    <w:p w:rsidR="0072263A" w:rsidRDefault="0072263A" w:rsidP="00B47F16">
      <w:pPr>
        <w:pStyle w:val="Default"/>
        <w:jc w:val="both"/>
        <w:rPr>
          <w:color w:val="auto"/>
          <w:sz w:val="23"/>
          <w:szCs w:val="23"/>
        </w:rPr>
      </w:pPr>
      <w:r>
        <w:rPr>
          <w:color w:val="auto"/>
          <w:sz w:val="23"/>
          <w:szCs w:val="23"/>
        </w:rPr>
        <w:t xml:space="preserve">Покровы тела. Уход за кожей, волосами, ногтями. Приемы оказания первой помощи себе и окружающим при травмах, ожогах, обморожениях и их профилактика. </w:t>
      </w:r>
    </w:p>
    <w:p w:rsidR="0072263A" w:rsidRDefault="0072263A" w:rsidP="00B47F16">
      <w:pPr>
        <w:pStyle w:val="Default"/>
        <w:jc w:val="both"/>
        <w:rPr>
          <w:color w:val="auto"/>
          <w:sz w:val="23"/>
          <w:szCs w:val="23"/>
        </w:rPr>
      </w:pPr>
      <w:r>
        <w:rPr>
          <w:color w:val="auto"/>
          <w:sz w:val="23"/>
          <w:szCs w:val="23"/>
        </w:rPr>
        <w:t xml:space="preserve">Размножение и развитие.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 передающиеся половым путем, их профилактика. ВИЧ-инфекция и ее профилактика. </w:t>
      </w:r>
    </w:p>
    <w:p w:rsidR="0072263A" w:rsidRDefault="0072263A" w:rsidP="00B47F16">
      <w:pPr>
        <w:pStyle w:val="Default"/>
        <w:jc w:val="both"/>
        <w:rPr>
          <w:color w:val="auto"/>
          <w:sz w:val="23"/>
          <w:szCs w:val="23"/>
        </w:rPr>
      </w:pPr>
      <w:r>
        <w:rPr>
          <w:color w:val="auto"/>
          <w:sz w:val="23"/>
          <w:szCs w:val="23"/>
        </w:rPr>
        <w:lastRenderedPageBreak/>
        <w:t xml:space="preserve">Органы чувств, их роль в жизни человека. Нарушения зрения и слуха, их профилактика. </w:t>
      </w:r>
    </w:p>
    <w:p w:rsidR="0072263A" w:rsidRDefault="0072263A" w:rsidP="00B47F16">
      <w:pPr>
        <w:pStyle w:val="Default"/>
        <w:jc w:val="both"/>
        <w:rPr>
          <w:color w:val="auto"/>
          <w:sz w:val="23"/>
          <w:szCs w:val="23"/>
        </w:rPr>
      </w:pPr>
      <w:r>
        <w:rPr>
          <w:color w:val="auto"/>
          <w:sz w:val="23"/>
          <w:szCs w:val="23"/>
        </w:rPr>
        <w:t xml:space="preserve">Нейрогуморальная регуляция процессов жизнедеятельности организма. Нервная система. Эндокринная система. Железы внутренней и внешней секреции. Гормоны. </w:t>
      </w:r>
    </w:p>
    <w:p w:rsidR="0072263A" w:rsidRDefault="0072263A" w:rsidP="00B47F16">
      <w:pPr>
        <w:pStyle w:val="Default"/>
        <w:jc w:val="both"/>
        <w:rPr>
          <w:color w:val="auto"/>
          <w:sz w:val="23"/>
          <w:szCs w:val="23"/>
        </w:rPr>
      </w:pPr>
      <w:r>
        <w:rPr>
          <w:color w:val="auto"/>
          <w:sz w:val="23"/>
          <w:szCs w:val="23"/>
        </w:rPr>
        <w:t xml:space="preserve">Психология и поведение человека. ИССЛЕДОВАНИЯ И.М. СЕЧЕНОВА И И.П. ПАВЛОВА, А.А. УХТОМСКОГО, П.К. АНОХИНА. Высшая нервная деятельность. Условные и безусловные рефлексы. Познавательная деятельность мозга. Сон, его значение. </w:t>
      </w:r>
    </w:p>
    <w:p w:rsidR="0072263A" w:rsidRDefault="0072263A" w:rsidP="00B47F16">
      <w:pPr>
        <w:pStyle w:val="Default"/>
        <w:jc w:val="both"/>
        <w:rPr>
          <w:color w:val="auto"/>
          <w:sz w:val="23"/>
          <w:szCs w:val="23"/>
        </w:rPr>
      </w:pPr>
      <w:r>
        <w:rPr>
          <w:color w:val="auto"/>
          <w:sz w:val="23"/>
          <w:szCs w:val="23"/>
        </w:rPr>
        <w:t xml:space="preserve">Биологическая природа и социальная сущность человека. Сознание человека. Память, эмоции, речь, мышление.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Значение интеллектуальных, творческих и эстетических потребностей. Цели и мотивы деятельности. Индивидуальные особенности личности: способности, темперамент, характер. Роль обучения и воспитания в развитии психики и поведения человека. Рациональная организация труда и отдыха. </w:t>
      </w:r>
    </w:p>
    <w:p w:rsidR="0072263A" w:rsidRDefault="0072263A" w:rsidP="00B47F16">
      <w:pPr>
        <w:pStyle w:val="Default"/>
        <w:jc w:val="both"/>
        <w:rPr>
          <w:color w:val="auto"/>
          <w:sz w:val="23"/>
          <w:szCs w:val="23"/>
        </w:rPr>
      </w:pPr>
      <w:r>
        <w:rPr>
          <w:color w:val="auto"/>
          <w:sz w:val="23"/>
          <w:szCs w:val="23"/>
        </w:rPr>
        <w:t xml:space="preserve">Соблюдение санитарно-гигиенических норм и правил здорового образа жизни. Укрепление здоровья: аутотренинг, закаливание, двигательная активность. Влияние физических упражнений на органы и системы органов. Факторы риска: стрессы, гиподинамия, переутомление, переохлаждение. Вредные и полезные привычки, их влияние на состояние здоровья. </w:t>
      </w:r>
    </w:p>
    <w:p w:rsidR="0072263A" w:rsidRDefault="0072263A" w:rsidP="00B47F16">
      <w:pPr>
        <w:pStyle w:val="Default"/>
        <w:jc w:val="both"/>
        <w:rPr>
          <w:color w:val="auto"/>
          <w:sz w:val="23"/>
          <w:szCs w:val="23"/>
        </w:rPr>
      </w:pPr>
      <w:r>
        <w:rPr>
          <w:color w:val="auto"/>
          <w:sz w:val="23"/>
          <w:szCs w:val="23"/>
        </w:rPr>
        <w:t xml:space="preserve">ЧЕЛОВЕК И ОКРУЖАЮЩАЯ СРЕДА. Социальная и природная среда, адаптация к ней человека. ЗНАЧЕНИЕ ОКРУЖАЮЩЕЙ СРЕДЫ КАК ИСТОЧНИКА ВЕЩЕСТВ И ЭНЕРГИИ. ЗАВИСИМОСТЬ ЗДОРОВЬЯ ЧЕЛОВЕКА ОТ СОСТОЯНИЯ ОКРУЖАЮЩЕЙ СРЕДЫ. СОБЛЮДЕНИЕ ПРАВИЛ ПОВЕДЕНИЯ В ОКРУЖАЮЩЕЙ СРЕДЕ, В ОПАСНЫХ И ЧРЕЗВЫЧАЙНЫХ СИТУАЦИЯХ КАК ОСНОВА БЕЗОПАСНОСТИ СОБСТВЕННОЙ ЖИЗНИ. КУЛЬТУРА ОТНОШЕНИЯ К СОБСТВЕННОМУ ЗДОРОВЬЮ И ЗДОРОВЬЮ ОКРУЖАЮЩИХ. </w:t>
      </w:r>
    </w:p>
    <w:p w:rsidR="0072263A" w:rsidRDefault="0072263A" w:rsidP="00B47F16">
      <w:pPr>
        <w:pStyle w:val="Default"/>
        <w:jc w:val="both"/>
        <w:rPr>
          <w:color w:val="auto"/>
          <w:sz w:val="23"/>
          <w:szCs w:val="23"/>
        </w:rPr>
      </w:pPr>
      <w:r>
        <w:rPr>
          <w:color w:val="auto"/>
          <w:sz w:val="23"/>
          <w:szCs w:val="23"/>
        </w:rPr>
        <w:t xml:space="preserve">Проведение простых биологических исследований: наблюдения за состоянием своего организма (измерение температуры тела, кровяного давления, массы и роста, частоты пульса и дыхания); распознавание на таблицах органов и систем органов человека; определение норм рационального питания; анализ и оценка влияния факторов окружающей среды, факторов риска на здоровье. </w:t>
      </w:r>
    </w:p>
    <w:p w:rsidR="0072263A" w:rsidRDefault="0072263A" w:rsidP="00B47F16">
      <w:pPr>
        <w:pStyle w:val="Default"/>
        <w:jc w:val="both"/>
        <w:rPr>
          <w:color w:val="auto"/>
          <w:sz w:val="23"/>
          <w:szCs w:val="23"/>
        </w:rPr>
      </w:pPr>
      <w:r>
        <w:rPr>
          <w:b/>
          <w:bCs/>
          <w:i/>
          <w:iCs/>
          <w:color w:val="auto"/>
          <w:sz w:val="23"/>
          <w:szCs w:val="23"/>
        </w:rPr>
        <w:t xml:space="preserve">Взаимосвязи организмов и окружающей среды </w:t>
      </w:r>
    </w:p>
    <w:p w:rsidR="0072263A" w:rsidRDefault="0072263A" w:rsidP="00B47F16">
      <w:pPr>
        <w:pStyle w:val="Default"/>
        <w:jc w:val="both"/>
        <w:rPr>
          <w:color w:val="auto"/>
          <w:sz w:val="23"/>
          <w:szCs w:val="23"/>
        </w:rPr>
      </w:pPr>
      <w:r>
        <w:rPr>
          <w:color w:val="auto"/>
          <w:sz w:val="23"/>
          <w:szCs w:val="23"/>
        </w:rPr>
        <w:t xml:space="preserve">СРЕДА - ИСТОЧНИК ВЕЩЕСТВ, ЭНЕРГИИ И ИНФОРМАЦИИ. ЭКОЛОГИЯ КАК НАУКА. Влияние экологических факторов на организмы. Приспособления организмов к различным экологическим факторам. Популяция. Взаимодействия разных видов (конкуренция, хищничество, симбиоз, паразитизм). </w:t>
      </w:r>
    </w:p>
    <w:p w:rsidR="0072263A" w:rsidRDefault="0072263A" w:rsidP="00B47F16">
      <w:pPr>
        <w:pStyle w:val="Default"/>
        <w:jc w:val="both"/>
        <w:rPr>
          <w:color w:val="auto"/>
          <w:sz w:val="23"/>
          <w:szCs w:val="23"/>
        </w:rPr>
      </w:pPr>
      <w:proofErr w:type="spellStart"/>
      <w:r>
        <w:rPr>
          <w:color w:val="auto"/>
          <w:sz w:val="23"/>
          <w:szCs w:val="23"/>
        </w:rPr>
        <w:t>Экосистемная</w:t>
      </w:r>
      <w:proofErr w:type="spellEnd"/>
      <w:r>
        <w:rPr>
          <w:color w:val="auto"/>
          <w:sz w:val="23"/>
          <w:szCs w:val="23"/>
        </w:rPr>
        <w:t xml:space="preserve"> организация живой природы. Экосистемы. Роль производителей, потребителей и разрушителей органических веществ в экосистемах и круговороте веще</w:t>
      </w:r>
      <w:proofErr w:type="gramStart"/>
      <w:r>
        <w:rPr>
          <w:color w:val="auto"/>
          <w:sz w:val="23"/>
          <w:szCs w:val="23"/>
        </w:rPr>
        <w:t>ств в пр</w:t>
      </w:r>
      <w:proofErr w:type="gramEnd"/>
      <w:r>
        <w:rPr>
          <w:color w:val="auto"/>
          <w:sz w:val="23"/>
          <w:szCs w:val="23"/>
        </w:rPr>
        <w:t xml:space="preserve">ироде. Пищевые связи в экосистеме. Особенности </w:t>
      </w:r>
      <w:proofErr w:type="spellStart"/>
      <w:r>
        <w:rPr>
          <w:color w:val="auto"/>
          <w:sz w:val="23"/>
          <w:szCs w:val="23"/>
        </w:rPr>
        <w:t>агроэкосистем</w:t>
      </w:r>
      <w:proofErr w:type="spell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 xml:space="preserve">Биосфера - глобальная экосистема. В.И. ВЕРНАДСКИЙ - ОСНОВОПОЛОЖНИК УЧЕНИЯ О БИОСФЕРЕ. Роль человека в биосфере. Экологические проблемы, их влияние на собственную жизнь и жизнь других людей. Последствия деятельности человека в экосистемах, влияние собственных поступков на живые организмы и экосистемы. </w:t>
      </w:r>
    </w:p>
    <w:p w:rsidR="0072263A" w:rsidRDefault="0072263A" w:rsidP="00B47F16">
      <w:pPr>
        <w:pStyle w:val="Default"/>
        <w:jc w:val="both"/>
        <w:rPr>
          <w:color w:val="auto"/>
          <w:sz w:val="23"/>
          <w:szCs w:val="23"/>
        </w:rPr>
      </w:pPr>
      <w:r>
        <w:rPr>
          <w:color w:val="auto"/>
          <w:sz w:val="23"/>
          <w:szCs w:val="23"/>
        </w:rPr>
        <w:t xml:space="preserve">Проведение простых биологических исследований: наблюдения за сезонными изменениями в живой природе; составление схем передачи веществ и энергии (цепей питания); выявление приспособлений организмов к среде обитания (на конкретных примерах), типов взаимодействия популяций разных видов в конкретной экосистеме; анализ и оценка воздействия факторов окружающей среды, факторов риска на здоровье, последствий деятельности человека в экосистемах, влияние собственных поступков на живые организмы и экосистемы. </w:t>
      </w:r>
    </w:p>
    <w:p w:rsidR="0072263A" w:rsidRDefault="0072263A" w:rsidP="00B47F16">
      <w:pPr>
        <w:pStyle w:val="Default"/>
        <w:jc w:val="both"/>
        <w:rPr>
          <w:color w:val="auto"/>
          <w:sz w:val="23"/>
          <w:szCs w:val="23"/>
        </w:rPr>
      </w:pPr>
      <w:r>
        <w:rPr>
          <w:b/>
          <w:bCs/>
          <w:color w:val="auto"/>
          <w:sz w:val="23"/>
          <w:szCs w:val="23"/>
        </w:rPr>
        <w:t xml:space="preserve">Требования к уровню подготовки выпускников </w:t>
      </w:r>
    </w:p>
    <w:p w:rsidR="0072263A" w:rsidRDefault="0072263A" w:rsidP="00B47F16">
      <w:pPr>
        <w:pStyle w:val="Default"/>
        <w:jc w:val="both"/>
        <w:rPr>
          <w:color w:val="auto"/>
          <w:sz w:val="23"/>
          <w:szCs w:val="23"/>
        </w:rPr>
      </w:pPr>
      <w:r>
        <w:rPr>
          <w:color w:val="auto"/>
          <w:sz w:val="23"/>
          <w:szCs w:val="23"/>
        </w:rPr>
        <w:t xml:space="preserve">В результате изучения биологии ученик должен: </w:t>
      </w:r>
    </w:p>
    <w:p w:rsidR="0072263A" w:rsidRDefault="0072263A" w:rsidP="00B47F16">
      <w:pPr>
        <w:pStyle w:val="Default"/>
        <w:jc w:val="both"/>
        <w:rPr>
          <w:color w:val="auto"/>
          <w:sz w:val="23"/>
          <w:szCs w:val="23"/>
        </w:rPr>
      </w:pPr>
      <w:r>
        <w:rPr>
          <w:b/>
          <w:bCs/>
          <w:i/>
          <w:iCs/>
          <w:color w:val="auto"/>
          <w:sz w:val="23"/>
          <w:szCs w:val="23"/>
        </w:rPr>
        <w:t xml:space="preserve">знать/понимать: </w:t>
      </w:r>
    </w:p>
    <w:p w:rsidR="0072263A" w:rsidRDefault="0072263A" w:rsidP="00B47F16">
      <w:pPr>
        <w:pStyle w:val="Default"/>
        <w:jc w:val="both"/>
        <w:rPr>
          <w:color w:val="auto"/>
          <w:sz w:val="23"/>
          <w:szCs w:val="23"/>
        </w:rPr>
      </w:pPr>
      <w:r>
        <w:rPr>
          <w:color w:val="auto"/>
          <w:sz w:val="23"/>
          <w:szCs w:val="23"/>
        </w:rPr>
        <w:t xml:space="preserve">- признаки биологических объектов: живых организмов; генов и хромосом; клеток и организмов растений, животных, грибов и бактерий; популяций; экосистем и </w:t>
      </w:r>
      <w:proofErr w:type="spellStart"/>
      <w:r>
        <w:rPr>
          <w:color w:val="auto"/>
          <w:sz w:val="23"/>
          <w:szCs w:val="23"/>
        </w:rPr>
        <w:t>агроэкосистем</w:t>
      </w:r>
      <w:proofErr w:type="spellEnd"/>
      <w:r>
        <w:rPr>
          <w:color w:val="auto"/>
          <w:sz w:val="23"/>
          <w:szCs w:val="23"/>
        </w:rPr>
        <w:t xml:space="preserve">; биосферы; растений, животных и грибов своего региона; </w:t>
      </w:r>
    </w:p>
    <w:p w:rsidR="0072263A" w:rsidRDefault="0072263A" w:rsidP="00B47F16">
      <w:pPr>
        <w:pStyle w:val="Default"/>
        <w:jc w:val="both"/>
        <w:rPr>
          <w:color w:val="auto"/>
          <w:sz w:val="23"/>
          <w:szCs w:val="23"/>
        </w:rPr>
      </w:pPr>
      <w:proofErr w:type="gramStart"/>
      <w:r>
        <w:rPr>
          <w:color w:val="auto"/>
          <w:sz w:val="23"/>
          <w:szCs w:val="23"/>
        </w:rPr>
        <w:lastRenderedPageBreak/>
        <w:t xml:space="preserve">- сущность биологических процессов: обмен веществ и превращения энергии, питание, дыхание, выделение, транспорт веществ, рост, развитие, размножение, наследственность и изменчивость, регуляция жизнедеятельности организма, раздражимость, круговорот веществ и превращения энергии в экосистемах; </w:t>
      </w:r>
      <w:proofErr w:type="gramEnd"/>
    </w:p>
    <w:p w:rsidR="0072263A" w:rsidRDefault="0072263A" w:rsidP="00B47F16">
      <w:pPr>
        <w:pStyle w:val="Default"/>
        <w:jc w:val="both"/>
        <w:rPr>
          <w:color w:val="auto"/>
          <w:sz w:val="23"/>
          <w:szCs w:val="23"/>
        </w:rPr>
      </w:pPr>
      <w:r>
        <w:rPr>
          <w:color w:val="auto"/>
          <w:sz w:val="23"/>
          <w:szCs w:val="23"/>
        </w:rPr>
        <w:t xml:space="preserve">- особенности организма человека, его строения, жизнедеятельности, высшей нервной деятельности и поведения; </w:t>
      </w:r>
    </w:p>
    <w:p w:rsidR="0072263A" w:rsidRDefault="0072263A" w:rsidP="00B47F16">
      <w:pPr>
        <w:pStyle w:val="Default"/>
        <w:jc w:val="both"/>
        <w:rPr>
          <w:color w:val="auto"/>
          <w:sz w:val="23"/>
          <w:szCs w:val="23"/>
        </w:rPr>
      </w:pPr>
      <w:r>
        <w:rPr>
          <w:b/>
          <w:bCs/>
          <w:i/>
          <w:iCs/>
          <w:color w:val="auto"/>
          <w:sz w:val="23"/>
          <w:szCs w:val="23"/>
        </w:rPr>
        <w:t xml:space="preserve">уметь: </w:t>
      </w:r>
    </w:p>
    <w:p w:rsidR="0072263A" w:rsidRDefault="0072263A" w:rsidP="00B47F16">
      <w:pPr>
        <w:pStyle w:val="Default"/>
        <w:jc w:val="both"/>
        <w:rPr>
          <w:color w:val="auto"/>
          <w:sz w:val="23"/>
          <w:szCs w:val="23"/>
        </w:rPr>
      </w:pPr>
      <w:proofErr w:type="gramStart"/>
      <w:r>
        <w:rPr>
          <w:color w:val="auto"/>
          <w:sz w:val="23"/>
          <w:szCs w:val="23"/>
        </w:rPr>
        <w:t>- объяснять: роль биологии в формировании современной естественнонаучной картины мира, в практической деятельности людей и самого ученика; родство, общность происхождения и эволюцию растений и животных (на примере сопоставления отдельных групп); роль различных организмов в жизни человека и собственной деятельности; взаимосвязи организмов и окружающей среды; биологического разнообразия в сохранении биосферы; необходимость защиты окружающей среды;</w:t>
      </w:r>
      <w:proofErr w:type="gramEnd"/>
      <w:r>
        <w:rPr>
          <w:color w:val="auto"/>
          <w:sz w:val="23"/>
          <w:szCs w:val="23"/>
        </w:rPr>
        <w:t xml:space="preserve"> родство человека с млекопитающими животными, место и роль человека в природе; взаимосвязи человека и окружающей среды; зависимость собственного здоровья от состояния окружающей среды; причины наследственности и изменчивости, проявления наследственных заболеваний, иммунитета у человека; роль гормонов и витаминов в организме; </w:t>
      </w:r>
    </w:p>
    <w:p w:rsidR="0072263A" w:rsidRDefault="0072263A" w:rsidP="00B47F16">
      <w:pPr>
        <w:pStyle w:val="Default"/>
        <w:jc w:val="both"/>
        <w:rPr>
          <w:color w:val="auto"/>
          <w:sz w:val="23"/>
          <w:szCs w:val="23"/>
        </w:rPr>
      </w:pPr>
      <w:r>
        <w:rPr>
          <w:color w:val="auto"/>
          <w:sz w:val="23"/>
          <w:szCs w:val="23"/>
        </w:rPr>
        <w:t xml:space="preserve">- изучать биологические объекты и процессы: ставить биологические эксперименты, описывать и объяснять результаты опытов; наблюдать за ростом и развитием растений и животных, поведением животных, сезонными изменениями в природе; рассматривать на готовых микропрепаратах и описывать биологические объекты; </w:t>
      </w:r>
    </w:p>
    <w:p w:rsidR="0072263A" w:rsidRDefault="0072263A" w:rsidP="00B47F16">
      <w:pPr>
        <w:pStyle w:val="Default"/>
        <w:jc w:val="both"/>
        <w:rPr>
          <w:color w:val="auto"/>
          <w:sz w:val="23"/>
          <w:szCs w:val="23"/>
        </w:rPr>
      </w:pPr>
      <w:proofErr w:type="gramStart"/>
      <w:r>
        <w:rPr>
          <w:color w:val="auto"/>
          <w:sz w:val="23"/>
          <w:szCs w:val="23"/>
        </w:rPr>
        <w:t xml:space="preserve">- распознавать и описывать: на таблицах основные части и органоиды клетки, органы и системы органов человека; на живых объектах и таблицах органы цветкового растения, органы и системы органов животных, растения разных отделов, животных отдельных типов и классов; наиболее распространенные растения и животных своей местности, культурные растения и домашних животных, съедобные и ядовитые грибы, опасные для человека растения и животные; </w:t>
      </w:r>
      <w:proofErr w:type="gramEnd"/>
    </w:p>
    <w:p w:rsidR="0072263A" w:rsidRDefault="0072263A" w:rsidP="00B47F16">
      <w:pPr>
        <w:pStyle w:val="Default"/>
        <w:jc w:val="both"/>
        <w:rPr>
          <w:color w:val="auto"/>
          <w:sz w:val="23"/>
          <w:szCs w:val="23"/>
        </w:rPr>
      </w:pPr>
      <w:r>
        <w:rPr>
          <w:color w:val="auto"/>
          <w:sz w:val="23"/>
          <w:szCs w:val="23"/>
        </w:rPr>
        <w:t xml:space="preserve">- выявлять изменчивость организмов, приспособления организмов к среде обитания, типы взаимодействия разных видов в экосистеме; </w:t>
      </w:r>
    </w:p>
    <w:p w:rsidR="0072263A" w:rsidRDefault="0072263A" w:rsidP="00B47F16">
      <w:pPr>
        <w:pStyle w:val="Default"/>
        <w:jc w:val="both"/>
        <w:rPr>
          <w:color w:val="auto"/>
          <w:sz w:val="23"/>
          <w:szCs w:val="23"/>
        </w:rPr>
      </w:pPr>
      <w:r>
        <w:rPr>
          <w:color w:val="auto"/>
          <w:sz w:val="23"/>
          <w:szCs w:val="23"/>
        </w:rPr>
        <w:t xml:space="preserve">- сравнивать биологические объекты (клетки, ткани, органы и системы органов, организмы, представителей отдельных систематических групп) и делать выводы на основе сравнения; </w:t>
      </w:r>
    </w:p>
    <w:p w:rsidR="0072263A" w:rsidRDefault="0072263A" w:rsidP="00B47F16">
      <w:pPr>
        <w:pStyle w:val="Default"/>
        <w:jc w:val="both"/>
        <w:rPr>
          <w:color w:val="auto"/>
          <w:sz w:val="23"/>
          <w:szCs w:val="23"/>
        </w:rPr>
      </w:pPr>
      <w:r>
        <w:rPr>
          <w:color w:val="auto"/>
          <w:sz w:val="23"/>
          <w:szCs w:val="23"/>
        </w:rPr>
        <w:t xml:space="preserve">- определять принадлежность биологических объектов к определенной систематической группе (классификация); </w:t>
      </w:r>
    </w:p>
    <w:p w:rsidR="0072263A" w:rsidRDefault="0072263A" w:rsidP="00B47F16">
      <w:pPr>
        <w:pStyle w:val="Default"/>
        <w:jc w:val="both"/>
        <w:rPr>
          <w:color w:val="auto"/>
          <w:sz w:val="23"/>
          <w:szCs w:val="23"/>
        </w:rPr>
      </w:pPr>
      <w:r>
        <w:rPr>
          <w:color w:val="auto"/>
          <w:sz w:val="23"/>
          <w:szCs w:val="23"/>
        </w:rPr>
        <w:t xml:space="preserve">- анализировать и оценивать воздействие факторов окружающей среды, факторов риска на здоровье, последствий деятельности человека в экосистемах, влияние собственных поступков на живые организмы и экосистемы; </w:t>
      </w:r>
    </w:p>
    <w:p w:rsidR="0072263A" w:rsidRDefault="0072263A" w:rsidP="00B47F16">
      <w:pPr>
        <w:pStyle w:val="Default"/>
        <w:jc w:val="both"/>
        <w:rPr>
          <w:color w:val="auto"/>
          <w:sz w:val="23"/>
          <w:szCs w:val="23"/>
        </w:rPr>
      </w:pPr>
      <w:r>
        <w:rPr>
          <w:color w:val="auto"/>
          <w:sz w:val="23"/>
          <w:szCs w:val="23"/>
        </w:rPr>
        <w:t xml:space="preserve">- проводить самостоятельный поиск биологической информации: находить в тексте учебника отличительные признаки основных систематических групп; в биологических словарях и справочниках значения биологических терминов; в различных источниках необходимую информацию о живых организмах (в том числе с использованием информационных технологий); </w:t>
      </w:r>
    </w:p>
    <w:p w:rsidR="00777833" w:rsidRDefault="0072263A" w:rsidP="00B47F16">
      <w:pPr>
        <w:pStyle w:val="Default"/>
        <w:jc w:val="both"/>
        <w:rPr>
          <w:color w:val="auto"/>
          <w:sz w:val="23"/>
          <w:szCs w:val="23"/>
        </w:rPr>
      </w:pPr>
      <w:r>
        <w:rPr>
          <w:color w:val="auto"/>
          <w:sz w:val="23"/>
          <w:szCs w:val="23"/>
        </w:rPr>
        <w:t xml:space="preserve">использовать приобретенные знания и умения в практической деятельности и повседневной жизни </w:t>
      </w:r>
      <w:proofErr w:type="gramStart"/>
      <w:r>
        <w:rPr>
          <w:color w:val="auto"/>
          <w:sz w:val="23"/>
          <w:szCs w:val="23"/>
        </w:rPr>
        <w:t>для</w:t>
      </w:r>
      <w:proofErr w:type="gramEnd"/>
      <w:r>
        <w:rPr>
          <w:color w:val="auto"/>
          <w:sz w:val="23"/>
          <w:szCs w:val="23"/>
        </w:rPr>
        <w:t xml:space="preserve">: </w:t>
      </w:r>
    </w:p>
    <w:p w:rsidR="0072263A" w:rsidRDefault="0072263A" w:rsidP="00B47F16">
      <w:pPr>
        <w:pStyle w:val="Default"/>
        <w:jc w:val="both"/>
        <w:rPr>
          <w:color w:val="auto"/>
          <w:sz w:val="23"/>
          <w:szCs w:val="23"/>
        </w:rPr>
      </w:pPr>
      <w:proofErr w:type="gramStart"/>
      <w:r>
        <w:rPr>
          <w:color w:val="auto"/>
          <w:sz w:val="23"/>
          <w:szCs w:val="23"/>
        </w:rPr>
        <w:t xml:space="preserve">- соблюдения мер профилактики заболеваний, вызываемых растениями, животными, бактериями, грибами и вирусами; травматизма, стрессов, ВИЧ-инфекции, вредных привычек (курение, алкоголизм, наркомания); нарушения осанки, зрения, слуха; инфекционных и простудных заболеваний; </w:t>
      </w:r>
      <w:proofErr w:type="gramEnd"/>
    </w:p>
    <w:p w:rsidR="0072263A" w:rsidRDefault="0072263A" w:rsidP="00B47F16">
      <w:pPr>
        <w:pStyle w:val="Default"/>
        <w:jc w:val="both"/>
        <w:rPr>
          <w:color w:val="auto"/>
          <w:sz w:val="23"/>
          <w:szCs w:val="23"/>
        </w:rPr>
      </w:pPr>
      <w:r>
        <w:rPr>
          <w:color w:val="auto"/>
          <w:sz w:val="23"/>
          <w:szCs w:val="23"/>
        </w:rPr>
        <w:t xml:space="preserve">- оказания первой помощи при отравлении ядовитыми грибами, растениями, укусах животных; при простудных заболеваниях, ожогах, обморожениях, травмах, спасении утопающего; </w:t>
      </w:r>
    </w:p>
    <w:p w:rsidR="0072263A" w:rsidRDefault="0072263A" w:rsidP="00B47F16">
      <w:pPr>
        <w:pStyle w:val="Default"/>
        <w:jc w:val="both"/>
        <w:rPr>
          <w:color w:val="auto"/>
          <w:sz w:val="23"/>
          <w:szCs w:val="23"/>
        </w:rPr>
      </w:pPr>
      <w:r>
        <w:rPr>
          <w:color w:val="auto"/>
          <w:sz w:val="23"/>
          <w:szCs w:val="23"/>
        </w:rPr>
        <w:t xml:space="preserve">- рациональной организации труда и отдыха, соблюдения правил поведения в окружающей среде; </w:t>
      </w:r>
    </w:p>
    <w:p w:rsidR="0072263A" w:rsidRDefault="0072263A" w:rsidP="00B47F16">
      <w:pPr>
        <w:pStyle w:val="Default"/>
        <w:jc w:val="both"/>
        <w:rPr>
          <w:color w:val="auto"/>
          <w:sz w:val="23"/>
          <w:szCs w:val="23"/>
        </w:rPr>
      </w:pPr>
      <w:r>
        <w:rPr>
          <w:color w:val="auto"/>
          <w:sz w:val="23"/>
          <w:szCs w:val="23"/>
        </w:rPr>
        <w:t xml:space="preserve">- выращивания и размножения культурных растений и домашних животных, ухода за ними; </w:t>
      </w:r>
    </w:p>
    <w:p w:rsidR="0072263A" w:rsidRDefault="0072263A" w:rsidP="00B47F16">
      <w:pPr>
        <w:pStyle w:val="Default"/>
        <w:jc w:val="both"/>
        <w:rPr>
          <w:color w:val="auto"/>
          <w:sz w:val="23"/>
          <w:szCs w:val="23"/>
        </w:rPr>
      </w:pPr>
      <w:r>
        <w:rPr>
          <w:color w:val="auto"/>
          <w:sz w:val="23"/>
          <w:szCs w:val="23"/>
        </w:rPr>
        <w:t xml:space="preserve">- проведения наблюдений за состоянием собственного организма. </w:t>
      </w:r>
    </w:p>
    <w:p w:rsidR="0072263A" w:rsidRPr="00E569D2" w:rsidRDefault="0072263A" w:rsidP="00B47F16">
      <w:pPr>
        <w:pStyle w:val="Default"/>
        <w:jc w:val="both"/>
        <w:rPr>
          <w:color w:val="auto"/>
          <w:sz w:val="28"/>
          <w:szCs w:val="28"/>
        </w:rPr>
      </w:pPr>
      <w:r w:rsidRPr="00E569D2">
        <w:rPr>
          <w:b/>
          <w:bCs/>
          <w:i/>
          <w:iCs/>
          <w:color w:val="auto"/>
          <w:sz w:val="28"/>
          <w:szCs w:val="28"/>
        </w:rPr>
        <w:lastRenderedPageBreak/>
        <w:t xml:space="preserve">Физика. </w:t>
      </w:r>
    </w:p>
    <w:p w:rsidR="0072263A" w:rsidRDefault="0072263A" w:rsidP="00B47F16">
      <w:pPr>
        <w:pStyle w:val="Default"/>
        <w:jc w:val="both"/>
        <w:rPr>
          <w:color w:val="auto"/>
          <w:sz w:val="23"/>
          <w:szCs w:val="23"/>
        </w:rPr>
      </w:pPr>
      <w:r>
        <w:rPr>
          <w:color w:val="auto"/>
          <w:sz w:val="23"/>
          <w:szCs w:val="23"/>
        </w:rPr>
        <w:t xml:space="preserve">Изучение физики на ступени основного общего образования направлено на достижение следующих целей: </w:t>
      </w:r>
    </w:p>
    <w:p w:rsidR="0072263A" w:rsidRDefault="0072263A" w:rsidP="00B47F16">
      <w:pPr>
        <w:pStyle w:val="Default"/>
        <w:jc w:val="both"/>
        <w:rPr>
          <w:color w:val="auto"/>
          <w:sz w:val="23"/>
          <w:szCs w:val="23"/>
        </w:rPr>
      </w:pPr>
      <w:r>
        <w:rPr>
          <w:color w:val="auto"/>
          <w:sz w:val="23"/>
          <w:szCs w:val="23"/>
        </w:rPr>
        <w:t xml:space="preserve">- освоение знаний о механических, тепловых, электромагнитных и квантовых явлениях; величинах, характеризующих эти явления; законах, которым они подчиняются; методах научного познания природы и формирование на этой основе представлений о физической картине мира; </w:t>
      </w:r>
    </w:p>
    <w:p w:rsidR="0072263A" w:rsidRDefault="0072263A" w:rsidP="00B47F16">
      <w:pPr>
        <w:pStyle w:val="Default"/>
        <w:jc w:val="both"/>
        <w:rPr>
          <w:color w:val="auto"/>
          <w:sz w:val="23"/>
          <w:szCs w:val="23"/>
        </w:rPr>
      </w:pPr>
      <w:proofErr w:type="gramStart"/>
      <w:r>
        <w:rPr>
          <w:color w:val="auto"/>
          <w:sz w:val="23"/>
          <w:szCs w:val="23"/>
        </w:rPr>
        <w:t xml:space="preserve">- овладение умениями проводить наблюдения природных явлений, описывать и обобщать результаты наблюдений, использовать простые измерительные приборы для изучения физических явлений; представлять результаты наблюдений или измерений с помощью таблиц, графиков и выявлять на этой основе эмпирические зависимости; применять полученные знания для объяснения разнообразных природных явлений и процессов, принципов действия важнейших технических устройств, для решения физических задач; </w:t>
      </w:r>
      <w:proofErr w:type="gramEnd"/>
    </w:p>
    <w:p w:rsidR="0072263A" w:rsidRDefault="0072263A" w:rsidP="00B47F16">
      <w:pPr>
        <w:pStyle w:val="Default"/>
        <w:jc w:val="both"/>
        <w:rPr>
          <w:color w:val="auto"/>
          <w:sz w:val="23"/>
          <w:szCs w:val="23"/>
        </w:rPr>
      </w:pPr>
      <w:r>
        <w:rPr>
          <w:color w:val="auto"/>
          <w:sz w:val="23"/>
          <w:szCs w:val="23"/>
        </w:rPr>
        <w:t xml:space="preserve">- развитие познавательных интересов, интеллектуальных и творческих способностей, самостоятельности в приобретении новых знаний, при решении физических задач и выполнении экспериментальных исследований с использованием информационных технологий; </w:t>
      </w:r>
    </w:p>
    <w:p w:rsidR="0072263A" w:rsidRDefault="0072263A" w:rsidP="00B47F16">
      <w:pPr>
        <w:pStyle w:val="Default"/>
        <w:jc w:val="both"/>
        <w:rPr>
          <w:color w:val="auto"/>
          <w:sz w:val="23"/>
          <w:szCs w:val="23"/>
        </w:rPr>
      </w:pPr>
      <w:r>
        <w:rPr>
          <w:color w:val="auto"/>
          <w:sz w:val="23"/>
          <w:szCs w:val="23"/>
        </w:rPr>
        <w:t xml:space="preserve">- воспитание убежденности в возможности познания законов природы, в необходимости разумного использования достижений науки и технологий для дальнейшего развития человеческого общества, уважения к творцам науки и техники; отношения к физике как к элементу общечеловеческой культуры; </w:t>
      </w:r>
    </w:p>
    <w:p w:rsidR="0072263A" w:rsidRDefault="0072263A" w:rsidP="00B47F16">
      <w:pPr>
        <w:pStyle w:val="Default"/>
        <w:jc w:val="both"/>
        <w:rPr>
          <w:color w:val="auto"/>
          <w:sz w:val="23"/>
          <w:szCs w:val="23"/>
        </w:rPr>
      </w:pPr>
      <w:r>
        <w:rPr>
          <w:color w:val="auto"/>
          <w:sz w:val="23"/>
          <w:szCs w:val="23"/>
        </w:rPr>
        <w:t xml:space="preserve">- использование полученных знаний и умений для решения практических задач повседневной жизни, обеспечения безопасности своей жизни, рационального природопользования и охраны окружающей среды. </w:t>
      </w:r>
    </w:p>
    <w:p w:rsidR="0072263A" w:rsidRDefault="0072263A" w:rsidP="00B47F16">
      <w:pPr>
        <w:pStyle w:val="Default"/>
        <w:jc w:val="both"/>
        <w:rPr>
          <w:color w:val="auto"/>
          <w:sz w:val="23"/>
          <w:szCs w:val="23"/>
        </w:rPr>
      </w:pPr>
      <w:r>
        <w:rPr>
          <w:b/>
          <w:bCs/>
          <w:color w:val="auto"/>
          <w:sz w:val="23"/>
          <w:szCs w:val="23"/>
        </w:rPr>
        <w:t xml:space="preserve">Обязательный минимум содержания основных образовательных программ </w:t>
      </w:r>
    </w:p>
    <w:p w:rsidR="0072263A" w:rsidRDefault="0072263A" w:rsidP="00B47F16">
      <w:pPr>
        <w:pStyle w:val="Default"/>
        <w:jc w:val="both"/>
        <w:rPr>
          <w:color w:val="auto"/>
          <w:sz w:val="23"/>
          <w:szCs w:val="23"/>
        </w:rPr>
      </w:pPr>
      <w:r>
        <w:rPr>
          <w:b/>
          <w:bCs/>
          <w:i/>
          <w:iCs/>
          <w:color w:val="auto"/>
          <w:sz w:val="23"/>
          <w:szCs w:val="23"/>
        </w:rPr>
        <w:t xml:space="preserve">Физика и физические методы изучения природы </w:t>
      </w:r>
    </w:p>
    <w:p w:rsidR="0072263A" w:rsidRDefault="0072263A" w:rsidP="00B47F16">
      <w:pPr>
        <w:pStyle w:val="Default"/>
        <w:jc w:val="both"/>
        <w:rPr>
          <w:color w:val="auto"/>
          <w:sz w:val="23"/>
          <w:szCs w:val="23"/>
        </w:rPr>
      </w:pPr>
      <w:r>
        <w:rPr>
          <w:color w:val="auto"/>
          <w:sz w:val="23"/>
          <w:szCs w:val="23"/>
        </w:rPr>
        <w:t xml:space="preserve">Физика - наука о природе. Наблюдение и описание физических явлений. Физический эксперимент. МОДЕЛИРОВАНИЕ ЯВЛЕНИЙ И ОБЪЕКТОВ ПРИРОДЫ. Измерение физических величин. ПОГРЕШНОСТИ ИЗМЕРЕНИЙ. Международная система единиц. Физические законы. Роль физики в формировании научной картины мира. </w:t>
      </w:r>
    </w:p>
    <w:p w:rsidR="0072263A" w:rsidRDefault="0072263A" w:rsidP="00B47F16">
      <w:pPr>
        <w:pStyle w:val="Default"/>
        <w:jc w:val="both"/>
        <w:rPr>
          <w:color w:val="auto"/>
          <w:sz w:val="23"/>
          <w:szCs w:val="23"/>
        </w:rPr>
      </w:pPr>
      <w:r>
        <w:rPr>
          <w:b/>
          <w:bCs/>
          <w:i/>
          <w:iCs/>
          <w:color w:val="auto"/>
          <w:sz w:val="23"/>
          <w:szCs w:val="23"/>
        </w:rPr>
        <w:t xml:space="preserve">Механические явления </w:t>
      </w:r>
    </w:p>
    <w:p w:rsidR="0072263A" w:rsidRDefault="0072263A" w:rsidP="00B47F16">
      <w:pPr>
        <w:pStyle w:val="Default"/>
        <w:jc w:val="both"/>
        <w:rPr>
          <w:color w:val="auto"/>
          <w:sz w:val="23"/>
          <w:szCs w:val="23"/>
        </w:rPr>
      </w:pPr>
      <w:r>
        <w:rPr>
          <w:color w:val="auto"/>
          <w:sz w:val="23"/>
          <w:szCs w:val="23"/>
        </w:rPr>
        <w:t xml:space="preserve">Механическое движение. СИСТЕМА ОТСЧЕТА И ОТНОСИТЕЛЬНОСТЬ ДВИЖЕНИЯ. Путь. Скорость. Ускорение. Движение по окружности. Инерция. Первый закон Ньютона. Взаимодействие тел. Масса. Плотность. Сила. Сложение сил. Второй закон Ньютона. Третий закон Ньютона. Импульс. Закон сохранения импульса. РЕАКТИВНОЕ ДВИЖЕНИЕ. Сила упругости. Сила трения. Сила тяжести. Свободное падение. ВЕС ТЕЛА. НЕВЕСОМОСТЬ. ЦЕНТР ТЯЖЕСТИ ТЕЛА. Закон всемирного тяготения. ГЕОЦЕНТРИЧЕСКАЯ И ГЕЛИОЦЕНТРИЧЕСКАЯ СИСТЕМЫ МИРА. Работа. Мощность. Кинетическая энергия. Потенциальная энергия взаимодействующих тел. Закон сохранения механической энергии. УСЛОВИЯ РАВНОВЕСИЯ ТЕЛ. Простые механизмы. Коэффициент полезного действия. </w:t>
      </w:r>
    </w:p>
    <w:p w:rsidR="0072263A" w:rsidRDefault="0072263A" w:rsidP="00B47F16">
      <w:pPr>
        <w:pStyle w:val="Default"/>
        <w:jc w:val="both"/>
        <w:rPr>
          <w:color w:val="auto"/>
          <w:sz w:val="23"/>
          <w:szCs w:val="23"/>
        </w:rPr>
      </w:pPr>
      <w:r>
        <w:rPr>
          <w:color w:val="auto"/>
          <w:sz w:val="23"/>
          <w:szCs w:val="23"/>
        </w:rPr>
        <w:t xml:space="preserve">Давление. Атмосферное давление. Закон Паскаля. ГИДРАВЛИЧЕСКИЕ МАШИНЫ. Закон Архимеда. УСЛОВИЕ ПЛАВАНИЯ ТЕЛ. </w:t>
      </w:r>
    </w:p>
    <w:p w:rsidR="0072263A" w:rsidRDefault="0072263A" w:rsidP="00B47F16">
      <w:pPr>
        <w:pStyle w:val="Default"/>
        <w:jc w:val="both"/>
        <w:rPr>
          <w:color w:val="auto"/>
          <w:sz w:val="23"/>
          <w:szCs w:val="23"/>
        </w:rPr>
      </w:pPr>
      <w:r>
        <w:rPr>
          <w:color w:val="auto"/>
          <w:sz w:val="23"/>
          <w:szCs w:val="23"/>
        </w:rPr>
        <w:t xml:space="preserve">Механические колебания. ПЕРИОД, ЧАСТОТА, АМПЛИТУДА КОЛЕБАНИЙ. Механические волны. ДЛИНА ВОЛНЫ. Звук. ГРОМКОСТЬ ЗВУКА И ВЫСОТА ТОНА. </w:t>
      </w:r>
    </w:p>
    <w:p w:rsidR="0072263A" w:rsidRDefault="0072263A" w:rsidP="00B47F16">
      <w:pPr>
        <w:pStyle w:val="Default"/>
        <w:jc w:val="both"/>
        <w:rPr>
          <w:color w:val="auto"/>
          <w:sz w:val="23"/>
          <w:szCs w:val="23"/>
        </w:rPr>
      </w:pPr>
      <w:r>
        <w:rPr>
          <w:color w:val="auto"/>
          <w:sz w:val="23"/>
          <w:szCs w:val="23"/>
        </w:rPr>
        <w:t xml:space="preserve">Наблюдение и описание различных видов механического движения, взаимодействия тел, передачи давления жидкостями и газами, плавания тел, механических колебаний и волн; объяснение этих явлений на основе законов динамики Ньютона, законов сохранения импульса и энергии, закона всемирного тяготения, законов Паскаля и Архимеда. </w:t>
      </w:r>
    </w:p>
    <w:p w:rsidR="0072263A" w:rsidRDefault="0072263A" w:rsidP="00B47F16">
      <w:pPr>
        <w:pStyle w:val="Default"/>
        <w:jc w:val="both"/>
        <w:rPr>
          <w:color w:val="auto"/>
          <w:sz w:val="23"/>
          <w:szCs w:val="23"/>
        </w:rPr>
      </w:pPr>
      <w:proofErr w:type="gramStart"/>
      <w:r>
        <w:rPr>
          <w:color w:val="auto"/>
          <w:sz w:val="23"/>
          <w:szCs w:val="23"/>
        </w:rPr>
        <w:t xml:space="preserve">Измерение физических величин: времени, расстояния, скорости, массы, плотности вещества, силы, давления, работы, мощности, периода колебаний маятника. </w:t>
      </w:r>
      <w:proofErr w:type="gramEnd"/>
    </w:p>
    <w:p w:rsidR="0072263A" w:rsidRDefault="0072263A" w:rsidP="00B47F16">
      <w:pPr>
        <w:pStyle w:val="Default"/>
        <w:jc w:val="both"/>
        <w:rPr>
          <w:color w:val="auto"/>
          <w:sz w:val="23"/>
          <w:szCs w:val="23"/>
        </w:rPr>
      </w:pPr>
      <w:r>
        <w:rPr>
          <w:color w:val="auto"/>
          <w:sz w:val="23"/>
          <w:szCs w:val="23"/>
        </w:rPr>
        <w:t xml:space="preserve">Проведение простых опытов и экспериментальных исследований по выявлению зависимостей: пути от времени при равномерном и равноускоренном движении, силы упругости от удлинения пружины, периода колебаний маятника от длины нити, периода </w:t>
      </w:r>
      <w:r>
        <w:rPr>
          <w:color w:val="auto"/>
          <w:sz w:val="23"/>
          <w:szCs w:val="23"/>
        </w:rPr>
        <w:lastRenderedPageBreak/>
        <w:t xml:space="preserve">колебаний груза на пружине от массы груза и от жесткости пружины, силы трения от силы нормального давления, условий равновесия рычага. </w:t>
      </w:r>
    </w:p>
    <w:p w:rsidR="0072263A" w:rsidRDefault="0072263A" w:rsidP="00B47F16">
      <w:pPr>
        <w:pStyle w:val="Default"/>
        <w:jc w:val="both"/>
        <w:rPr>
          <w:color w:val="auto"/>
          <w:sz w:val="23"/>
          <w:szCs w:val="23"/>
        </w:rPr>
      </w:pPr>
      <w:r>
        <w:rPr>
          <w:color w:val="auto"/>
          <w:sz w:val="23"/>
          <w:szCs w:val="23"/>
        </w:rPr>
        <w:t xml:space="preserve">Практическое применение физических знаний для выявления зависимости тормозного пути автомобиля от его скорости; использования простых механизмов в повседневной жизни. </w:t>
      </w:r>
    </w:p>
    <w:p w:rsidR="0072263A" w:rsidRDefault="0072263A" w:rsidP="00B47F16">
      <w:pPr>
        <w:pStyle w:val="Default"/>
        <w:jc w:val="both"/>
        <w:rPr>
          <w:color w:val="auto"/>
          <w:sz w:val="23"/>
          <w:szCs w:val="23"/>
        </w:rPr>
      </w:pPr>
      <w:r>
        <w:rPr>
          <w:color w:val="auto"/>
          <w:sz w:val="23"/>
          <w:szCs w:val="23"/>
        </w:rPr>
        <w:t xml:space="preserve">Объяснение устройства и принципа действия физических приборов и технических объектов: весов, динамометра, барометра, ПРОСТЫХ МЕХАНИЗМОВ. </w:t>
      </w:r>
    </w:p>
    <w:p w:rsidR="0072263A" w:rsidRDefault="0072263A" w:rsidP="00B47F16">
      <w:pPr>
        <w:pStyle w:val="Default"/>
        <w:jc w:val="both"/>
        <w:rPr>
          <w:color w:val="auto"/>
          <w:sz w:val="23"/>
          <w:szCs w:val="23"/>
        </w:rPr>
      </w:pPr>
      <w:r>
        <w:rPr>
          <w:b/>
          <w:bCs/>
          <w:i/>
          <w:iCs/>
          <w:color w:val="auto"/>
          <w:sz w:val="23"/>
          <w:szCs w:val="23"/>
        </w:rPr>
        <w:t xml:space="preserve">Тепловые явления </w:t>
      </w:r>
    </w:p>
    <w:p w:rsidR="0072263A" w:rsidRDefault="0072263A" w:rsidP="00B47F16">
      <w:pPr>
        <w:pStyle w:val="Default"/>
        <w:jc w:val="both"/>
        <w:rPr>
          <w:color w:val="auto"/>
          <w:sz w:val="23"/>
          <w:szCs w:val="23"/>
        </w:rPr>
      </w:pPr>
      <w:r>
        <w:rPr>
          <w:color w:val="auto"/>
          <w:sz w:val="23"/>
          <w:szCs w:val="23"/>
        </w:rPr>
        <w:t xml:space="preserve">Строение вещества. Тепловое движение атомов и молекул. Броуновское движение. Диффузия. Взаимодействие частиц вещества. Модели строения газов, жидкостей и твердых тел. </w:t>
      </w:r>
    </w:p>
    <w:p w:rsidR="0072263A" w:rsidRDefault="0072263A" w:rsidP="00B47F16">
      <w:pPr>
        <w:pStyle w:val="Default"/>
        <w:jc w:val="both"/>
        <w:rPr>
          <w:color w:val="auto"/>
          <w:sz w:val="23"/>
          <w:szCs w:val="23"/>
        </w:rPr>
      </w:pPr>
      <w:r>
        <w:rPr>
          <w:color w:val="auto"/>
          <w:sz w:val="23"/>
          <w:szCs w:val="23"/>
        </w:rPr>
        <w:t xml:space="preserve">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Виды теплопередачи: теплопроводность, конвекция, излучение. Количество теплоты. Удельная теплоемкость. Закон сохранения энергии в тепловых процессах. </w:t>
      </w:r>
    </w:p>
    <w:p w:rsidR="0072263A" w:rsidRDefault="0072263A" w:rsidP="00B47F16">
      <w:pPr>
        <w:pStyle w:val="Default"/>
        <w:jc w:val="both"/>
        <w:rPr>
          <w:color w:val="auto"/>
          <w:sz w:val="23"/>
          <w:szCs w:val="23"/>
        </w:rPr>
      </w:pPr>
      <w:r>
        <w:rPr>
          <w:color w:val="auto"/>
          <w:sz w:val="23"/>
          <w:szCs w:val="23"/>
        </w:rPr>
        <w:t xml:space="preserve">Испарение и конденсация. Кипение. ЗАВИСИМОСТЬ ТЕМПЕРАТУРЫ КИПЕНИЯ ОТ ДАВЛЕНИЯ. Влажность воздуха. Плавление и кристаллизация. УДЕЛЬНАЯ ТЕПЛОТА ПЛАВЛЕНИЯ И ПАРООБРАЗОВАНИЯ. УДЕЛЬНАЯ ТЕПЛОТА СГОРАНИЯ. </w:t>
      </w:r>
    </w:p>
    <w:p w:rsidR="0072263A" w:rsidRDefault="0072263A" w:rsidP="00B47F16">
      <w:pPr>
        <w:pStyle w:val="Default"/>
        <w:jc w:val="both"/>
        <w:rPr>
          <w:color w:val="auto"/>
          <w:sz w:val="23"/>
          <w:szCs w:val="23"/>
        </w:rPr>
      </w:pPr>
      <w:r>
        <w:rPr>
          <w:color w:val="auto"/>
          <w:sz w:val="23"/>
          <w:szCs w:val="23"/>
        </w:rPr>
        <w:t xml:space="preserve">Преобразования энергии в тепловых машинах. ПАРОВАЯ ТУРБИНА, ДВИГАТЕЛЬ ВНУТРЕННЕГО СГОРАНИЯ, РЕАКТИВНЫЙ ДВИГАТЕЛЬ. КПД ТЕПЛОВОЙ МАШИНЫ. ЭКОЛОГИЧЕСКИЕ ПРОБЛЕМЫ ИСПОЛЬЗОВАНИЯ ТЕПЛОВЫХ МАШИН. </w:t>
      </w:r>
    </w:p>
    <w:p w:rsidR="0072263A" w:rsidRDefault="0072263A" w:rsidP="00B47F16">
      <w:pPr>
        <w:pStyle w:val="Default"/>
        <w:jc w:val="both"/>
        <w:rPr>
          <w:color w:val="auto"/>
          <w:sz w:val="23"/>
          <w:szCs w:val="23"/>
        </w:rPr>
      </w:pPr>
      <w:r>
        <w:rPr>
          <w:color w:val="auto"/>
          <w:sz w:val="23"/>
          <w:szCs w:val="23"/>
        </w:rPr>
        <w:t xml:space="preserve">Наблюдение и описание диффузии, изменений агрегатных состояний вещества, различных видов теплопередачи; объяснение этих явлений на основе представлений об атомно-молекулярном строении вещества, закона сохранения энергии в тепловых процессах. </w:t>
      </w:r>
    </w:p>
    <w:p w:rsidR="0072263A" w:rsidRDefault="0072263A" w:rsidP="00B47F16">
      <w:pPr>
        <w:pStyle w:val="Default"/>
        <w:jc w:val="both"/>
        <w:rPr>
          <w:color w:val="auto"/>
          <w:sz w:val="23"/>
          <w:szCs w:val="23"/>
        </w:rPr>
      </w:pPr>
      <w:r>
        <w:rPr>
          <w:color w:val="auto"/>
          <w:sz w:val="23"/>
          <w:szCs w:val="23"/>
        </w:rPr>
        <w:t xml:space="preserve">Измерение физических величин: температуры, количества теплоты, удельной теплоемкости, УДЕЛЬНОЙ ТЕПЛОТЫ ПЛАВЛЕНИЯ ЛЬДА, влажности воздуха. </w:t>
      </w:r>
    </w:p>
    <w:p w:rsidR="0072263A" w:rsidRDefault="0072263A" w:rsidP="00B47F16">
      <w:pPr>
        <w:pStyle w:val="Default"/>
        <w:jc w:val="both"/>
        <w:rPr>
          <w:color w:val="auto"/>
          <w:sz w:val="23"/>
          <w:szCs w:val="23"/>
        </w:rPr>
      </w:pPr>
      <w:r>
        <w:rPr>
          <w:color w:val="auto"/>
          <w:sz w:val="23"/>
          <w:szCs w:val="23"/>
        </w:rPr>
        <w:t xml:space="preserve">Проведение простых физических опытов и экспериментальных исследований по выявлению зависимостей: температуры остывающей воды от времени, температуры вещества от времени при изменениях агрегатных состояний вещества. </w:t>
      </w:r>
    </w:p>
    <w:p w:rsidR="0072263A" w:rsidRDefault="0072263A" w:rsidP="00B47F16">
      <w:pPr>
        <w:pStyle w:val="Default"/>
        <w:jc w:val="both"/>
        <w:rPr>
          <w:color w:val="auto"/>
          <w:sz w:val="23"/>
          <w:szCs w:val="23"/>
        </w:rPr>
      </w:pPr>
      <w:r>
        <w:rPr>
          <w:color w:val="auto"/>
          <w:sz w:val="23"/>
          <w:szCs w:val="23"/>
        </w:rPr>
        <w:t xml:space="preserve">Практическое применение физических знаний для учета теплопроводности и теплоемкости различных веществ в повседневной жизни. </w:t>
      </w:r>
    </w:p>
    <w:p w:rsidR="0072263A" w:rsidRDefault="0072263A" w:rsidP="00B47F16">
      <w:pPr>
        <w:pStyle w:val="Default"/>
        <w:jc w:val="both"/>
        <w:rPr>
          <w:color w:val="auto"/>
          <w:sz w:val="23"/>
          <w:szCs w:val="23"/>
        </w:rPr>
      </w:pPr>
      <w:r>
        <w:rPr>
          <w:color w:val="auto"/>
          <w:sz w:val="23"/>
          <w:szCs w:val="23"/>
        </w:rPr>
        <w:t xml:space="preserve">Объяснение устройства и принципа действия физических приборов и технических объектов: термометра, ПСИХРОМЕТРА, ПАРОВОЙ ТУРБИНЫ, ДВИГАТЕЛЯ ВНУТРЕННЕГО СГОРАНИЯ, ХОЛОДИЛЬНИКА. </w:t>
      </w:r>
    </w:p>
    <w:p w:rsidR="0072263A" w:rsidRDefault="0072263A" w:rsidP="00B47F16">
      <w:pPr>
        <w:pStyle w:val="Default"/>
        <w:jc w:val="both"/>
        <w:rPr>
          <w:color w:val="auto"/>
          <w:sz w:val="23"/>
          <w:szCs w:val="23"/>
        </w:rPr>
      </w:pPr>
      <w:r>
        <w:rPr>
          <w:b/>
          <w:bCs/>
          <w:i/>
          <w:iCs/>
          <w:color w:val="auto"/>
          <w:sz w:val="23"/>
          <w:szCs w:val="23"/>
        </w:rPr>
        <w:t xml:space="preserve">Электромагнитные явления </w:t>
      </w:r>
    </w:p>
    <w:p w:rsidR="0072263A" w:rsidRDefault="0072263A" w:rsidP="00B47F16">
      <w:pPr>
        <w:pStyle w:val="Default"/>
        <w:jc w:val="both"/>
        <w:rPr>
          <w:color w:val="auto"/>
          <w:sz w:val="23"/>
          <w:szCs w:val="23"/>
        </w:rPr>
      </w:pPr>
      <w:r>
        <w:rPr>
          <w:color w:val="auto"/>
          <w:sz w:val="23"/>
          <w:szCs w:val="23"/>
        </w:rPr>
        <w:t xml:space="preserve">Электризация тел. Два вида электрических зарядов. Взаимодействие зарядов. Закон сохранения электрического заряда. Электрическое поле. Действие электрического поля на электрические заряды. ПРОВОДНИКИ, ДИЭЛЕКТРИКИ И ПОЛУПРОВОДНИКИ. Конденсатор. Энергия электрического поля конденсатора. Постоянный электрический ток. ИСТОЧНИКИ ПОСТОЯННОГО ТОКА. Сила тока. Напряжение. Электрическое сопротивление. НОСИТЕЛИ ЭЛЕКТРИЧЕСКИХ ЗАРЯДОВ В МЕТАЛЛАХ, ПОЛУПРОВОДНИКАХ, ЭЛЕКТРОЛИТАХ И ГАЗАХ. ПОЛУПРОВОДНИКОВЫЕ ПРИБОРЫ. Закон Ома для участка электрической цепи. ПОСЛЕДОВАТЕЛЬНОЕ И ПАРАЛЛЕЛЬНОЕ СОЕДИНЕНИЯ ПРОВОДНИКОВ. Работа и мощность электрического тока. Закон Джоуля - Ленца. </w:t>
      </w:r>
    </w:p>
    <w:p w:rsidR="0072263A" w:rsidRDefault="0072263A" w:rsidP="00B47F16">
      <w:pPr>
        <w:pStyle w:val="Default"/>
        <w:jc w:val="both"/>
        <w:rPr>
          <w:color w:val="auto"/>
          <w:sz w:val="23"/>
          <w:szCs w:val="23"/>
        </w:rPr>
      </w:pPr>
      <w:r>
        <w:rPr>
          <w:color w:val="auto"/>
          <w:sz w:val="23"/>
          <w:szCs w:val="23"/>
        </w:rPr>
        <w:t xml:space="preserve">Опыт Эрстеда. Магнитное поле тока. ЭЛЕКТРОМАГНИТ. Взаимодействие магнитов. МАГНИТНОЕ ПОЛЕ ЗЕМЛИ. Действие магнитного поля на проводник с током. ЭЛЕКТРОДВИГАТЕЛЬ. Электромагнитная индукция. Опыты Фарадея. ЭЛЕКТРОГЕНЕРАТОР. Переменный ток. ТРАНСФОРМАТОР. ПЕРЕДАЧА ЭЛЕКТРИЧЕСКОЙ ЭНЕРГИИ НА РАССТОЯНИЕ. </w:t>
      </w:r>
    </w:p>
    <w:p w:rsidR="0072263A" w:rsidRDefault="0072263A" w:rsidP="00B47F16">
      <w:pPr>
        <w:pStyle w:val="Default"/>
        <w:jc w:val="both"/>
        <w:rPr>
          <w:color w:val="auto"/>
          <w:sz w:val="23"/>
          <w:szCs w:val="23"/>
        </w:rPr>
      </w:pPr>
      <w:r>
        <w:rPr>
          <w:color w:val="auto"/>
          <w:sz w:val="23"/>
          <w:szCs w:val="23"/>
        </w:rPr>
        <w:t xml:space="preserve">КОЛЕБАТЕЛЬНЫЙ КОНТУР. ЭЛЕКТРОМАГНИТНЫЕ КОЛЕБАНИЯ. ЭЛЕКТРОМАГНИТНЫЕ ВОЛНЫ. ПРИНЦИПЫ РАДИОСВЯЗИ И ТЕЛЕВИДЕНИЯ. </w:t>
      </w:r>
    </w:p>
    <w:p w:rsidR="0072263A" w:rsidRDefault="0072263A" w:rsidP="00B47F16">
      <w:pPr>
        <w:pStyle w:val="Default"/>
        <w:jc w:val="both"/>
        <w:rPr>
          <w:color w:val="auto"/>
          <w:sz w:val="23"/>
          <w:szCs w:val="23"/>
        </w:rPr>
      </w:pPr>
      <w:r>
        <w:rPr>
          <w:color w:val="auto"/>
          <w:sz w:val="23"/>
          <w:szCs w:val="23"/>
        </w:rPr>
        <w:t xml:space="preserve">Элементы геометрической оптики. Закон прямолинейного распространения света. Отражение и преломление света. Закон отражения света. Плоское зеркало. Линза. Фокусное расстояние линзы. Глаз как оптическая система. Оптические приборы. СВЕТ - ЭЛЕКТРОМАГНИТНАЯ ВОЛНА. Дисперсия света. ВЛИЯНИЕ ЭЛЕКТРОМАГНИТНЫХ ИЗЛУЧЕНИЙ НА ЖИВЫЕ ОРГАНИЗМЫ. </w:t>
      </w:r>
    </w:p>
    <w:p w:rsidR="0072263A" w:rsidRDefault="0072263A" w:rsidP="00B47F16">
      <w:pPr>
        <w:pStyle w:val="Default"/>
        <w:jc w:val="both"/>
        <w:rPr>
          <w:color w:val="auto"/>
          <w:sz w:val="23"/>
          <w:szCs w:val="23"/>
        </w:rPr>
      </w:pPr>
      <w:r>
        <w:rPr>
          <w:color w:val="auto"/>
          <w:sz w:val="23"/>
          <w:szCs w:val="23"/>
        </w:rPr>
        <w:lastRenderedPageBreak/>
        <w:t xml:space="preserve">Наблюдение и описание электризации тел, взаимодействия электрических зарядов и магнитов, действия магнитного поля на проводник с током, теплового действия тока, электромагнитной индукции, отражения, преломления и дисперсии света; объяснение этих явлений. </w:t>
      </w:r>
    </w:p>
    <w:p w:rsidR="0072263A" w:rsidRDefault="0072263A" w:rsidP="00B47F16">
      <w:pPr>
        <w:pStyle w:val="Default"/>
        <w:jc w:val="both"/>
        <w:rPr>
          <w:color w:val="auto"/>
          <w:sz w:val="23"/>
          <w:szCs w:val="23"/>
        </w:rPr>
      </w:pPr>
      <w:r>
        <w:rPr>
          <w:color w:val="auto"/>
          <w:sz w:val="23"/>
          <w:szCs w:val="23"/>
        </w:rPr>
        <w:t xml:space="preserve">Измерение физических величин: силы тока, напряжения, электрического сопротивления, работы и мощности тока, фокусного расстояния собирающей линзы. </w:t>
      </w:r>
    </w:p>
    <w:p w:rsidR="0072263A" w:rsidRDefault="0072263A" w:rsidP="00B47F16">
      <w:pPr>
        <w:pStyle w:val="Default"/>
        <w:jc w:val="both"/>
        <w:rPr>
          <w:color w:val="auto"/>
          <w:sz w:val="23"/>
          <w:szCs w:val="23"/>
        </w:rPr>
      </w:pPr>
      <w:r>
        <w:rPr>
          <w:color w:val="auto"/>
          <w:sz w:val="23"/>
          <w:szCs w:val="23"/>
        </w:rPr>
        <w:t xml:space="preserve">Проведение простых физических опытов и экспериментальных исследований по изучению: электростатического взаимодействия заряженных тел, действия магнитного поля на проводник с током, последовательного и параллельного соединения проводников, зависимости силы тока от напряжения на участке цепи, угла отражения света от угла падения, угла преломления света от угла падения. </w:t>
      </w:r>
    </w:p>
    <w:p w:rsidR="0072263A" w:rsidRDefault="0072263A" w:rsidP="00B47F16">
      <w:pPr>
        <w:pStyle w:val="Default"/>
        <w:jc w:val="both"/>
        <w:rPr>
          <w:color w:val="auto"/>
          <w:sz w:val="23"/>
          <w:szCs w:val="23"/>
        </w:rPr>
      </w:pPr>
      <w:r>
        <w:rPr>
          <w:color w:val="auto"/>
          <w:sz w:val="23"/>
          <w:szCs w:val="23"/>
        </w:rPr>
        <w:t xml:space="preserve">Практическое применение физических знаний для безопасного обращения с электробытовыми приборами; предупреждения опасного воздействия на организм человека электрического тока и электромагнитных излучений. </w:t>
      </w:r>
    </w:p>
    <w:p w:rsidR="0072263A" w:rsidRDefault="0072263A" w:rsidP="00B47F16">
      <w:pPr>
        <w:pStyle w:val="Default"/>
        <w:jc w:val="both"/>
        <w:rPr>
          <w:color w:val="auto"/>
          <w:sz w:val="23"/>
          <w:szCs w:val="23"/>
        </w:rPr>
      </w:pPr>
      <w:proofErr w:type="gramStart"/>
      <w:r>
        <w:rPr>
          <w:color w:val="auto"/>
          <w:sz w:val="23"/>
          <w:szCs w:val="23"/>
        </w:rPr>
        <w:t xml:space="preserve">Объяснение устройства и принципа действия физических приборов и технических объектов: амперметра, вольтметра, ДИНАМИКА, МИКРОФОНА, ЭЛЕКТРОГЕНЕРАТОРА, ЭЛЕКТРОДВИГАТЕЛЯ, очков, ФОТОАППАРАТА, ПРОЕКЦИОННОГО АППАРАТА. </w:t>
      </w:r>
      <w:proofErr w:type="gramEnd"/>
    </w:p>
    <w:p w:rsidR="0072263A" w:rsidRDefault="0072263A" w:rsidP="00B47F16">
      <w:pPr>
        <w:pStyle w:val="Default"/>
        <w:jc w:val="both"/>
        <w:rPr>
          <w:color w:val="auto"/>
          <w:sz w:val="23"/>
          <w:szCs w:val="23"/>
        </w:rPr>
      </w:pPr>
      <w:r>
        <w:rPr>
          <w:b/>
          <w:bCs/>
          <w:i/>
          <w:iCs/>
          <w:color w:val="auto"/>
          <w:sz w:val="23"/>
          <w:szCs w:val="23"/>
        </w:rPr>
        <w:t xml:space="preserve">Квантовые явления </w:t>
      </w:r>
    </w:p>
    <w:p w:rsidR="0072263A" w:rsidRDefault="0072263A" w:rsidP="00B47F16">
      <w:pPr>
        <w:pStyle w:val="Default"/>
        <w:jc w:val="both"/>
        <w:rPr>
          <w:color w:val="auto"/>
          <w:sz w:val="23"/>
          <w:szCs w:val="23"/>
        </w:rPr>
      </w:pPr>
      <w:r>
        <w:rPr>
          <w:color w:val="auto"/>
          <w:sz w:val="23"/>
          <w:szCs w:val="23"/>
        </w:rPr>
        <w:t>Радиоактивность. Альф</w:t>
      </w:r>
      <w:proofErr w:type="gramStart"/>
      <w:r>
        <w:rPr>
          <w:color w:val="auto"/>
          <w:sz w:val="23"/>
          <w:szCs w:val="23"/>
        </w:rPr>
        <w:t>а-</w:t>
      </w:r>
      <w:proofErr w:type="gramEnd"/>
      <w:r>
        <w:rPr>
          <w:color w:val="auto"/>
          <w:sz w:val="23"/>
          <w:szCs w:val="23"/>
        </w:rPr>
        <w:t xml:space="preserve">, бета- и гамма-излучения. ПЕРИОД ПОЛУРАСПАДА. </w:t>
      </w:r>
    </w:p>
    <w:p w:rsidR="0072263A" w:rsidRDefault="0072263A" w:rsidP="00B47F16">
      <w:pPr>
        <w:pStyle w:val="Default"/>
        <w:jc w:val="both"/>
        <w:rPr>
          <w:color w:val="auto"/>
          <w:sz w:val="23"/>
          <w:szCs w:val="23"/>
        </w:rPr>
      </w:pPr>
      <w:r>
        <w:rPr>
          <w:color w:val="auto"/>
          <w:sz w:val="23"/>
          <w:szCs w:val="23"/>
        </w:rPr>
        <w:t xml:space="preserve">Опыты Резерфорда. Планетарная модель атома. ОПТИЧЕСКИЕ СПЕКТРЫ. ПОГЛОЩЕНИЕ И ИСПУСКАНИЕ СВЕТА АТОМАМИ. </w:t>
      </w:r>
    </w:p>
    <w:p w:rsidR="0072263A" w:rsidRDefault="0072263A" w:rsidP="00B47F16">
      <w:pPr>
        <w:pStyle w:val="Default"/>
        <w:jc w:val="both"/>
        <w:rPr>
          <w:color w:val="auto"/>
          <w:sz w:val="23"/>
          <w:szCs w:val="23"/>
        </w:rPr>
      </w:pPr>
      <w:r>
        <w:rPr>
          <w:color w:val="auto"/>
          <w:sz w:val="23"/>
          <w:szCs w:val="23"/>
        </w:rPr>
        <w:t xml:space="preserve">Состав атомного ядра. ЭНЕРГИЯ СВЯЗИ АТОМНЫХ ЯДЕР. Ядерные реакции. ИСТОЧНИКИ ЭНЕРГИИ СОЛНЦА И ЗВЕЗД. ЯДЕРНАЯ ЭНЕРГЕТИКА. ДОЗИМЕТРИЯ. ВЛИЯНИЕ РАДИОАКТИВНЫХ ИЗЛУЧЕНИЙ НА ЖИВЫЕ ОРГАНИЗМЫ. ЭКОЛОГИЧЕСКИЕ ПРОБЛЕМЫ РАБОТЫ АТОМНЫХ ЭЛЕКТРОСТАНЦИЙ. </w:t>
      </w:r>
    </w:p>
    <w:p w:rsidR="0072263A" w:rsidRDefault="0072263A" w:rsidP="00B47F16">
      <w:pPr>
        <w:pStyle w:val="Default"/>
        <w:jc w:val="both"/>
        <w:rPr>
          <w:color w:val="auto"/>
          <w:sz w:val="23"/>
          <w:szCs w:val="23"/>
        </w:rPr>
      </w:pPr>
      <w:r>
        <w:rPr>
          <w:color w:val="auto"/>
          <w:sz w:val="23"/>
          <w:szCs w:val="23"/>
        </w:rPr>
        <w:t xml:space="preserve">Наблюдение и описание ОПТИЧЕСКИХ СПЕКТРОВ РАЗЛИЧНЫХ ВЕЩЕСТВ, их объяснение НА ОСНОВЕ ПРЕДСТАВЛЕНИЙ О СТРОЕНИИ АТОМА. </w:t>
      </w:r>
    </w:p>
    <w:p w:rsidR="0072263A" w:rsidRDefault="0072263A" w:rsidP="00B47F16">
      <w:pPr>
        <w:pStyle w:val="Default"/>
        <w:jc w:val="both"/>
        <w:rPr>
          <w:color w:val="auto"/>
          <w:sz w:val="23"/>
          <w:szCs w:val="23"/>
        </w:rPr>
      </w:pPr>
      <w:r>
        <w:rPr>
          <w:color w:val="auto"/>
          <w:sz w:val="23"/>
          <w:szCs w:val="23"/>
        </w:rPr>
        <w:t xml:space="preserve">Практическое применение физических знаний для защиты от опасного воздействия на организм человека радиоактивных излучений; для измерения радиоактивного фона и оценки его безопасности. </w:t>
      </w:r>
    </w:p>
    <w:p w:rsidR="0072263A" w:rsidRDefault="0072263A" w:rsidP="00B47F16">
      <w:pPr>
        <w:pStyle w:val="Default"/>
        <w:jc w:val="both"/>
        <w:rPr>
          <w:color w:val="auto"/>
          <w:sz w:val="23"/>
          <w:szCs w:val="23"/>
        </w:rPr>
      </w:pPr>
      <w:r>
        <w:rPr>
          <w:b/>
          <w:bCs/>
          <w:color w:val="auto"/>
          <w:sz w:val="23"/>
          <w:szCs w:val="23"/>
        </w:rPr>
        <w:t xml:space="preserve">Требования к уровню подготовки выпускников </w:t>
      </w:r>
    </w:p>
    <w:p w:rsidR="0072263A" w:rsidRDefault="0072263A" w:rsidP="00B47F16">
      <w:pPr>
        <w:pStyle w:val="Default"/>
        <w:jc w:val="both"/>
        <w:rPr>
          <w:color w:val="auto"/>
          <w:sz w:val="23"/>
          <w:szCs w:val="23"/>
        </w:rPr>
      </w:pPr>
      <w:r>
        <w:rPr>
          <w:color w:val="auto"/>
          <w:sz w:val="23"/>
          <w:szCs w:val="23"/>
        </w:rPr>
        <w:t xml:space="preserve">В результате изучения физики ученик должен: </w:t>
      </w:r>
    </w:p>
    <w:p w:rsidR="0072263A" w:rsidRDefault="0072263A" w:rsidP="00B47F16">
      <w:pPr>
        <w:pStyle w:val="Default"/>
        <w:jc w:val="both"/>
        <w:rPr>
          <w:color w:val="auto"/>
          <w:sz w:val="23"/>
          <w:szCs w:val="23"/>
        </w:rPr>
      </w:pPr>
      <w:r>
        <w:rPr>
          <w:b/>
          <w:bCs/>
          <w:i/>
          <w:iCs/>
          <w:color w:val="auto"/>
          <w:sz w:val="23"/>
          <w:szCs w:val="23"/>
        </w:rPr>
        <w:t xml:space="preserve">знать/понимать: </w:t>
      </w:r>
    </w:p>
    <w:p w:rsidR="0072263A" w:rsidRDefault="0072263A" w:rsidP="00B47F16">
      <w:pPr>
        <w:pStyle w:val="Default"/>
        <w:jc w:val="both"/>
        <w:rPr>
          <w:color w:val="auto"/>
          <w:sz w:val="23"/>
          <w:szCs w:val="23"/>
        </w:rPr>
      </w:pPr>
      <w:proofErr w:type="gramStart"/>
      <w:r>
        <w:rPr>
          <w:color w:val="auto"/>
          <w:sz w:val="23"/>
          <w:szCs w:val="23"/>
        </w:rPr>
        <w:t xml:space="preserve">- смысл понятий: физическое явление, физический закон, вещество, взаимодействие, электрическое поле, магнитное поле, волна, атом, атомное ядро, ионизирующие излучения; </w:t>
      </w:r>
      <w:proofErr w:type="gramEnd"/>
    </w:p>
    <w:p w:rsidR="0072263A" w:rsidRDefault="0072263A" w:rsidP="00B47F16">
      <w:pPr>
        <w:pStyle w:val="Default"/>
        <w:jc w:val="both"/>
        <w:rPr>
          <w:color w:val="auto"/>
          <w:sz w:val="23"/>
          <w:szCs w:val="23"/>
        </w:rPr>
      </w:pPr>
      <w:proofErr w:type="gramStart"/>
      <w:r>
        <w:rPr>
          <w:color w:val="auto"/>
          <w:sz w:val="23"/>
          <w:szCs w:val="23"/>
        </w:rPr>
        <w:t xml:space="preserve">- смысл физических величин: путь, скорость, ускорение, масса, плотность, сила, давление, импульс, работа, мощность, кинетическая энергия, потенциальная энергия, коэффициент полезного действия, внутренняя энергия, температура, количество теплоты, удельная теплоемкость, влажность воздуха, электрический заряд, сила электрического тока, электрическое напряжение, электрическое сопротивление, работа и мощность электрического тока, фокусное расстояние линзы; </w:t>
      </w:r>
      <w:proofErr w:type="gramEnd"/>
    </w:p>
    <w:p w:rsidR="0072263A" w:rsidRDefault="0072263A" w:rsidP="00B47F16">
      <w:pPr>
        <w:pStyle w:val="Default"/>
        <w:jc w:val="both"/>
        <w:rPr>
          <w:color w:val="auto"/>
          <w:sz w:val="23"/>
          <w:szCs w:val="23"/>
        </w:rPr>
      </w:pPr>
      <w:r>
        <w:rPr>
          <w:color w:val="auto"/>
          <w:sz w:val="23"/>
          <w:szCs w:val="23"/>
        </w:rPr>
        <w:t xml:space="preserve">- смысл физических законов: </w:t>
      </w:r>
      <w:proofErr w:type="gramStart"/>
      <w:r>
        <w:rPr>
          <w:color w:val="auto"/>
          <w:sz w:val="23"/>
          <w:szCs w:val="23"/>
        </w:rPr>
        <w:t xml:space="preserve">Паскаля, Архимеда, Ньютона, всемирного тяготения, сохранения импульса и механической энергии, сохранения энергии в тепловых процессах, сохранения электрического заряда, Ома для участка электрической цепи, Джоуля - Ленца, прямолинейного распространения света, отражения света; </w:t>
      </w:r>
      <w:proofErr w:type="gramEnd"/>
    </w:p>
    <w:p w:rsidR="0072263A" w:rsidRDefault="0072263A" w:rsidP="00B47F16">
      <w:pPr>
        <w:pStyle w:val="Default"/>
        <w:jc w:val="both"/>
        <w:rPr>
          <w:color w:val="auto"/>
          <w:sz w:val="23"/>
          <w:szCs w:val="23"/>
        </w:rPr>
      </w:pPr>
      <w:r>
        <w:rPr>
          <w:b/>
          <w:bCs/>
          <w:i/>
          <w:iCs/>
          <w:color w:val="auto"/>
          <w:sz w:val="23"/>
          <w:szCs w:val="23"/>
        </w:rPr>
        <w:t xml:space="preserve">уметь: </w:t>
      </w:r>
    </w:p>
    <w:p w:rsidR="0072263A" w:rsidRDefault="0072263A" w:rsidP="00B47F16">
      <w:pPr>
        <w:pStyle w:val="Default"/>
        <w:jc w:val="both"/>
        <w:rPr>
          <w:color w:val="auto"/>
          <w:sz w:val="23"/>
          <w:szCs w:val="23"/>
        </w:rPr>
      </w:pPr>
      <w:proofErr w:type="gramStart"/>
      <w:r>
        <w:rPr>
          <w:color w:val="auto"/>
          <w:sz w:val="23"/>
          <w:szCs w:val="23"/>
        </w:rPr>
        <w:t xml:space="preserve">- описывать и объяснять физические явления: равномерное прямолинейное движение, равноускоренное прямолинейное движение, передачу давления жидкостями и газами, плавание тел, механические колебания и волны, диффузию, теплопроводность, конвекцию, излучение, испарение, конденсацию, кипение, плавление, кристаллизацию, электризацию тел, взаимодействие электрических зарядов, взаимодействие магнитов, действие магнитного поля на проводник с током, тепловое действие тока, электромагнитную индукцию, отражение, преломление и дисперсию света; </w:t>
      </w:r>
      <w:proofErr w:type="gramEnd"/>
    </w:p>
    <w:p w:rsidR="0072263A" w:rsidRDefault="0072263A" w:rsidP="00B47F16">
      <w:pPr>
        <w:pStyle w:val="Default"/>
        <w:jc w:val="both"/>
        <w:rPr>
          <w:color w:val="auto"/>
          <w:sz w:val="23"/>
          <w:szCs w:val="23"/>
        </w:rPr>
      </w:pPr>
      <w:proofErr w:type="gramStart"/>
      <w:r>
        <w:rPr>
          <w:color w:val="auto"/>
          <w:sz w:val="23"/>
          <w:szCs w:val="23"/>
        </w:rPr>
        <w:t xml:space="preserve">- использовать физические приборы и измерительные инструменты для измерения физических величин: расстояния, промежутка времени, массы, силы, давления, температуры, </w:t>
      </w:r>
      <w:r>
        <w:rPr>
          <w:color w:val="auto"/>
          <w:sz w:val="23"/>
          <w:szCs w:val="23"/>
        </w:rPr>
        <w:lastRenderedPageBreak/>
        <w:t xml:space="preserve">влажности воздуха, силы тока, напряжения, электрического сопротивления, работы и мощности электрического тока; </w:t>
      </w:r>
      <w:proofErr w:type="gramEnd"/>
    </w:p>
    <w:p w:rsidR="0072263A" w:rsidRDefault="0072263A" w:rsidP="00B47F16">
      <w:pPr>
        <w:pStyle w:val="Default"/>
        <w:jc w:val="both"/>
        <w:rPr>
          <w:color w:val="auto"/>
          <w:sz w:val="23"/>
          <w:szCs w:val="23"/>
        </w:rPr>
      </w:pPr>
      <w:proofErr w:type="gramStart"/>
      <w:r>
        <w:rPr>
          <w:color w:val="auto"/>
          <w:sz w:val="23"/>
          <w:szCs w:val="23"/>
        </w:rPr>
        <w:t>- представлять результаты измерений с помощью таблиц, графиков и выявлять на этой основе эмпирические зависимости: пути от времени, силы упругости от удлинения пружины, силы трения от силы нормального давления, периода колебаний маятника от длины нити, периода колебаний груза на пружине от массы груза и от жесткости пружины, температуры остывающего тела от времени, силы тока от напряжения на участке цепи, угла отражения</w:t>
      </w:r>
      <w:proofErr w:type="gramEnd"/>
      <w:r>
        <w:rPr>
          <w:color w:val="auto"/>
          <w:sz w:val="23"/>
          <w:szCs w:val="23"/>
        </w:rPr>
        <w:t xml:space="preserve"> от угла падения света, угла преломления от угла падения света; </w:t>
      </w:r>
    </w:p>
    <w:p w:rsidR="0072263A" w:rsidRDefault="0072263A" w:rsidP="00B47F16">
      <w:pPr>
        <w:pStyle w:val="Default"/>
        <w:jc w:val="both"/>
        <w:rPr>
          <w:color w:val="auto"/>
          <w:sz w:val="23"/>
          <w:szCs w:val="23"/>
        </w:rPr>
      </w:pPr>
      <w:r>
        <w:rPr>
          <w:color w:val="auto"/>
          <w:sz w:val="23"/>
          <w:szCs w:val="23"/>
        </w:rPr>
        <w:t xml:space="preserve">- выражать результаты измерений и расчетов в единицах Международной системы; </w:t>
      </w:r>
    </w:p>
    <w:p w:rsidR="0072263A" w:rsidRDefault="0072263A" w:rsidP="00B47F16">
      <w:pPr>
        <w:pStyle w:val="Default"/>
        <w:jc w:val="both"/>
        <w:rPr>
          <w:color w:val="auto"/>
          <w:sz w:val="23"/>
          <w:szCs w:val="23"/>
        </w:rPr>
      </w:pPr>
      <w:r>
        <w:rPr>
          <w:color w:val="auto"/>
          <w:sz w:val="23"/>
          <w:szCs w:val="23"/>
        </w:rPr>
        <w:t xml:space="preserve">- приводить примеры практического использования физических знаний о механических, тепловых, электромагнитных и квантовых явлениях; </w:t>
      </w:r>
    </w:p>
    <w:p w:rsidR="0072263A" w:rsidRDefault="0072263A" w:rsidP="00B47F16">
      <w:pPr>
        <w:pStyle w:val="Default"/>
        <w:jc w:val="both"/>
        <w:rPr>
          <w:color w:val="auto"/>
          <w:sz w:val="23"/>
          <w:szCs w:val="23"/>
        </w:rPr>
      </w:pPr>
      <w:r>
        <w:rPr>
          <w:color w:val="auto"/>
          <w:sz w:val="23"/>
          <w:szCs w:val="23"/>
        </w:rPr>
        <w:t xml:space="preserve">- решать задачи на применение изученных физических законов; </w:t>
      </w:r>
    </w:p>
    <w:p w:rsidR="0072263A" w:rsidRDefault="0072263A" w:rsidP="00B47F16">
      <w:pPr>
        <w:pStyle w:val="Default"/>
        <w:jc w:val="both"/>
        <w:rPr>
          <w:color w:val="auto"/>
          <w:sz w:val="23"/>
          <w:szCs w:val="23"/>
        </w:rPr>
      </w:pPr>
      <w:r>
        <w:rPr>
          <w:color w:val="auto"/>
          <w:sz w:val="23"/>
          <w:szCs w:val="23"/>
        </w:rPr>
        <w:t xml:space="preserve">- осуществлять самостоятельный поиск информации естественнонаучного содержания с использованием различных источников (учебных текстов, справочных и научно-популярных изданий, компьютерных баз данных, ресурсов Интернета), ее обработку и представление в разных формах (словесно, с помощью графиков, математических символов, рисунков и структурных схем); </w:t>
      </w:r>
    </w:p>
    <w:p w:rsidR="0072263A" w:rsidRDefault="0072263A" w:rsidP="00B47F16">
      <w:pPr>
        <w:pStyle w:val="Default"/>
        <w:jc w:val="both"/>
        <w:rPr>
          <w:color w:val="auto"/>
          <w:sz w:val="23"/>
          <w:szCs w:val="23"/>
        </w:rPr>
      </w:pPr>
      <w:r>
        <w:rPr>
          <w:color w:val="auto"/>
          <w:sz w:val="23"/>
          <w:szCs w:val="23"/>
        </w:rPr>
        <w:t xml:space="preserve">использовать приобретенные знания и умения в практической деятельности и повседневной жизни </w:t>
      </w:r>
      <w:proofErr w:type="gramStart"/>
      <w:r>
        <w:rPr>
          <w:color w:val="auto"/>
          <w:sz w:val="23"/>
          <w:szCs w:val="23"/>
        </w:rPr>
        <w:t>для</w:t>
      </w:r>
      <w:proofErr w:type="gram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 xml:space="preserve">- обеспечения безопасности в процессе использования транспортных средств, электробытовых приборов, электронной техники; </w:t>
      </w:r>
    </w:p>
    <w:p w:rsidR="0072263A" w:rsidRDefault="0072263A" w:rsidP="00B47F16">
      <w:pPr>
        <w:pStyle w:val="Default"/>
        <w:jc w:val="both"/>
        <w:rPr>
          <w:color w:val="auto"/>
          <w:sz w:val="23"/>
          <w:szCs w:val="23"/>
        </w:rPr>
      </w:pPr>
      <w:r>
        <w:rPr>
          <w:color w:val="auto"/>
          <w:sz w:val="23"/>
          <w:szCs w:val="23"/>
        </w:rPr>
        <w:t xml:space="preserve">- </w:t>
      </w:r>
      <w:proofErr w:type="gramStart"/>
      <w:r>
        <w:rPr>
          <w:color w:val="auto"/>
          <w:sz w:val="23"/>
          <w:szCs w:val="23"/>
        </w:rPr>
        <w:t>контроля за</w:t>
      </w:r>
      <w:proofErr w:type="gramEnd"/>
      <w:r>
        <w:rPr>
          <w:color w:val="auto"/>
          <w:sz w:val="23"/>
          <w:szCs w:val="23"/>
        </w:rPr>
        <w:t xml:space="preserve"> исправностью электропроводки, водопровода, сантехники и газовых приборов в квартире; </w:t>
      </w:r>
    </w:p>
    <w:p w:rsidR="0072263A" w:rsidRDefault="0072263A" w:rsidP="00B47F16">
      <w:pPr>
        <w:pStyle w:val="Default"/>
        <w:jc w:val="both"/>
        <w:rPr>
          <w:color w:val="auto"/>
          <w:sz w:val="23"/>
          <w:szCs w:val="23"/>
        </w:rPr>
      </w:pPr>
      <w:r>
        <w:rPr>
          <w:color w:val="auto"/>
          <w:sz w:val="23"/>
          <w:szCs w:val="23"/>
        </w:rPr>
        <w:t xml:space="preserve">- рационального применения простых механизмов; </w:t>
      </w:r>
    </w:p>
    <w:p w:rsidR="0072263A" w:rsidRDefault="0072263A" w:rsidP="00B47F16">
      <w:pPr>
        <w:pStyle w:val="Default"/>
        <w:jc w:val="both"/>
        <w:rPr>
          <w:color w:val="auto"/>
          <w:sz w:val="23"/>
          <w:szCs w:val="23"/>
        </w:rPr>
      </w:pPr>
      <w:r>
        <w:rPr>
          <w:color w:val="auto"/>
          <w:sz w:val="23"/>
          <w:szCs w:val="23"/>
        </w:rPr>
        <w:t xml:space="preserve">- оценки безопасности радиационного фона. </w:t>
      </w:r>
    </w:p>
    <w:p w:rsidR="0072263A" w:rsidRPr="00E569D2" w:rsidRDefault="0072263A" w:rsidP="00B47F16">
      <w:pPr>
        <w:pStyle w:val="Default"/>
        <w:jc w:val="both"/>
        <w:rPr>
          <w:color w:val="auto"/>
          <w:sz w:val="28"/>
          <w:szCs w:val="28"/>
        </w:rPr>
      </w:pPr>
      <w:r w:rsidRPr="00E569D2">
        <w:rPr>
          <w:b/>
          <w:bCs/>
          <w:i/>
          <w:iCs/>
          <w:color w:val="auto"/>
          <w:sz w:val="28"/>
          <w:szCs w:val="28"/>
        </w:rPr>
        <w:t xml:space="preserve">Химия. </w:t>
      </w:r>
    </w:p>
    <w:p w:rsidR="0072263A" w:rsidRDefault="0072263A" w:rsidP="00B47F16">
      <w:pPr>
        <w:pStyle w:val="Default"/>
        <w:jc w:val="both"/>
        <w:rPr>
          <w:color w:val="auto"/>
          <w:sz w:val="23"/>
          <w:szCs w:val="23"/>
        </w:rPr>
      </w:pPr>
      <w:r>
        <w:rPr>
          <w:color w:val="auto"/>
          <w:sz w:val="23"/>
          <w:szCs w:val="23"/>
        </w:rPr>
        <w:t xml:space="preserve">Изучение химии на ступени основного общего образования направлено на достижение следующих целей: </w:t>
      </w:r>
    </w:p>
    <w:p w:rsidR="0072263A" w:rsidRDefault="0072263A" w:rsidP="00B47F16">
      <w:pPr>
        <w:pStyle w:val="Default"/>
        <w:jc w:val="both"/>
        <w:rPr>
          <w:color w:val="auto"/>
          <w:sz w:val="23"/>
          <w:szCs w:val="23"/>
        </w:rPr>
      </w:pPr>
      <w:r>
        <w:rPr>
          <w:color w:val="auto"/>
          <w:sz w:val="23"/>
          <w:szCs w:val="23"/>
        </w:rPr>
        <w:t xml:space="preserve">- освоение важнейших знаний об основных понятиях и законах химии, химической символике; </w:t>
      </w:r>
    </w:p>
    <w:p w:rsidR="0072263A" w:rsidRDefault="0072263A" w:rsidP="00B47F16">
      <w:pPr>
        <w:pStyle w:val="Default"/>
        <w:jc w:val="both"/>
        <w:rPr>
          <w:color w:val="auto"/>
          <w:sz w:val="23"/>
          <w:szCs w:val="23"/>
        </w:rPr>
      </w:pPr>
      <w:r>
        <w:rPr>
          <w:color w:val="auto"/>
          <w:sz w:val="23"/>
          <w:szCs w:val="23"/>
        </w:rPr>
        <w:t xml:space="preserve">- овладение умениями наблюдать химические явления, проводить химический эксперимент, производить расчеты на основе химических формул веществ и уравнений химических реакций; </w:t>
      </w:r>
    </w:p>
    <w:p w:rsidR="00777833" w:rsidRDefault="0072263A" w:rsidP="00B47F16">
      <w:pPr>
        <w:pStyle w:val="Default"/>
        <w:jc w:val="both"/>
        <w:rPr>
          <w:color w:val="auto"/>
          <w:sz w:val="23"/>
          <w:szCs w:val="23"/>
        </w:rPr>
      </w:pPr>
      <w:r>
        <w:rPr>
          <w:color w:val="auto"/>
          <w:sz w:val="23"/>
          <w:szCs w:val="23"/>
        </w:rPr>
        <w:t xml:space="preserve">- развитие познавательных интересов и интеллектуальных способностей в процессе проведения химического эксперимента, самостоятельного приобретения знаний в соответствии с возникающими жизненными потребностями; </w:t>
      </w:r>
    </w:p>
    <w:p w:rsidR="0072263A" w:rsidRDefault="0072263A" w:rsidP="00B47F16">
      <w:pPr>
        <w:pStyle w:val="Default"/>
        <w:jc w:val="both"/>
        <w:rPr>
          <w:color w:val="auto"/>
          <w:sz w:val="23"/>
          <w:szCs w:val="23"/>
        </w:rPr>
      </w:pPr>
      <w:r>
        <w:rPr>
          <w:color w:val="auto"/>
          <w:sz w:val="23"/>
          <w:szCs w:val="23"/>
        </w:rPr>
        <w:t xml:space="preserve">- воспитание отношения к химии как к одному из фундаментальных компонентов естествознания и элементу общечеловеческой культуры; </w:t>
      </w:r>
    </w:p>
    <w:p w:rsidR="0072263A" w:rsidRDefault="0072263A" w:rsidP="00B47F16">
      <w:pPr>
        <w:pStyle w:val="Default"/>
        <w:jc w:val="both"/>
        <w:rPr>
          <w:color w:val="auto"/>
          <w:sz w:val="23"/>
          <w:szCs w:val="23"/>
        </w:rPr>
      </w:pPr>
      <w:r>
        <w:rPr>
          <w:color w:val="auto"/>
          <w:sz w:val="23"/>
          <w:szCs w:val="23"/>
        </w:rPr>
        <w:t xml:space="preserve">- применение полученных знаний и умений для безопасного использования веществ и материалов в быту, сельском хозяйстве и на производстве, решения практических задач в повседневной жизни, предупреждения явлений, наносящих вред здоровью человека и окружающей среде. </w:t>
      </w:r>
    </w:p>
    <w:p w:rsidR="0072263A" w:rsidRDefault="0072263A" w:rsidP="00B47F16">
      <w:pPr>
        <w:pStyle w:val="Default"/>
        <w:jc w:val="both"/>
        <w:rPr>
          <w:color w:val="auto"/>
          <w:sz w:val="23"/>
          <w:szCs w:val="23"/>
        </w:rPr>
      </w:pPr>
      <w:r>
        <w:rPr>
          <w:b/>
          <w:bCs/>
          <w:color w:val="auto"/>
          <w:sz w:val="23"/>
          <w:szCs w:val="23"/>
        </w:rPr>
        <w:t xml:space="preserve">Обязательный минимум содержания основных образовательных программ </w:t>
      </w:r>
    </w:p>
    <w:p w:rsidR="0072263A" w:rsidRDefault="0072263A" w:rsidP="00B47F16">
      <w:pPr>
        <w:pStyle w:val="Default"/>
        <w:jc w:val="both"/>
        <w:rPr>
          <w:color w:val="auto"/>
          <w:sz w:val="23"/>
          <w:szCs w:val="23"/>
        </w:rPr>
      </w:pPr>
      <w:r>
        <w:rPr>
          <w:b/>
          <w:bCs/>
          <w:i/>
          <w:iCs/>
          <w:color w:val="auto"/>
          <w:sz w:val="23"/>
          <w:szCs w:val="23"/>
        </w:rPr>
        <w:t xml:space="preserve">Методы познания веществ и химических явлений </w:t>
      </w:r>
    </w:p>
    <w:p w:rsidR="0072263A" w:rsidRDefault="0072263A" w:rsidP="00B47F16">
      <w:pPr>
        <w:pStyle w:val="Default"/>
        <w:jc w:val="both"/>
        <w:rPr>
          <w:color w:val="auto"/>
          <w:sz w:val="23"/>
          <w:szCs w:val="23"/>
        </w:rPr>
      </w:pPr>
      <w:r>
        <w:rPr>
          <w:color w:val="auto"/>
          <w:sz w:val="23"/>
          <w:szCs w:val="23"/>
        </w:rPr>
        <w:t xml:space="preserve">Химия как часть естествознания. Химия - наука о веществах, их строении, свойствах и превращениях. </w:t>
      </w:r>
    </w:p>
    <w:p w:rsidR="0072263A" w:rsidRDefault="0072263A" w:rsidP="00B47F16">
      <w:pPr>
        <w:pStyle w:val="Default"/>
        <w:jc w:val="both"/>
        <w:rPr>
          <w:color w:val="auto"/>
          <w:sz w:val="23"/>
          <w:szCs w:val="23"/>
        </w:rPr>
      </w:pPr>
      <w:r>
        <w:rPr>
          <w:color w:val="auto"/>
          <w:sz w:val="23"/>
          <w:szCs w:val="23"/>
        </w:rPr>
        <w:t xml:space="preserve">Наблюдение, описание, измерение, эксперимент, МОДЕЛИРОВАНИЕ. ПОНЯТИЕ О ХИМИЧЕСКОМ АНАЛИЗЕ И СИНТЕЗЕ. </w:t>
      </w:r>
    </w:p>
    <w:p w:rsidR="0072263A" w:rsidRDefault="0072263A" w:rsidP="00B47F16">
      <w:pPr>
        <w:pStyle w:val="Default"/>
        <w:jc w:val="both"/>
        <w:rPr>
          <w:color w:val="auto"/>
          <w:sz w:val="23"/>
          <w:szCs w:val="23"/>
        </w:rPr>
      </w:pPr>
      <w:r>
        <w:rPr>
          <w:color w:val="auto"/>
          <w:sz w:val="23"/>
          <w:szCs w:val="23"/>
        </w:rPr>
        <w:t xml:space="preserve">Экспериментальное изучение химических свойств неорганических и органических веществ. </w:t>
      </w:r>
    </w:p>
    <w:p w:rsidR="0072263A" w:rsidRDefault="0072263A" w:rsidP="00B47F16">
      <w:pPr>
        <w:pStyle w:val="Default"/>
        <w:jc w:val="both"/>
        <w:rPr>
          <w:color w:val="auto"/>
          <w:sz w:val="23"/>
          <w:szCs w:val="23"/>
        </w:rPr>
      </w:pPr>
      <w:r>
        <w:rPr>
          <w:color w:val="auto"/>
          <w:sz w:val="23"/>
          <w:szCs w:val="23"/>
        </w:rPr>
        <w:t xml:space="preserve">Проведение расчетов на основе формул и уравнений реакций: 1) массовой доли химического элемента в веществе; 2) массовой доли растворенного вещества в растворе; 3) количества вещества, массы или объема по количеству вещества, массе или объему одного из реагентов или продуктов реакции. </w:t>
      </w:r>
    </w:p>
    <w:p w:rsidR="0072263A" w:rsidRDefault="0072263A" w:rsidP="00B47F16">
      <w:pPr>
        <w:pStyle w:val="Default"/>
        <w:jc w:val="both"/>
        <w:rPr>
          <w:color w:val="auto"/>
          <w:sz w:val="23"/>
          <w:szCs w:val="23"/>
        </w:rPr>
      </w:pPr>
      <w:r>
        <w:rPr>
          <w:b/>
          <w:bCs/>
          <w:i/>
          <w:iCs/>
          <w:color w:val="auto"/>
          <w:sz w:val="23"/>
          <w:szCs w:val="23"/>
        </w:rPr>
        <w:t xml:space="preserve">Вещество </w:t>
      </w:r>
    </w:p>
    <w:p w:rsidR="0072263A" w:rsidRDefault="0072263A" w:rsidP="00B47F16">
      <w:pPr>
        <w:pStyle w:val="Default"/>
        <w:jc w:val="both"/>
        <w:rPr>
          <w:color w:val="auto"/>
          <w:sz w:val="23"/>
          <w:szCs w:val="23"/>
        </w:rPr>
      </w:pPr>
      <w:r>
        <w:rPr>
          <w:color w:val="auto"/>
          <w:sz w:val="23"/>
          <w:szCs w:val="23"/>
        </w:rPr>
        <w:lastRenderedPageBreak/>
        <w:t xml:space="preserve">Атомы и молекулы. Химический элемент. ЯЗЫК ХИМИИ. Знаки химических элементов, химические формулы. Закон постоянства состава. </w:t>
      </w:r>
    </w:p>
    <w:p w:rsidR="0072263A" w:rsidRDefault="0072263A" w:rsidP="00B47F16">
      <w:pPr>
        <w:pStyle w:val="Default"/>
        <w:jc w:val="both"/>
        <w:rPr>
          <w:color w:val="auto"/>
          <w:sz w:val="23"/>
          <w:szCs w:val="23"/>
        </w:rPr>
      </w:pPr>
      <w:r>
        <w:rPr>
          <w:color w:val="auto"/>
          <w:sz w:val="23"/>
          <w:szCs w:val="23"/>
        </w:rPr>
        <w:t xml:space="preserve">Относительные атомная и молекулярная массы. АТОМНАЯ ЕДИНИЦА МАССЫ. Количество вещества, моль. Молярная масса. Молярный объем. </w:t>
      </w:r>
    </w:p>
    <w:p w:rsidR="0072263A" w:rsidRDefault="0072263A" w:rsidP="00B47F16">
      <w:pPr>
        <w:pStyle w:val="Default"/>
        <w:jc w:val="both"/>
        <w:rPr>
          <w:color w:val="auto"/>
          <w:sz w:val="23"/>
          <w:szCs w:val="23"/>
        </w:rPr>
      </w:pPr>
      <w:r>
        <w:rPr>
          <w:color w:val="auto"/>
          <w:sz w:val="23"/>
          <w:szCs w:val="23"/>
        </w:rPr>
        <w:t xml:space="preserve">Чистые вещества и смеси веществ. Природные смеси: ВОЗДУХ, ПРИРОДНЫЙ ГАЗ, НЕФТЬ, ПРИРОДНЫЕ ВОДЫ. </w:t>
      </w:r>
    </w:p>
    <w:p w:rsidR="0072263A" w:rsidRDefault="0072263A" w:rsidP="00B47F16">
      <w:pPr>
        <w:pStyle w:val="Default"/>
        <w:jc w:val="both"/>
        <w:rPr>
          <w:color w:val="auto"/>
          <w:sz w:val="23"/>
          <w:szCs w:val="23"/>
        </w:rPr>
      </w:pPr>
      <w:r>
        <w:rPr>
          <w:color w:val="auto"/>
          <w:sz w:val="23"/>
          <w:szCs w:val="23"/>
        </w:rPr>
        <w:t xml:space="preserve">Качественный и количественный состав вещества. Простые и сложные вещества. Основные классы неорганических веществ. </w:t>
      </w:r>
    </w:p>
    <w:p w:rsidR="0072263A" w:rsidRDefault="0072263A" w:rsidP="00B47F16">
      <w:pPr>
        <w:pStyle w:val="Default"/>
        <w:jc w:val="both"/>
        <w:rPr>
          <w:color w:val="auto"/>
          <w:sz w:val="23"/>
          <w:szCs w:val="23"/>
        </w:rPr>
      </w:pPr>
      <w:r>
        <w:rPr>
          <w:color w:val="auto"/>
          <w:sz w:val="23"/>
          <w:szCs w:val="23"/>
        </w:rPr>
        <w:t xml:space="preserve">Периодический закон и Периодическая система химических элементов Д.И. Менделеева. Группы и периоды Периодической системы. </w:t>
      </w:r>
    </w:p>
    <w:p w:rsidR="0072263A" w:rsidRDefault="0072263A" w:rsidP="00B47F16">
      <w:pPr>
        <w:pStyle w:val="Default"/>
        <w:jc w:val="both"/>
        <w:rPr>
          <w:color w:val="auto"/>
          <w:sz w:val="23"/>
          <w:szCs w:val="23"/>
        </w:rPr>
      </w:pPr>
      <w:r>
        <w:rPr>
          <w:color w:val="auto"/>
          <w:sz w:val="23"/>
          <w:szCs w:val="23"/>
        </w:rPr>
        <w:t xml:space="preserve">Строение атома. Ядро (протоны, нейтроны) и электроны. Изотопы. Строение электронных оболочек атомов первых 20 элементов Периодической системы Д.И. Менделеева. </w:t>
      </w:r>
    </w:p>
    <w:p w:rsidR="0072263A" w:rsidRDefault="0072263A" w:rsidP="00B47F16">
      <w:pPr>
        <w:pStyle w:val="Default"/>
        <w:jc w:val="both"/>
        <w:rPr>
          <w:color w:val="auto"/>
          <w:sz w:val="23"/>
          <w:szCs w:val="23"/>
        </w:rPr>
      </w:pPr>
      <w:r>
        <w:rPr>
          <w:color w:val="auto"/>
          <w:sz w:val="23"/>
          <w:szCs w:val="23"/>
        </w:rPr>
        <w:t xml:space="preserve">Строение молекул. Химическая связь. Типы химических связей: </w:t>
      </w:r>
      <w:proofErr w:type="gramStart"/>
      <w:r>
        <w:rPr>
          <w:color w:val="auto"/>
          <w:sz w:val="23"/>
          <w:szCs w:val="23"/>
        </w:rPr>
        <w:t>ковалентная</w:t>
      </w:r>
      <w:proofErr w:type="gramEnd"/>
      <w:r>
        <w:rPr>
          <w:color w:val="auto"/>
          <w:sz w:val="23"/>
          <w:szCs w:val="23"/>
        </w:rPr>
        <w:t xml:space="preserve"> (полярная и неполярная), ионная, металлическая. Понятие о валентности и степени окисления. </w:t>
      </w:r>
    </w:p>
    <w:p w:rsidR="0072263A" w:rsidRDefault="0072263A" w:rsidP="00B47F16">
      <w:pPr>
        <w:pStyle w:val="Default"/>
        <w:jc w:val="both"/>
        <w:rPr>
          <w:color w:val="auto"/>
          <w:sz w:val="23"/>
          <w:szCs w:val="23"/>
        </w:rPr>
      </w:pPr>
      <w:r>
        <w:rPr>
          <w:color w:val="auto"/>
          <w:sz w:val="23"/>
          <w:szCs w:val="23"/>
        </w:rPr>
        <w:t>Вещества в твердом, жидком и газообразном состоянии. Кристаллические и АМОРФНЫЕ вещества. ТИПЫ КРИСТАЛЛИЧЕСКИХ РЕШЕТОК (</w:t>
      </w:r>
      <w:proofErr w:type="gramStart"/>
      <w:r>
        <w:rPr>
          <w:color w:val="auto"/>
          <w:sz w:val="23"/>
          <w:szCs w:val="23"/>
        </w:rPr>
        <w:t>АТОМНАЯ</w:t>
      </w:r>
      <w:proofErr w:type="gramEnd"/>
      <w:r>
        <w:rPr>
          <w:color w:val="auto"/>
          <w:sz w:val="23"/>
          <w:szCs w:val="23"/>
        </w:rPr>
        <w:t xml:space="preserve">, МОЛЕКУЛЯРНАЯ, ИОННАЯ И МЕТАЛЛИЧЕСКАЯ). </w:t>
      </w:r>
    </w:p>
    <w:p w:rsidR="0072263A" w:rsidRDefault="0072263A" w:rsidP="00B47F16">
      <w:pPr>
        <w:pStyle w:val="Default"/>
        <w:jc w:val="both"/>
        <w:rPr>
          <w:color w:val="auto"/>
          <w:sz w:val="23"/>
          <w:szCs w:val="23"/>
        </w:rPr>
      </w:pPr>
      <w:r>
        <w:rPr>
          <w:b/>
          <w:bCs/>
          <w:i/>
          <w:iCs/>
          <w:color w:val="auto"/>
          <w:sz w:val="23"/>
          <w:szCs w:val="23"/>
        </w:rPr>
        <w:t xml:space="preserve">Химическая реакция </w:t>
      </w:r>
    </w:p>
    <w:p w:rsidR="0072263A" w:rsidRDefault="0072263A" w:rsidP="00B47F16">
      <w:pPr>
        <w:pStyle w:val="Default"/>
        <w:jc w:val="both"/>
        <w:rPr>
          <w:color w:val="auto"/>
          <w:sz w:val="23"/>
          <w:szCs w:val="23"/>
        </w:rPr>
      </w:pPr>
      <w:r>
        <w:rPr>
          <w:color w:val="auto"/>
          <w:sz w:val="23"/>
          <w:szCs w:val="23"/>
        </w:rPr>
        <w:t>Химическая реакция. Условия и признаки химических реакций. Сохранение массы веще</w:t>
      </w:r>
      <w:proofErr w:type="gramStart"/>
      <w:r>
        <w:rPr>
          <w:color w:val="auto"/>
          <w:sz w:val="23"/>
          <w:szCs w:val="23"/>
        </w:rPr>
        <w:t>ств пр</w:t>
      </w:r>
      <w:proofErr w:type="gramEnd"/>
      <w:r>
        <w:rPr>
          <w:color w:val="auto"/>
          <w:sz w:val="23"/>
          <w:szCs w:val="23"/>
        </w:rPr>
        <w:t xml:space="preserve">и химических реакциях. </w:t>
      </w:r>
    </w:p>
    <w:p w:rsidR="0072263A" w:rsidRDefault="0072263A" w:rsidP="00B47F16">
      <w:pPr>
        <w:pStyle w:val="Default"/>
        <w:jc w:val="both"/>
        <w:rPr>
          <w:color w:val="auto"/>
          <w:sz w:val="23"/>
          <w:szCs w:val="23"/>
        </w:rPr>
      </w:pPr>
      <w:r>
        <w:rPr>
          <w:color w:val="auto"/>
          <w:sz w:val="23"/>
          <w:szCs w:val="23"/>
        </w:rPr>
        <w:t xml:space="preserve">Классификация химических реакций по различным признакам: числу и составу исходных и полученных веществ; изменению степеней окисления химических элементов; поглощению или выделению энергии. ПОНЯТИЕ О СКОРОСТИ ХИМИЧЕСКИХ РЕАКЦИЙ. КАТАЛИЗАТОРЫ. </w:t>
      </w:r>
    </w:p>
    <w:p w:rsidR="0072263A" w:rsidRDefault="0072263A" w:rsidP="00B47F16">
      <w:pPr>
        <w:pStyle w:val="Default"/>
        <w:jc w:val="both"/>
        <w:rPr>
          <w:color w:val="auto"/>
          <w:sz w:val="23"/>
          <w:szCs w:val="23"/>
        </w:rPr>
      </w:pPr>
      <w:r>
        <w:rPr>
          <w:color w:val="auto"/>
          <w:sz w:val="23"/>
          <w:szCs w:val="23"/>
        </w:rPr>
        <w:t xml:space="preserve">Электролитическая диссоциация веществ в водных растворах. Электролиты и </w:t>
      </w:r>
      <w:proofErr w:type="spellStart"/>
      <w:r>
        <w:rPr>
          <w:color w:val="auto"/>
          <w:sz w:val="23"/>
          <w:szCs w:val="23"/>
        </w:rPr>
        <w:t>неэлектролиты</w:t>
      </w:r>
      <w:proofErr w:type="spellEnd"/>
      <w:r>
        <w:rPr>
          <w:color w:val="auto"/>
          <w:sz w:val="23"/>
          <w:szCs w:val="23"/>
        </w:rPr>
        <w:t>. Ионы. Катионы и анионы. Электролитическая диссоциация кислот, щелочей и солей. Реакц</w:t>
      </w:r>
      <w:proofErr w:type="gramStart"/>
      <w:r>
        <w:rPr>
          <w:color w:val="auto"/>
          <w:sz w:val="23"/>
          <w:szCs w:val="23"/>
        </w:rPr>
        <w:t>ии ио</w:t>
      </w:r>
      <w:proofErr w:type="gramEnd"/>
      <w:r>
        <w:rPr>
          <w:color w:val="auto"/>
          <w:sz w:val="23"/>
          <w:szCs w:val="23"/>
        </w:rPr>
        <w:t xml:space="preserve">нного обмена. </w:t>
      </w:r>
    </w:p>
    <w:p w:rsidR="0072263A" w:rsidRDefault="0072263A" w:rsidP="00B47F16">
      <w:pPr>
        <w:pStyle w:val="Default"/>
        <w:jc w:val="both"/>
        <w:rPr>
          <w:color w:val="auto"/>
          <w:sz w:val="23"/>
          <w:szCs w:val="23"/>
        </w:rPr>
      </w:pPr>
      <w:r>
        <w:rPr>
          <w:color w:val="auto"/>
          <w:sz w:val="23"/>
          <w:szCs w:val="23"/>
        </w:rPr>
        <w:t xml:space="preserve">Окислительно-восстановительные реакции. Окислитель и восстановитель. </w:t>
      </w:r>
    </w:p>
    <w:p w:rsidR="0072263A" w:rsidRDefault="0072263A" w:rsidP="00B47F16">
      <w:pPr>
        <w:pStyle w:val="Default"/>
        <w:jc w:val="both"/>
        <w:rPr>
          <w:color w:val="auto"/>
          <w:sz w:val="23"/>
          <w:szCs w:val="23"/>
        </w:rPr>
      </w:pPr>
      <w:r>
        <w:rPr>
          <w:color w:val="auto"/>
          <w:sz w:val="23"/>
          <w:szCs w:val="23"/>
        </w:rPr>
        <w:t xml:space="preserve">Элементарные основы неорганической химии </w:t>
      </w:r>
    </w:p>
    <w:p w:rsidR="0072263A" w:rsidRDefault="0072263A" w:rsidP="00B47F16">
      <w:pPr>
        <w:pStyle w:val="Default"/>
        <w:jc w:val="both"/>
        <w:rPr>
          <w:color w:val="auto"/>
          <w:sz w:val="23"/>
          <w:szCs w:val="23"/>
        </w:rPr>
      </w:pPr>
      <w:r>
        <w:rPr>
          <w:color w:val="auto"/>
          <w:sz w:val="23"/>
          <w:szCs w:val="23"/>
        </w:rPr>
        <w:t xml:space="preserve">Свойства простых веществ (металлов и неметаллов), оксидов, оснований, кислот, солей. </w:t>
      </w:r>
    </w:p>
    <w:p w:rsidR="0072263A" w:rsidRDefault="0072263A" w:rsidP="00B47F16">
      <w:pPr>
        <w:pStyle w:val="Default"/>
        <w:jc w:val="both"/>
        <w:rPr>
          <w:color w:val="auto"/>
          <w:sz w:val="23"/>
          <w:szCs w:val="23"/>
        </w:rPr>
      </w:pPr>
      <w:r>
        <w:rPr>
          <w:color w:val="auto"/>
          <w:sz w:val="23"/>
          <w:szCs w:val="23"/>
        </w:rPr>
        <w:t xml:space="preserve">Водород. Водородные соединения неметаллов. Кислород. Озон. Вода. </w:t>
      </w:r>
    </w:p>
    <w:p w:rsidR="0072263A" w:rsidRDefault="0072263A" w:rsidP="00B47F16">
      <w:pPr>
        <w:pStyle w:val="Default"/>
        <w:jc w:val="both"/>
        <w:rPr>
          <w:color w:val="auto"/>
          <w:sz w:val="23"/>
          <w:szCs w:val="23"/>
        </w:rPr>
      </w:pPr>
      <w:r>
        <w:rPr>
          <w:color w:val="auto"/>
          <w:sz w:val="23"/>
          <w:szCs w:val="23"/>
        </w:rPr>
        <w:t xml:space="preserve">Галогены. Галогеноводородные кислоты и их соли. </w:t>
      </w:r>
    </w:p>
    <w:p w:rsidR="0072263A" w:rsidRDefault="0072263A" w:rsidP="00B47F16">
      <w:pPr>
        <w:pStyle w:val="Default"/>
        <w:jc w:val="both"/>
        <w:rPr>
          <w:color w:val="auto"/>
          <w:sz w:val="23"/>
          <w:szCs w:val="23"/>
        </w:rPr>
      </w:pPr>
      <w:r>
        <w:rPr>
          <w:color w:val="auto"/>
          <w:sz w:val="23"/>
          <w:szCs w:val="23"/>
        </w:rPr>
        <w:t xml:space="preserve">Сера. Оксиды серы. Серная, СЕРНИСТАЯ И СЕРОВОДОРОДНАЯ кислоты и их соли. Азот. Аммиак. Соли аммония. Оксиды азота. Азотная кислота и ее соли. </w:t>
      </w:r>
    </w:p>
    <w:p w:rsidR="0072263A" w:rsidRDefault="0072263A" w:rsidP="00B47F16">
      <w:pPr>
        <w:pStyle w:val="Default"/>
        <w:jc w:val="both"/>
        <w:rPr>
          <w:color w:val="auto"/>
          <w:sz w:val="23"/>
          <w:szCs w:val="23"/>
        </w:rPr>
      </w:pPr>
      <w:r>
        <w:rPr>
          <w:color w:val="auto"/>
          <w:sz w:val="23"/>
          <w:szCs w:val="23"/>
        </w:rPr>
        <w:t xml:space="preserve">Фосфор. Оксид фосфора. Ортофосфорная кислота и ее соли. </w:t>
      </w:r>
    </w:p>
    <w:p w:rsidR="0072263A" w:rsidRDefault="0072263A" w:rsidP="00B47F16">
      <w:pPr>
        <w:pStyle w:val="Default"/>
        <w:jc w:val="both"/>
        <w:rPr>
          <w:color w:val="auto"/>
          <w:sz w:val="23"/>
          <w:szCs w:val="23"/>
        </w:rPr>
      </w:pPr>
      <w:r>
        <w:rPr>
          <w:color w:val="auto"/>
          <w:sz w:val="23"/>
          <w:szCs w:val="23"/>
        </w:rPr>
        <w:t xml:space="preserve">Углерод. Алмаз, графит. Угарный и углекислый газы. Угольная кислота и ее соли. </w:t>
      </w:r>
    </w:p>
    <w:p w:rsidR="0072263A" w:rsidRDefault="0072263A" w:rsidP="00B47F16">
      <w:pPr>
        <w:pStyle w:val="Default"/>
        <w:jc w:val="both"/>
        <w:rPr>
          <w:color w:val="auto"/>
          <w:sz w:val="23"/>
          <w:szCs w:val="23"/>
        </w:rPr>
      </w:pPr>
      <w:r>
        <w:rPr>
          <w:color w:val="auto"/>
          <w:sz w:val="23"/>
          <w:szCs w:val="23"/>
        </w:rPr>
        <w:t xml:space="preserve">Кремний. Оксид кремния. Кремниевая кислота. СИЛИКАТЫ. </w:t>
      </w:r>
    </w:p>
    <w:p w:rsidR="0072263A" w:rsidRDefault="0072263A" w:rsidP="00B47F16">
      <w:pPr>
        <w:pStyle w:val="Default"/>
        <w:jc w:val="both"/>
        <w:rPr>
          <w:color w:val="auto"/>
          <w:sz w:val="23"/>
          <w:szCs w:val="23"/>
        </w:rPr>
      </w:pPr>
      <w:r>
        <w:rPr>
          <w:color w:val="auto"/>
          <w:sz w:val="23"/>
          <w:szCs w:val="23"/>
        </w:rPr>
        <w:t xml:space="preserve">Щелочные и </w:t>
      </w:r>
      <w:proofErr w:type="gramStart"/>
      <w:r>
        <w:rPr>
          <w:color w:val="auto"/>
          <w:sz w:val="23"/>
          <w:szCs w:val="23"/>
        </w:rPr>
        <w:t>щелочно-земельные</w:t>
      </w:r>
      <w:proofErr w:type="gramEnd"/>
      <w:r>
        <w:rPr>
          <w:color w:val="auto"/>
          <w:sz w:val="23"/>
          <w:szCs w:val="23"/>
        </w:rPr>
        <w:t xml:space="preserve"> металлы и их соединения. </w:t>
      </w:r>
    </w:p>
    <w:p w:rsidR="0072263A" w:rsidRDefault="0072263A" w:rsidP="00B47F16">
      <w:pPr>
        <w:pStyle w:val="Default"/>
        <w:jc w:val="both"/>
        <w:rPr>
          <w:color w:val="auto"/>
          <w:sz w:val="23"/>
          <w:szCs w:val="23"/>
        </w:rPr>
      </w:pPr>
      <w:r>
        <w:rPr>
          <w:color w:val="auto"/>
          <w:sz w:val="23"/>
          <w:szCs w:val="23"/>
        </w:rPr>
        <w:t xml:space="preserve">Алюминий. АМФОТЕРНОСТЬ ОКСИДА И ГИДРОКСИДА. </w:t>
      </w:r>
    </w:p>
    <w:p w:rsidR="0072263A" w:rsidRDefault="0072263A" w:rsidP="00B47F16">
      <w:pPr>
        <w:pStyle w:val="Default"/>
        <w:jc w:val="both"/>
        <w:rPr>
          <w:color w:val="auto"/>
          <w:sz w:val="23"/>
          <w:szCs w:val="23"/>
        </w:rPr>
      </w:pPr>
      <w:r>
        <w:rPr>
          <w:color w:val="auto"/>
          <w:sz w:val="23"/>
          <w:szCs w:val="23"/>
        </w:rPr>
        <w:t xml:space="preserve">Железо. Оксиды, ГИДРОКСИДЫ И СОЛИ железа. </w:t>
      </w:r>
    </w:p>
    <w:p w:rsidR="0072263A" w:rsidRDefault="0072263A" w:rsidP="00B47F16">
      <w:pPr>
        <w:pStyle w:val="Default"/>
        <w:jc w:val="both"/>
        <w:rPr>
          <w:color w:val="auto"/>
          <w:sz w:val="23"/>
          <w:szCs w:val="23"/>
        </w:rPr>
      </w:pPr>
      <w:r>
        <w:rPr>
          <w:b/>
          <w:bCs/>
          <w:i/>
          <w:iCs/>
          <w:color w:val="auto"/>
          <w:sz w:val="23"/>
          <w:szCs w:val="23"/>
        </w:rPr>
        <w:t xml:space="preserve">Первоначальные представления об органических веществах </w:t>
      </w:r>
    </w:p>
    <w:p w:rsidR="0072263A" w:rsidRDefault="0072263A" w:rsidP="00B47F16">
      <w:pPr>
        <w:pStyle w:val="Default"/>
        <w:jc w:val="both"/>
        <w:rPr>
          <w:color w:val="auto"/>
          <w:sz w:val="23"/>
          <w:szCs w:val="23"/>
        </w:rPr>
      </w:pPr>
      <w:r>
        <w:rPr>
          <w:color w:val="auto"/>
          <w:sz w:val="23"/>
          <w:szCs w:val="23"/>
        </w:rPr>
        <w:t xml:space="preserve">Первоначальные сведения о строении органических веществ. </w:t>
      </w:r>
    </w:p>
    <w:p w:rsidR="0072263A" w:rsidRDefault="0072263A" w:rsidP="00B47F16">
      <w:pPr>
        <w:pStyle w:val="Default"/>
        <w:jc w:val="both"/>
        <w:rPr>
          <w:color w:val="auto"/>
          <w:sz w:val="23"/>
          <w:szCs w:val="23"/>
        </w:rPr>
      </w:pPr>
      <w:r>
        <w:rPr>
          <w:color w:val="auto"/>
          <w:sz w:val="23"/>
          <w:szCs w:val="23"/>
        </w:rPr>
        <w:t xml:space="preserve">Углеводороды: метан, этан, этилен. </w:t>
      </w:r>
    </w:p>
    <w:p w:rsidR="0072263A" w:rsidRDefault="0072263A" w:rsidP="00B47F16">
      <w:pPr>
        <w:pStyle w:val="Default"/>
        <w:jc w:val="both"/>
        <w:rPr>
          <w:color w:val="auto"/>
          <w:sz w:val="23"/>
          <w:szCs w:val="23"/>
        </w:rPr>
      </w:pPr>
      <w:proofErr w:type="gramStart"/>
      <w:r>
        <w:rPr>
          <w:color w:val="auto"/>
          <w:sz w:val="23"/>
          <w:szCs w:val="23"/>
        </w:rPr>
        <w:t xml:space="preserve">Спирты (метанол, этанол, глицерин) и карбоновые кислоты (уксусная, стеариновая) как представители кислородсодержащих органических соединений. </w:t>
      </w:r>
      <w:proofErr w:type="gramEnd"/>
    </w:p>
    <w:p w:rsidR="0072263A" w:rsidRDefault="0072263A" w:rsidP="00B47F16">
      <w:pPr>
        <w:pStyle w:val="Default"/>
        <w:jc w:val="both"/>
        <w:rPr>
          <w:color w:val="auto"/>
          <w:sz w:val="23"/>
          <w:szCs w:val="23"/>
        </w:rPr>
      </w:pPr>
      <w:r>
        <w:rPr>
          <w:color w:val="auto"/>
          <w:sz w:val="23"/>
          <w:szCs w:val="23"/>
        </w:rPr>
        <w:t xml:space="preserve">Биологически важные вещества: жиры, углеводы, белки. </w:t>
      </w:r>
    </w:p>
    <w:p w:rsidR="0072263A" w:rsidRDefault="0072263A" w:rsidP="00B47F16">
      <w:pPr>
        <w:pStyle w:val="Default"/>
        <w:jc w:val="both"/>
        <w:rPr>
          <w:color w:val="auto"/>
          <w:sz w:val="23"/>
          <w:szCs w:val="23"/>
        </w:rPr>
      </w:pPr>
      <w:r>
        <w:rPr>
          <w:color w:val="auto"/>
          <w:sz w:val="23"/>
          <w:szCs w:val="23"/>
        </w:rPr>
        <w:t xml:space="preserve">ПРЕДСТАВЛЕНИЯ О ПОЛИМЕРАХ НА ПРИМЕРЕ ПОЛИЭТИЛЕНА. </w:t>
      </w:r>
    </w:p>
    <w:p w:rsidR="0072263A" w:rsidRDefault="0072263A" w:rsidP="00B47F16">
      <w:pPr>
        <w:pStyle w:val="Default"/>
        <w:jc w:val="both"/>
        <w:rPr>
          <w:color w:val="auto"/>
          <w:sz w:val="23"/>
          <w:szCs w:val="23"/>
        </w:rPr>
      </w:pPr>
      <w:r>
        <w:rPr>
          <w:b/>
          <w:bCs/>
          <w:i/>
          <w:iCs/>
          <w:color w:val="auto"/>
          <w:sz w:val="23"/>
          <w:szCs w:val="23"/>
        </w:rPr>
        <w:t xml:space="preserve">Экспериментальные основы химии </w:t>
      </w:r>
    </w:p>
    <w:p w:rsidR="0072263A" w:rsidRDefault="0072263A" w:rsidP="00B47F16">
      <w:pPr>
        <w:pStyle w:val="Default"/>
        <w:jc w:val="both"/>
        <w:rPr>
          <w:color w:val="auto"/>
          <w:sz w:val="23"/>
          <w:szCs w:val="23"/>
        </w:rPr>
      </w:pPr>
      <w:r>
        <w:rPr>
          <w:color w:val="auto"/>
          <w:sz w:val="23"/>
          <w:szCs w:val="23"/>
        </w:rPr>
        <w:t xml:space="preserve">Правила работы в школьной лаборатории. Лабораторная посуда и оборудование. Правила безопасности. </w:t>
      </w:r>
    </w:p>
    <w:p w:rsidR="0072263A" w:rsidRDefault="0072263A" w:rsidP="00B47F16">
      <w:pPr>
        <w:pStyle w:val="Default"/>
        <w:jc w:val="both"/>
        <w:rPr>
          <w:color w:val="auto"/>
          <w:sz w:val="23"/>
          <w:szCs w:val="23"/>
        </w:rPr>
      </w:pPr>
      <w:r>
        <w:rPr>
          <w:color w:val="auto"/>
          <w:sz w:val="23"/>
          <w:szCs w:val="23"/>
        </w:rPr>
        <w:t xml:space="preserve">Разделение смесей. Очистка веществ. Фильтрование. </w:t>
      </w:r>
    </w:p>
    <w:p w:rsidR="0072263A" w:rsidRDefault="0072263A" w:rsidP="00B47F16">
      <w:pPr>
        <w:pStyle w:val="Default"/>
        <w:jc w:val="both"/>
        <w:rPr>
          <w:color w:val="auto"/>
          <w:sz w:val="23"/>
          <w:szCs w:val="23"/>
        </w:rPr>
      </w:pPr>
      <w:r>
        <w:rPr>
          <w:color w:val="auto"/>
          <w:sz w:val="23"/>
          <w:szCs w:val="23"/>
        </w:rPr>
        <w:t xml:space="preserve">Взвешивание. Приготовление растворов. Получение кристаллов солей. Проведение химических реакций в растворах. </w:t>
      </w:r>
    </w:p>
    <w:p w:rsidR="0072263A" w:rsidRDefault="0072263A" w:rsidP="00B47F16">
      <w:pPr>
        <w:pStyle w:val="Default"/>
        <w:jc w:val="both"/>
        <w:rPr>
          <w:color w:val="auto"/>
          <w:sz w:val="23"/>
          <w:szCs w:val="23"/>
        </w:rPr>
      </w:pPr>
      <w:r>
        <w:rPr>
          <w:color w:val="auto"/>
          <w:sz w:val="23"/>
          <w:szCs w:val="23"/>
        </w:rPr>
        <w:t xml:space="preserve">НАГРЕВАТЕЛЬНЫЕ УСТРОЙСТВА. ПРОВЕДЕНИЕ ХИМИЧЕСКИХ РЕАКЦИЙ ПРИ НАГРЕВАНИИ. </w:t>
      </w:r>
    </w:p>
    <w:p w:rsidR="0072263A" w:rsidRDefault="0072263A" w:rsidP="00B47F16">
      <w:pPr>
        <w:pStyle w:val="Default"/>
        <w:jc w:val="both"/>
        <w:rPr>
          <w:color w:val="auto"/>
          <w:sz w:val="23"/>
          <w:szCs w:val="23"/>
        </w:rPr>
      </w:pPr>
      <w:r>
        <w:rPr>
          <w:color w:val="auto"/>
          <w:sz w:val="23"/>
          <w:szCs w:val="23"/>
        </w:rPr>
        <w:lastRenderedPageBreak/>
        <w:t xml:space="preserve">Методы анализа веществ. Качественные реакции на газообразные вещества и ионы в растворе. Определение характера среды. Индикаторы. </w:t>
      </w:r>
    </w:p>
    <w:p w:rsidR="0072263A" w:rsidRDefault="0072263A" w:rsidP="00B47F16">
      <w:pPr>
        <w:pStyle w:val="Default"/>
        <w:jc w:val="both"/>
        <w:rPr>
          <w:color w:val="auto"/>
          <w:sz w:val="23"/>
          <w:szCs w:val="23"/>
        </w:rPr>
      </w:pPr>
      <w:r>
        <w:rPr>
          <w:color w:val="auto"/>
          <w:sz w:val="23"/>
          <w:szCs w:val="23"/>
        </w:rPr>
        <w:t xml:space="preserve">Получение газообразных веществ. </w:t>
      </w:r>
    </w:p>
    <w:p w:rsidR="0072263A" w:rsidRDefault="0072263A" w:rsidP="00B47F16">
      <w:pPr>
        <w:pStyle w:val="Default"/>
        <w:jc w:val="both"/>
        <w:rPr>
          <w:color w:val="auto"/>
          <w:sz w:val="23"/>
          <w:szCs w:val="23"/>
        </w:rPr>
      </w:pPr>
      <w:r>
        <w:rPr>
          <w:b/>
          <w:bCs/>
          <w:i/>
          <w:iCs/>
          <w:color w:val="auto"/>
          <w:sz w:val="23"/>
          <w:szCs w:val="23"/>
        </w:rPr>
        <w:t xml:space="preserve">Химия и жизнь </w:t>
      </w:r>
    </w:p>
    <w:p w:rsidR="0072263A" w:rsidRDefault="0072263A" w:rsidP="00B47F16">
      <w:pPr>
        <w:pStyle w:val="Default"/>
        <w:jc w:val="both"/>
        <w:rPr>
          <w:color w:val="auto"/>
          <w:sz w:val="23"/>
          <w:szCs w:val="23"/>
        </w:rPr>
      </w:pPr>
      <w:r>
        <w:rPr>
          <w:color w:val="auto"/>
          <w:sz w:val="23"/>
          <w:szCs w:val="23"/>
        </w:rPr>
        <w:t xml:space="preserve">Человек в мире веществ, материалов и химических реакций. </w:t>
      </w:r>
    </w:p>
    <w:p w:rsidR="0072263A" w:rsidRDefault="0072263A" w:rsidP="00B47F16">
      <w:pPr>
        <w:pStyle w:val="Default"/>
        <w:jc w:val="both"/>
        <w:rPr>
          <w:color w:val="auto"/>
          <w:sz w:val="23"/>
          <w:szCs w:val="23"/>
        </w:rPr>
      </w:pPr>
      <w:r>
        <w:rPr>
          <w:color w:val="auto"/>
          <w:sz w:val="23"/>
          <w:szCs w:val="23"/>
        </w:rPr>
        <w:t xml:space="preserve">ХИМИЯ И ЗДОРОВЬЕ. ЛЕКАРСТВЕННЫЕ ПРЕПАРАТЫ; ПРОБЛЕМЫ, СВЯЗАННЫЕ С ИХ ПРИМЕНЕНИЕМ. </w:t>
      </w:r>
    </w:p>
    <w:p w:rsidR="0072263A" w:rsidRDefault="0072263A" w:rsidP="00B47F16">
      <w:pPr>
        <w:pStyle w:val="Default"/>
        <w:jc w:val="both"/>
        <w:rPr>
          <w:color w:val="auto"/>
          <w:sz w:val="23"/>
          <w:szCs w:val="23"/>
        </w:rPr>
      </w:pPr>
      <w:r>
        <w:rPr>
          <w:color w:val="auto"/>
          <w:sz w:val="23"/>
          <w:szCs w:val="23"/>
        </w:rPr>
        <w:t xml:space="preserve">ХИМИЯ И ПИЩА. КАЛОРИЙНОСТЬ ЖИРОВ, БЕЛКОВ И УГЛЕВОДОВ. КОНСЕРВАНТЫ ПИЩЕВЫХ ПРОДУКТОВ (ПОВАРЕННАЯ СОЛЬ, УКСУСНАЯ КИСЛОТА). </w:t>
      </w:r>
    </w:p>
    <w:p w:rsidR="0072263A" w:rsidRDefault="0072263A" w:rsidP="00B47F16">
      <w:pPr>
        <w:pStyle w:val="Default"/>
        <w:jc w:val="both"/>
        <w:rPr>
          <w:color w:val="auto"/>
          <w:sz w:val="23"/>
          <w:szCs w:val="23"/>
        </w:rPr>
      </w:pPr>
      <w:r>
        <w:rPr>
          <w:color w:val="auto"/>
          <w:sz w:val="23"/>
          <w:szCs w:val="23"/>
        </w:rPr>
        <w:t xml:space="preserve">ХИМИЧЕСКИЕ ВЕЩЕСТВА КАК СТРОИТЕЛЬНЫЕ И ПОДЕЛОЧНЫЕ МАТЕРИАЛЫ (МЕЛ, МРАМОР, ИЗВЕСТНЯК, СТЕКЛО, ЦЕМЕНТ). </w:t>
      </w:r>
    </w:p>
    <w:p w:rsidR="0072263A" w:rsidRDefault="0072263A" w:rsidP="00B47F16">
      <w:pPr>
        <w:pStyle w:val="Default"/>
        <w:jc w:val="both"/>
        <w:rPr>
          <w:color w:val="auto"/>
          <w:sz w:val="23"/>
          <w:szCs w:val="23"/>
        </w:rPr>
      </w:pPr>
      <w:r>
        <w:rPr>
          <w:color w:val="auto"/>
          <w:sz w:val="23"/>
          <w:szCs w:val="23"/>
        </w:rPr>
        <w:t xml:space="preserve">ПРИРОДНЫЕ ИСТОЧНИКИ УГЛЕВОДОРОДОВ. НЕФТЬ И ПРИРОДНЫЙ ГАЗ, ИХ ПРИМЕНЕНИЕ. </w:t>
      </w:r>
    </w:p>
    <w:p w:rsidR="0072263A" w:rsidRDefault="0072263A" w:rsidP="00B47F16">
      <w:pPr>
        <w:pStyle w:val="Default"/>
        <w:jc w:val="both"/>
        <w:rPr>
          <w:color w:val="auto"/>
          <w:sz w:val="23"/>
          <w:szCs w:val="23"/>
        </w:rPr>
      </w:pPr>
      <w:r>
        <w:rPr>
          <w:color w:val="auto"/>
          <w:sz w:val="23"/>
          <w:szCs w:val="23"/>
        </w:rPr>
        <w:t xml:space="preserve">Химическое загрязнение окружающей среды и его последствия. </w:t>
      </w:r>
    </w:p>
    <w:p w:rsidR="0072263A" w:rsidRDefault="0072263A" w:rsidP="00B47F16">
      <w:pPr>
        <w:pStyle w:val="Default"/>
        <w:jc w:val="both"/>
        <w:rPr>
          <w:color w:val="auto"/>
          <w:sz w:val="23"/>
          <w:szCs w:val="23"/>
        </w:rPr>
      </w:pPr>
      <w:r>
        <w:rPr>
          <w:color w:val="auto"/>
          <w:sz w:val="23"/>
          <w:szCs w:val="23"/>
        </w:rPr>
        <w:t xml:space="preserve">Проблемы безопасного использования веществ и химических реакций в повседневной жизни. ТОКСИЧНЫЕ, ГОРЮЧИЕ И ВЗРЫВООПАСНЫЕ ВЕЩЕСТВА. БЫТОВАЯ ХИМИЧЕСКАЯ ГРАМОТНОСТЬ. </w:t>
      </w:r>
    </w:p>
    <w:p w:rsidR="0072263A" w:rsidRDefault="0072263A" w:rsidP="00B47F16">
      <w:pPr>
        <w:pStyle w:val="Default"/>
        <w:jc w:val="both"/>
        <w:rPr>
          <w:color w:val="auto"/>
          <w:sz w:val="23"/>
          <w:szCs w:val="23"/>
        </w:rPr>
      </w:pPr>
      <w:r>
        <w:rPr>
          <w:b/>
          <w:bCs/>
          <w:color w:val="auto"/>
          <w:sz w:val="23"/>
          <w:szCs w:val="23"/>
        </w:rPr>
        <w:t xml:space="preserve">Требования к уровню подготовки выпускников </w:t>
      </w:r>
    </w:p>
    <w:p w:rsidR="0072263A" w:rsidRDefault="0072263A" w:rsidP="00B47F16">
      <w:pPr>
        <w:pStyle w:val="Default"/>
        <w:jc w:val="both"/>
        <w:rPr>
          <w:color w:val="auto"/>
          <w:sz w:val="23"/>
          <w:szCs w:val="23"/>
        </w:rPr>
      </w:pPr>
      <w:r>
        <w:rPr>
          <w:color w:val="auto"/>
          <w:sz w:val="23"/>
          <w:szCs w:val="23"/>
        </w:rPr>
        <w:t xml:space="preserve">В результате изучения химии ученик должен: </w:t>
      </w:r>
    </w:p>
    <w:p w:rsidR="0072263A" w:rsidRDefault="0072263A" w:rsidP="00B47F16">
      <w:pPr>
        <w:pStyle w:val="Default"/>
        <w:jc w:val="both"/>
        <w:rPr>
          <w:color w:val="auto"/>
          <w:sz w:val="23"/>
          <w:szCs w:val="23"/>
        </w:rPr>
      </w:pPr>
      <w:r>
        <w:rPr>
          <w:b/>
          <w:bCs/>
          <w:i/>
          <w:iCs/>
          <w:color w:val="auto"/>
          <w:sz w:val="23"/>
          <w:szCs w:val="23"/>
        </w:rPr>
        <w:t xml:space="preserve">знать/понимать: </w:t>
      </w:r>
    </w:p>
    <w:p w:rsidR="0072263A" w:rsidRDefault="0072263A" w:rsidP="00B47F16">
      <w:pPr>
        <w:pStyle w:val="Default"/>
        <w:jc w:val="both"/>
        <w:rPr>
          <w:color w:val="auto"/>
          <w:sz w:val="23"/>
          <w:szCs w:val="23"/>
        </w:rPr>
      </w:pPr>
      <w:r>
        <w:rPr>
          <w:color w:val="auto"/>
          <w:sz w:val="23"/>
          <w:szCs w:val="23"/>
        </w:rPr>
        <w:t xml:space="preserve">- химическую символику: знаки химических элементов, формулы химических веществ и уравнения химических реакций; </w:t>
      </w:r>
    </w:p>
    <w:p w:rsidR="0072263A" w:rsidRDefault="0072263A" w:rsidP="00B47F16">
      <w:pPr>
        <w:pStyle w:val="Default"/>
        <w:jc w:val="both"/>
        <w:rPr>
          <w:color w:val="auto"/>
          <w:sz w:val="23"/>
          <w:szCs w:val="23"/>
        </w:rPr>
      </w:pPr>
      <w:proofErr w:type="gramStart"/>
      <w:r>
        <w:rPr>
          <w:color w:val="auto"/>
          <w:sz w:val="23"/>
          <w:szCs w:val="23"/>
        </w:rPr>
        <w:t xml:space="preserve">- важнейшие химические понятия: химический элемент, атом, молекула, относительные атомная и молекулярная массы, ион, химическая связь, вещество, классификация веществ, моль, молярная масса, молярный объем, химическая реакция, классификация реакций, электролит и </w:t>
      </w:r>
      <w:proofErr w:type="spellStart"/>
      <w:r>
        <w:rPr>
          <w:color w:val="auto"/>
          <w:sz w:val="23"/>
          <w:szCs w:val="23"/>
        </w:rPr>
        <w:t>неэлектролит</w:t>
      </w:r>
      <w:proofErr w:type="spellEnd"/>
      <w:r>
        <w:rPr>
          <w:color w:val="auto"/>
          <w:sz w:val="23"/>
          <w:szCs w:val="23"/>
        </w:rPr>
        <w:t xml:space="preserve">, электролитическая диссоциация, окислитель и восстановитель, окисление и восстановление; </w:t>
      </w:r>
      <w:proofErr w:type="gramEnd"/>
    </w:p>
    <w:p w:rsidR="0072263A" w:rsidRDefault="0072263A" w:rsidP="00B47F16">
      <w:pPr>
        <w:pStyle w:val="Default"/>
        <w:jc w:val="both"/>
        <w:rPr>
          <w:color w:val="auto"/>
          <w:sz w:val="23"/>
          <w:szCs w:val="23"/>
        </w:rPr>
      </w:pPr>
      <w:r>
        <w:rPr>
          <w:color w:val="auto"/>
          <w:sz w:val="23"/>
          <w:szCs w:val="23"/>
        </w:rPr>
        <w:t xml:space="preserve">- основные законы химии: сохранения массы веществ, постоянства состава, периодический закон; </w:t>
      </w:r>
    </w:p>
    <w:p w:rsidR="0072263A" w:rsidRDefault="0072263A" w:rsidP="00B47F16">
      <w:pPr>
        <w:pStyle w:val="Default"/>
        <w:jc w:val="both"/>
        <w:rPr>
          <w:color w:val="auto"/>
          <w:sz w:val="23"/>
          <w:szCs w:val="23"/>
        </w:rPr>
      </w:pPr>
      <w:r>
        <w:rPr>
          <w:b/>
          <w:bCs/>
          <w:i/>
          <w:iCs/>
          <w:color w:val="auto"/>
          <w:sz w:val="23"/>
          <w:szCs w:val="23"/>
        </w:rPr>
        <w:t xml:space="preserve">уметь: </w:t>
      </w:r>
    </w:p>
    <w:p w:rsidR="00777833" w:rsidRDefault="0072263A" w:rsidP="00B47F16">
      <w:pPr>
        <w:pStyle w:val="Default"/>
        <w:jc w:val="both"/>
        <w:rPr>
          <w:color w:val="auto"/>
          <w:sz w:val="23"/>
          <w:szCs w:val="23"/>
        </w:rPr>
      </w:pPr>
      <w:r>
        <w:rPr>
          <w:color w:val="auto"/>
          <w:sz w:val="23"/>
          <w:szCs w:val="23"/>
        </w:rPr>
        <w:t xml:space="preserve">- называть: химические элементы, соединения изученных классов; </w:t>
      </w:r>
    </w:p>
    <w:p w:rsidR="0072263A" w:rsidRDefault="0072263A" w:rsidP="00B47F16">
      <w:pPr>
        <w:pStyle w:val="Default"/>
        <w:jc w:val="both"/>
        <w:rPr>
          <w:color w:val="auto"/>
          <w:sz w:val="23"/>
          <w:szCs w:val="23"/>
        </w:rPr>
      </w:pPr>
      <w:r>
        <w:rPr>
          <w:color w:val="auto"/>
          <w:sz w:val="23"/>
          <w:szCs w:val="23"/>
        </w:rPr>
        <w:t xml:space="preserve">- объяснять: физический смысл атомного (порядкового) номера химического элемента, номеров группы и периода, к которым элемент принадлежит в Периодической системе Д.И. Менделеева; закономерности изменения свойств элементов в пределах малых периодов и главных подгрупп; сущность реакций ионного обмена; </w:t>
      </w:r>
    </w:p>
    <w:p w:rsidR="0072263A" w:rsidRDefault="0072263A" w:rsidP="00B47F16">
      <w:pPr>
        <w:pStyle w:val="Default"/>
        <w:jc w:val="both"/>
        <w:rPr>
          <w:color w:val="auto"/>
          <w:sz w:val="23"/>
          <w:szCs w:val="23"/>
        </w:rPr>
      </w:pPr>
      <w:r>
        <w:rPr>
          <w:color w:val="auto"/>
          <w:sz w:val="23"/>
          <w:szCs w:val="23"/>
        </w:rPr>
        <w:t xml:space="preserve">- характеризовать: химические элементы (от водорода до кальция) на основе их положения в Периодической системе Д.И. Менделеева и особенностей строения их атомов; связь между составом, строением и свойствами веществ; химические свойства основных классов неорганических веществ; </w:t>
      </w:r>
    </w:p>
    <w:p w:rsidR="0072263A" w:rsidRDefault="0072263A" w:rsidP="00B47F16">
      <w:pPr>
        <w:pStyle w:val="Default"/>
        <w:jc w:val="both"/>
        <w:rPr>
          <w:color w:val="auto"/>
          <w:sz w:val="23"/>
          <w:szCs w:val="23"/>
        </w:rPr>
      </w:pPr>
      <w:r>
        <w:rPr>
          <w:color w:val="auto"/>
          <w:sz w:val="23"/>
          <w:szCs w:val="23"/>
        </w:rPr>
        <w:t xml:space="preserve">- определять: состав веществ по их формулам, принадлежность веществ к определенному классу соединений, типы химических реакций, валентность и степень окисления элемента в соединениях, тип химической связи в соединениях, возможность протекания реакций ионного обмена; </w:t>
      </w:r>
    </w:p>
    <w:p w:rsidR="0072263A" w:rsidRDefault="0072263A" w:rsidP="00B47F16">
      <w:pPr>
        <w:pStyle w:val="Default"/>
        <w:jc w:val="both"/>
        <w:rPr>
          <w:color w:val="auto"/>
          <w:sz w:val="23"/>
          <w:szCs w:val="23"/>
        </w:rPr>
      </w:pPr>
      <w:r>
        <w:rPr>
          <w:color w:val="auto"/>
          <w:sz w:val="23"/>
          <w:szCs w:val="23"/>
        </w:rPr>
        <w:t xml:space="preserve">- составлять: формулы неорганических соединений изученных классов; схемы строения атомов первых 20 элементов Периодической системы Д.И. Менделеева; уравнения химических реакций; </w:t>
      </w:r>
    </w:p>
    <w:p w:rsidR="0072263A" w:rsidRDefault="0072263A" w:rsidP="00B47F16">
      <w:pPr>
        <w:pStyle w:val="Default"/>
        <w:jc w:val="both"/>
        <w:rPr>
          <w:color w:val="auto"/>
          <w:sz w:val="23"/>
          <w:szCs w:val="23"/>
        </w:rPr>
      </w:pPr>
      <w:r>
        <w:rPr>
          <w:color w:val="auto"/>
          <w:sz w:val="23"/>
          <w:szCs w:val="23"/>
        </w:rPr>
        <w:t xml:space="preserve">- обращаться с химической посудой и лабораторным оборудованием; </w:t>
      </w:r>
    </w:p>
    <w:p w:rsidR="0072263A" w:rsidRDefault="0072263A" w:rsidP="00B47F16">
      <w:pPr>
        <w:pStyle w:val="Default"/>
        <w:jc w:val="both"/>
        <w:rPr>
          <w:color w:val="auto"/>
          <w:sz w:val="23"/>
          <w:szCs w:val="23"/>
        </w:rPr>
      </w:pPr>
      <w:r>
        <w:rPr>
          <w:color w:val="auto"/>
          <w:sz w:val="23"/>
          <w:szCs w:val="23"/>
        </w:rPr>
        <w:t>- распознавать опытным путем: кислород, водород, углекислый газ, аммиак; растворы кислот и щелочей, хлори</w:t>
      </w:r>
      <w:proofErr w:type="gramStart"/>
      <w:r>
        <w:rPr>
          <w:color w:val="auto"/>
          <w:sz w:val="23"/>
          <w:szCs w:val="23"/>
        </w:rPr>
        <w:t>д-</w:t>
      </w:r>
      <w:proofErr w:type="gramEnd"/>
      <w:r>
        <w:rPr>
          <w:color w:val="auto"/>
          <w:sz w:val="23"/>
          <w:szCs w:val="23"/>
        </w:rPr>
        <w:t xml:space="preserve">, сульфат-, карбонат-ионы; </w:t>
      </w:r>
    </w:p>
    <w:p w:rsidR="0072263A" w:rsidRDefault="0072263A" w:rsidP="00B47F16">
      <w:pPr>
        <w:pStyle w:val="Default"/>
        <w:jc w:val="both"/>
        <w:rPr>
          <w:color w:val="auto"/>
          <w:sz w:val="23"/>
          <w:szCs w:val="23"/>
        </w:rPr>
      </w:pPr>
      <w:r>
        <w:rPr>
          <w:color w:val="auto"/>
          <w:sz w:val="23"/>
          <w:szCs w:val="23"/>
        </w:rPr>
        <w:t xml:space="preserve">- вычислять: массовую долю химического элемента по формуле соединения; массовую долю вещества в растворе; количество вещества, объем или массу по количеству вещества, объему или массе реагентов или продуктов реакции; </w:t>
      </w:r>
    </w:p>
    <w:p w:rsidR="0072263A" w:rsidRDefault="0072263A" w:rsidP="00B47F16">
      <w:pPr>
        <w:pStyle w:val="Default"/>
        <w:jc w:val="both"/>
        <w:rPr>
          <w:color w:val="auto"/>
          <w:sz w:val="23"/>
          <w:szCs w:val="23"/>
        </w:rPr>
      </w:pPr>
      <w:r>
        <w:rPr>
          <w:color w:val="auto"/>
          <w:sz w:val="23"/>
          <w:szCs w:val="23"/>
        </w:rPr>
        <w:t xml:space="preserve">использовать приобретенные знания и умения в практической деятельности и повседневной жизни </w:t>
      </w:r>
      <w:proofErr w:type="gramStart"/>
      <w:r>
        <w:rPr>
          <w:color w:val="auto"/>
          <w:sz w:val="23"/>
          <w:szCs w:val="23"/>
        </w:rPr>
        <w:t>для</w:t>
      </w:r>
      <w:proofErr w:type="gram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 xml:space="preserve">- безопасного обращения с веществами и материалами; </w:t>
      </w:r>
    </w:p>
    <w:p w:rsidR="0072263A" w:rsidRDefault="0072263A" w:rsidP="00B47F16">
      <w:pPr>
        <w:pStyle w:val="Default"/>
        <w:jc w:val="both"/>
        <w:rPr>
          <w:color w:val="auto"/>
          <w:sz w:val="23"/>
          <w:szCs w:val="23"/>
        </w:rPr>
      </w:pPr>
      <w:r>
        <w:rPr>
          <w:color w:val="auto"/>
          <w:sz w:val="23"/>
          <w:szCs w:val="23"/>
        </w:rPr>
        <w:lastRenderedPageBreak/>
        <w:t xml:space="preserve">- экологически грамотного поведения в окружающей среде; </w:t>
      </w:r>
    </w:p>
    <w:p w:rsidR="0072263A" w:rsidRDefault="0072263A" w:rsidP="00B47F16">
      <w:pPr>
        <w:pStyle w:val="Default"/>
        <w:jc w:val="both"/>
        <w:rPr>
          <w:color w:val="auto"/>
          <w:sz w:val="23"/>
          <w:szCs w:val="23"/>
        </w:rPr>
      </w:pPr>
      <w:r>
        <w:rPr>
          <w:color w:val="auto"/>
          <w:sz w:val="23"/>
          <w:szCs w:val="23"/>
        </w:rPr>
        <w:t xml:space="preserve">- оценки влияния химического загрязнения окружающей среды на организм человека; </w:t>
      </w:r>
    </w:p>
    <w:p w:rsidR="0072263A" w:rsidRDefault="0072263A" w:rsidP="00B47F16">
      <w:pPr>
        <w:pStyle w:val="Default"/>
        <w:jc w:val="both"/>
        <w:rPr>
          <w:color w:val="auto"/>
          <w:sz w:val="23"/>
          <w:szCs w:val="23"/>
        </w:rPr>
      </w:pPr>
      <w:r>
        <w:rPr>
          <w:color w:val="auto"/>
          <w:sz w:val="23"/>
          <w:szCs w:val="23"/>
        </w:rPr>
        <w:t xml:space="preserve">- критической оценки информации о веществах, используемых в быту; </w:t>
      </w:r>
    </w:p>
    <w:p w:rsidR="0072263A" w:rsidRDefault="0072263A" w:rsidP="00B47F16">
      <w:pPr>
        <w:pStyle w:val="Default"/>
        <w:jc w:val="both"/>
        <w:rPr>
          <w:color w:val="auto"/>
          <w:sz w:val="23"/>
          <w:szCs w:val="23"/>
        </w:rPr>
      </w:pPr>
      <w:r>
        <w:rPr>
          <w:color w:val="auto"/>
          <w:sz w:val="23"/>
          <w:szCs w:val="23"/>
        </w:rPr>
        <w:t xml:space="preserve">- приготовления растворов заданной концентрации. </w:t>
      </w:r>
    </w:p>
    <w:p w:rsidR="0072263A" w:rsidRPr="00E569D2" w:rsidRDefault="0072263A" w:rsidP="00B47F16">
      <w:pPr>
        <w:pStyle w:val="Default"/>
        <w:jc w:val="both"/>
        <w:rPr>
          <w:color w:val="auto"/>
          <w:sz w:val="28"/>
          <w:szCs w:val="28"/>
        </w:rPr>
      </w:pPr>
      <w:r w:rsidRPr="00E569D2">
        <w:rPr>
          <w:b/>
          <w:bCs/>
          <w:i/>
          <w:iCs/>
          <w:color w:val="auto"/>
          <w:sz w:val="28"/>
          <w:szCs w:val="28"/>
        </w:rPr>
        <w:t xml:space="preserve">Искусство. </w:t>
      </w:r>
    </w:p>
    <w:p w:rsidR="0072263A" w:rsidRDefault="0072263A" w:rsidP="00B47F16">
      <w:pPr>
        <w:pStyle w:val="Default"/>
        <w:jc w:val="both"/>
        <w:rPr>
          <w:color w:val="auto"/>
          <w:sz w:val="23"/>
          <w:szCs w:val="23"/>
        </w:rPr>
      </w:pPr>
      <w:r>
        <w:rPr>
          <w:color w:val="auto"/>
          <w:sz w:val="23"/>
          <w:szCs w:val="23"/>
        </w:rPr>
        <w:t xml:space="preserve">Изучение искусства на ступени основного общего образования направлено на достижение следующих целей: </w:t>
      </w:r>
    </w:p>
    <w:p w:rsidR="0072263A" w:rsidRDefault="0072263A" w:rsidP="00B47F16">
      <w:pPr>
        <w:pStyle w:val="Default"/>
        <w:jc w:val="both"/>
        <w:rPr>
          <w:color w:val="auto"/>
          <w:sz w:val="23"/>
          <w:szCs w:val="23"/>
        </w:rPr>
      </w:pPr>
      <w:r>
        <w:rPr>
          <w:color w:val="auto"/>
          <w:sz w:val="23"/>
          <w:szCs w:val="23"/>
        </w:rPr>
        <w:t xml:space="preserve">- развитие эмоционально-ценностного отношения к миру, явлениям жизни и искусства; </w:t>
      </w:r>
    </w:p>
    <w:p w:rsidR="0072263A" w:rsidRDefault="0072263A" w:rsidP="00B47F16">
      <w:pPr>
        <w:pStyle w:val="Default"/>
        <w:jc w:val="both"/>
        <w:rPr>
          <w:color w:val="auto"/>
          <w:sz w:val="23"/>
          <w:szCs w:val="23"/>
        </w:rPr>
      </w:pPr>
      <w:r>
        <w:rPr>
          <w:color w:val="auto"/>
          <w:sz w:val="23"/>
          <w:szCs w:val="23"/>
        </w:rPr>
        <w:t xml:space="preserve">- воспитание и развитие художественного вкуса учащегося, его интеллектуальной и эмоциональной сферы, творческого потенциала, способности оценивать окружающий мир по законам красоты; </w:t>
      </w:r>
    </w:p>
    <w:p w:rsidR="0072263A" w:rsidRDefault="0072263A" w:rsidP="00B47F16">
      <w:pPr>
        <w:pStyle w:val="Default"/>
        <w:jc w:val="both"/>
        <w:rPr>
          <w:color w:val="auto"/>
          <w:sz w:val="23"/>
          <w:szCs w:val="23"/>
        </w:rPr>
      </w:pPr>
      <w:r>
        <w:rPr>
          <w:color w:val="auto"/>
          <w:sz w:val="23"/>
          <w:szCs w:val="23"/>
        </w:rPr>
        <w:t xml:space="preserve">- освоение знаний о классическом и современном искусстве; ознакомление с выдающимися произведениями отечественной и зарубежной художественной культуры; </w:t>
      </w:r>
    </w:p>
    <w:p w:rsidR="0072263A" w:rsidRDefault="0072263A" w:rsidP="00B47F16">
      <w:pPr>
        <w:pStyle w:val="Default"/>
        <w:jc w:val="both"/>
        <w:rPr>
          <w:color w:val="auto"/>
          <w:sz w:val="23"/>
          <w:szCs w:val="23"/>
        </w:rPr>
      </w:pPr>
      <w:r>
        <w:rPr>
          <w:color w:val="auto"/>
          <w:sz w:val="23"/>
          <w:szCs w:val="23"/>
        </w:rPr>
        <w:t xml:space="preserve">- овладение практическими умениями и навыками художественно-творческой деятельности; </w:t>
      </w:r>
    </w:p>
    <w:p w:rsidR="0072263A" w:rsidRDefault="0072263A" w:rsidP="00B47F16">
      <w:pPr>
        <w:pStyle w:val="Default"/>
        <w:jc w:val="both"/>
        <w:rPr>
          <w:color w:val="auto"/>
          <w:sz w:val="23"/>
          <w:szCs w:val="23"/>
        </w:rPr>
      </w:pPr>
      <w:r>
        <w:rPr>
          <w:color w:val="auto"/>
          <w:sz w:val="23"/>
          <w:szCs w:val="23"/>
        </w:rPr>
        <w:t xml:space="preserve">- формирование устойчивого интереса к искусству, художественным традициям своего народа и достижениям мировой культуры. </w:t>
      </w:r>
    </w:p>
    <w:p w:rsidR="0072263A" w:rsidRPr="00E569D2" w:rsidRDefault="0072263A" w:rsidP="00B47F16">
      <w:pPr>
        <w:pStyle w:val="Default"/>
        <w:jc w:val="both"/>
        <w:rPr>
          <w:color w:val="auto"/>
        </w:rPr>
      </w:pPr>
      <w:r w:rsidRPr="00E569D2">
        <w:rPr>
          <w:b/>
          <w:bCs/>
          <w:i/>
          <w:iCs/>
          <w:color w:val="auto"/>
        </w:rPr>
        <w:t xml:space="preserve">Музыка. </w:t>
      </w:r>
    </w:p>
    <w:p w:rsidR="0072263A" w:rsidRDefault="0072263A" w:rsidP="00B47F16">
      <w:pPr>
        <w:pStyle w:val="Default"/>
        <w:jc w:val="both"/>
        <w:rPr>
          <w:color w:val="auto"/>
          <w:sz w:val="23"/>
          <w:szCs w:val="23"/>
        </w:rPr>
      </w:pPr>
      <w:r>
        <w:rPr>
          <w:color w:val="auto"/>
          <w:sz w:val="23"/>
          <w:szCs w:val="23"/>
        </w:rPr>
        <w:t xml:space="preserve">Изучение музыки направлено на достижение следующих целей: </w:t>
      </w:r>
    </w:p>
    <w:p w:rsidR="0072263A" w:rsidRDefault="0072263A" w:rsidP="00B47F16">
      <w:pPr>
        <w:pStyle w:val="Default"/>
        <w:jc w:val="both"/>
        <w:rPr>
          <w:color w:val="auto"/>
          <w:sz w:val="23"/>
          <w:szCs w:val="23"/>
        </w:rPr>
      </w:pPr>
      <w:r>
        <w:rPr>
          <w:color w:val="auto"/>
          <w:sz w:val="23"/>
          <w:szCs w:val="23"/>
        </w:rPr>
        <w:t xml:space="preserve">- формирование музыкальной культуры как неотъемлемой части духовной культуры; </w:t>
      </w:r>
    </w:p>
    <w:p w:rsidR="0072263A" w:rsidRDefault="0072263A" w:rsidP="00B47F16">
      <w:pPr>
        <w:pStyle w:val="Default"/>
        <w:jc w:val="both"/>
        <w:rPr>
          <w:color w:val="auto"/>
          <w:sz w:val="23"/>
          <w:szCs w:val="23"/>
        </w:rPr>
      </w:pPr>
      <w:r>
        <w:rPr>
          <w:color w:val="auto"/>
          <w:sz w:val="23"/>
          <w:szCs w:val="23"/>
        </w:rPr>
        <w:t xml:space="preserve">- развитие музыкальности; музыкального слуха, певческого голоса, музыкальной памяти и восприимчивости, способности к сопереживанию; образного и ассоциативного мышления, творческого воображения; </w:t>
      </w:r>
    </w:p>
    <w:p w:rsidR="00777833" w:rsidRDefault="0072263A" w:rsidP="00B47F16">
      <w:pPr>
        <w:pStyle w:val="Default"/>
        <w:jc w:val="both"/>
        <w:rPr>
          <w:color w:val="auto"/>
          <w:sz w:val="23"/>
          <w:szCs w:val="23"/>
        </w:rPr>
      </w:pPr>
      <w:r>
        <w:rPr>
          <w:color w:val="auto"/>
          <w:sz w:val="23"/>
          <w:szCs w:val="23"/>
        </w:rPr>
        <w:t xml:space="preserve">- освоение музыки и знаний о музыке, ее интонационно-образной природе, жанровом и стилевом многообразии, о выразительных средствах, особенностях музыкального языка; музыкальном фольклоре, классическом наследии и современном творчестве отечественных и зарубежных композиторов; о воздействии музыки на человека; о ее взаимосвязи с другими видами искусства и жизнью; </w:t>
      </w:r>
    </w:p>
    <w:p w:rsidR="0072263A" w:rsidRDefault="0072263A" w:rsidP="00B47F16">
      <w:pPr>
        <w:pStyle w:val="Default"/>
        <w:jc w:val="both"/>
        <w:rPr>
          <w:color w:val="auto"/>
          <w:sz w:val="23"/>
          <w:szCs w:val="23"/>
        </w:rPr>
      </w:pPr>
      <w:r>
        <w:rPr>
          <w:color w:val="auto"/>
          <w:sz w:val="23"/>
          <w:szCs w:val="23"/>
        </w:rPr>
        <w:t xml:space="preserve">- овладение практическими умениями и навыками в различных видах музыкально-творческой деятельности: слушании музыки, пении (в том числе с ориентацией на нотную запись), инструментальном </w:t>
      </w:r>
      <w:proofErr w:type="spellStart"/>
      <w:r>
        <w:rPr>
          <w:color w:val="auto"/>
          <w:sz w:val="23"/>
          <w:szCs w:val="23"/>
        </w:rPr>
        <w:t>музицировании</w:t>
      </w:r>
      <w:proofErr w:type="spellEnd"/>
      <w:r>
        <w:rPr>
          <w:color w:val="auto"/>
          <w:sz w:val="23"/>
          <w:szCs w:val="23"/>
        </w:rPr>
        <w:t xml:space="preserve">, музыкально-пластическом движении, импровизации, драматизации исполняемых произведений; </w:t>
      </w:r>
    </w:p>
    <w:p w:rsidR="0072263A" w:rsidRDefault="0072263A" w:rsidP="00B47F16">
      <w:pPr>
        <w:pStyle w:val="Default"/>
        <w:jc w:val="both"/>
        <w:rPr>
          <w:color w:val="auto"/>
          <w:sz w:val="23"/>
          <w:szCs w:val="23"/>
        </w:rPr>
      </w:pPr>
      <w:r>
        <w:rPr>
          <w:color w:val="auto"/>
          <w:sz w:val="23"/>
          <w:szCs w:val="23"/>
        </w:rPr>
        <w:t xml:space="preserve">- воспитание устойчивого интереса к музыке, музыкальному искусству своего народа и других народов мира; музыкального вкуса учащихся; потребности к самостоятельному общению с высокохудожественной музыкой и музыкальному самообразованию; эмоционально-ценностного отношения к музыке; </w:t>
      </w:r>
      <w:proofErr w:type="spellStart"/>
      <w:r>
        <w:rPr>
          <w:color w:val="auto"/>
          <w:sz w:val="23"/>
          <w:szCs w:val="23"/>
        </w:rPr>
        <w:t>слушательской</w:t>
      </w:r>
      <w:proofErr w:type="spellEnd"/>
      <w:r>
        <w:rPr>
          <w:color w:val="auto"/>
          <w:sz w:val="23"/>
          <w:szCs w:val="23"/>
        </w:rPr>
        <w:t xml:space="preserve"> и исполнительской культуры учащихся. </w:t>
      </w:r>
    </w:p>
    <w:p w:rsidR="0072263A" w:rsidRDefault="0072263A" w:rsidP="00B47F16">
      <w:pPr>
        <w:pStyle w:val="Default"/>
        <w:jc w:val="both"/>
        <w:rPr>
          <w:color w:val="auto"/>
          <w:sz w:val="23"/>
          <w:szCs w:val="23"/>
        </w:rPr>
      </w:pPr>
      <w:r>
        <w:rPr>
          <w:b/>
          <w:bCs/>
          <w:color w:val="auto"/>
          <w:sz w:val="23"/>
          <w:szCs w:val="23"/>
        </w:rPr>
        <w:t xml:space="preserve">Обязательный минимум содержания основных образовательных программ </w:t>
      </w:r>
    </w:p>
    <w:p w:rsidR="0072263A" w:rsidRDefault="0072263A" w:rsidP="00B47F16">
      <w:pPr>
        <w:pStyle w:val="Default"/>
        <w:jc w:val="both"/>
        <w:rPr>
          <w:color w:val="auto"/>
          <w:sz w:val="23"/>
          <w:szCs w:val="23"/>
        </w:rPr>
      </w:pPr>
      <w:r>
        <w:rPr>
          <w:b/>
          <w:bCs/>
          <w:i/>
          <w:iCs/>
          <w:color w:val="auto"/>
          <w:sz w:val="23"/>
          <w:szCs w:val="23"/>
        </w:rPr>
        <w:t xml:space="preserve">Основы музыкальной культуры </w:t>
      </w:r>
    </w:p>
    <w:p w:rsidR="0072263A" w:rsidRDefault="0072263A" w:rsidP="00B47F16">
      <w:pPr>
        <w:pStyle w:val="Default"/>
        <w:jc w:val="both"/>
        <w:rPr>
          <w:color w:val="auto"/>
          <w:sz w:val="23"/>
          <w:szCs w:val="23"/>
        </w:rPr>
      </w:pPr>
      <w:r>
        <w:rPr>
          <w:color w:val="auto"/>
          <w:sz w:val="23"/>
          <w:szCs w:val="23"/>
        </w:rPr>
        <w:t xml:space="preserve">Музыка как вид искусства. Интонационно-образная, жанровая, стилевая основа музыки. Интонация как носитель смысла в музыке. Музыкальный образ и музыкальная драматургия. Возможности музыкальных форм (двухчастной и трехчастной, вариации, рондо, СЮИТЫ, СОНАТНО-СИМФОНИЧЕСКОГО ЦИКЛА) в воплощении музыкального образа и его развития. Разнообразие вокальной, вокально-инструментальной, камерно-инструментальной, симфонической и театральной музыки. Характерные черты русской и западноевропейской музыки различных исторических эпох, национальных школ, стилевых направлений, индивидуального творчества выдающихся композиторов прошлого и современности. </w:t>
      </w:r>
    </w:p>
    <w:p w:rsidR="0072263A" w:rsidRDefault="0072263A" w:rsidP="00B47F16">
      <w:pPr>
        <w:pStyle w:val="Default"/>
        <w:jc w:val="both"/>
        <w:rPr>
          <w:color w:val="auto"/>
          <w:sz w:val="23"/>
          <w:szCs w:val="23"/>
        </w:rPr>
      </w:pPr>
      <w:r>
        <w:rPr>
          <w:color w:val="auto"/>
          <w:sz w:val="23"/>
          <w:szCs w:val="23"/>
        </w:rPr>
        <w:t>Исполнение музыки как искусство интерпретации. Основные виды исполнительской деятельности: пение, игра на музыкальных инструментах и их разновидности. Певческие голоса: сопрано, альт, тенор, бас, дискант</w:t>
      </w:r>
      <w:proofErr w:type="gramStart"/>
      <w:r>
        <w:rPr>
          <w:color w:val="auto"/>
          <w:sz w:val="23"/>
          <w:szCs w:val="23"/>
        </w:rPr>
        <w:t xml:space="preserve"> И</w:t>
      </w:r>
      <w:proofErr w:type="gramEnd"/>
      <w:r>
        <w:rPr>
          <w:color w:val="auto"/>
          <w:sz w:val="23"/>
          <w:szCs w:val="23"/>
        </w:rPr>
        <w:t xml:space="preserve"> ДР. Хоры: академический, народный. Виды оркестра: симфонический, камерный, духовой, оркестр народных инструментов, эстрадно-джазовый оркестр. Характер звучания отдельных инструментов. </w:t>
      </w:r>
    </w:p>
    <w:p w:rsidR="0072263A" w:rsidRDefault="0072263A" w:rsidP="00B47F16">
      <w:pPr>
        <w:pStyle w:val="Default"/>
        <w:jc w:val="both"/>
        <w:rPr>
          <w:color w:val="auto"/>
          <w:sz w:val="23"/>
          <w:szCs w:val="23"/>
        </w:rPr>
      </w:pPr>
      <w:r>
        <w:rPr>
          <w:color w:val="auto"/>
          <w:sz w:val="23"/>
          <w:szCs w:val="23"/>
        </w:rPr>
        <w:t xml:space="preserve">Народное музыкальное творчество. Устное народное музыкальное творчество как часть общей культуры народа. Особенности восприятия музыкального фольклора своего народа и других народов мира. </w:t>
      </w:r>
    </w:p>
    <w:p w:rsidR="0072263A" w:rsidRDefault="0072263A" w:rsidP="00B47F16">
      <w:pPr>
        <w:pStyle w:val="Default"/>
        <w:jc w:val="both"/>
        <w:rPr>
          <w:color w:val="auto"/>
          <w:sz w:val="23"/>
          <w:szCs w:val="23"/>
        </w:rPr>
      </w:pPr>
      <w:proofErr w:type="spellStart"/>
      <w:r>
        <w:rPr>
          <w:color w:val="auto"/>
          <w:sz w:val="23"/>
          <w:szCs w:val="23"/>
        </w:rPr>
        <w:lastRenderedPageBreak/>
        <w:t>Песенность</w:t>
      </w:r>
      <w:proofErr w:type="spellEnd"/>
      <w:r>
        <w:rPr>
          <w:color w:val="auto"/>
          <w:sz w:val="23"/>
          <w:szCs w:val="23"/>
        </w:rPr>
        <w:t xml:space="preserve">, напевность как феномен русского народного пения, искусство распева тонов и импровизации. Русская народная музыка и ее основные жанры (НАИБОЛЕЕ РАСПРОСТРАНЕННЫЕ РАЗНОВИДНОСТИ ОБРЯДОВЫХ ПЕСЕН, ТРУДОВЫЕ ПЕСНИ, былины, лирические песни, частушки). Исполнительские типы художественного общения: </w:t>
      </w:r>
      <w:proofErr w:type="gramStart"/>
      <w:r>
        <w:rPr>
          <w:color w:val="auto"/>
          <w:sz w:val="23"/>
          <w:szCs w:val="23"/>
        </w:rPr>
        <w:t xml:space="preserve">"САМООБЩЕНИЕ" ("ПЕНИЕ ДЛЯ СЕБЯ"), СКАЗИТЕЛЬСКОЕ (ДЛЯ АУДИТОРИИ), ИГРОВОЕ (ДЕТСКОЕ, ОБРЯДОВОЕ, ТАНЦЕВАЛЬНОЕ И ДР.), СОРЕВНОВАТЕЛЬНОЕ (ПРИ АКТИВНОЙ РЕАКЦИИ ПУБЛИКИ). </w:t>
      </w:r>
      <w:proofErr w:type="gramEnd"/>
    </w:p>
    <w:p w:rsidR="0072263A" w:rsidRDefault="0072263A" w:rsidP="00B47F16">
      <w:pPr>
        <w:pStyle w:val="Default"/>
        <w:jc w:val="both"/>
        <w:rPr>
          <w:color w:val="auto"/>
          <w:sz w:val="23"/>
          <w:szCs w:val="23"/>
        </w:rPr>
      </w:pPr>
      <w:r>
        <w:rPr>
          <w:color w:val="auto"/>
          <w:sz w:val="23"/>
          <w:szCs w:val="23"/>
        </w:rPr>
        <w:t xml:space="preserve">Народно-песенные истоки русской профессиональной музыки. Способы обращения композиторов к народной музыке. </w:t>
      </w:r>
    </w:p>
    <w:p w:rsidR="0072263A" w:rsidRDefault="0072263A" w:rsidP="00B47F16">
      <w:pPr>
        <w:pStyle w:val="Default"/>
        <w:jc w:val="both"/>
        <w:rPr>
          <w:color w:val="auto"/>
          <w:sz w:val="23"/>
          <w:szCs w:val="23"/>
        </w:rPr>
      </w:pPr>
      <w:r>
        <w:rPr>
          <w:color w:val="auto"/>
          <w:sz w:val="23"/>
          <w:szCs w:val="23"/>
        </w:rPr>
        <w:t xml:space="preserve">Музыкальный фольклор народов России и других стран: интонационное своеобразие музыкального фольклора разных народов; образцы песенной и инструментальной народной музыки, получившие широкое распространение в музыкальной культуре других народов (полька, вальс, ПОЛОНЕЗ и др.). </w:t>
      </w:r>
    </w:p>
    <w:p w:rsidR="0072263A" w:rsidRDefault="0072263A" w:rsidP="00B47F16">
      <w:pPr>
        <w:pStyle w:val="Default"/>
        <w:jc w:val="both"/>
        <w:rPr>
          <w:color w:val="auto"/>
          <w:sz w:val="23"/>
          <w:szCs w:val="23"/>
        </w:rPr>
      </w:pPr>
      <w:r>
        <w:rPr>
          <w:color w:val="auto"/>
          <w:sz w:val="23"/>
          <w:szCs w:val="23"/>
        </w:rPr>
        <w:t xml:space="preserve">Русская музыка от эпохи Средневековья до рубежа XIX - XX веков. Духовная музыка в эпоху Средневековья: знаменный распев. ДУХОВНАЯ МУЗЫКА В СИНТЕЗЕ С ХРАМОВЫМ ИСКУССТВОМ. </w:t>
      </w:r>
    </w:p>
    <w:p w:rsidR="0072263A" w:rsidRDefault="0072263A" w:rsidP="00B47F16">
      <w:pPr>
        <w:pStyle w:val="Default"/>
        <w:jc w:val="both"/>
        <w:rPr>
          <w:color w:val="auto"/>
          <w:sz w:val="23"/>
          <w:szCs w:val="23"/>
        </w:rPr>
      </w:pPr>
      <w:r>
        <w:rPr>
          <w:color w:val="auto"/>
          <w:sz w:val="23"/>
          <w:szCs w:val="23"/>
        </w:rPr>
        <w:t xml:space="preserve">Общая характеристика духовной и светской музыкальной культуры второй половины XVII - XVIII веков: влияние западноевропейской музыки на развитие русского музыкального искусства; становление и утверждение светской музыки в русской музыкальной культуре XVII века; основные жанры профессиональной музыки: КАНТ; ПАРТЕСНЫЙ КОНЦЕРТ; хоровой концерт. ЗНАКОМСТВО С МУЗЫКОЙ Д.С. БОРТНЯНСКОГО. </w:t>
      </w:r>
    </w:p>
    <w:p w:rsidR="0072263A" w:rsidRDefault="0072263A" w:rsidP="00B47F16">
      <w:pPr>
        <w:pStyle w:val="Default"/>
        <w:jc w:val="both"/>
        <w:rPr>
          <w:color w:val="auto"/>
          <w:sz w:val="23"/>
          <w:szCs w:val="23"/>
        </w:rPr>
      </w:pPr>
      <w:r>
        <w:rPr>
          <w:color w:val="auto"/>
          <w:sz w:val="23"/>
          <w:szCs w:val="23"/>
        </w:rPr>
        <w:t xml:space="preserve">Музыкальная культура XIX века: формирование русской классической школы. Роль фольклора как основы профессионального музыкального творчества. Обращение композиторов к национальному фольклору и к фольклору других народов. Особенности проявления романтизма в русской музыке. Драматизм, героика, психологизм, картинность, народно-эпическая образность как характерные особенности </w:t>
      </w:r>
      <w:proofErr w:type="spellStart"/>
      <w:r>
        <w:rPr>
          <w:color w:val="auto"/>
          <w:sz w:val="23"/>
          <w:szCs w:val="23"/>
        </w:rPr>
        <w:t>русской</w:t>
      </w:r>
      <w:r>
        <w:rPr>
          <w:sz w:val="23"/>
          <w:szCs w:val="23"/>
        </w:rPr>
        <w:t>классической</w:t>
      </w:r>
      <w:proofErr w:type="spellEnd"/>
      <w:r>
        <w:rPr>
          <w:sz w:val="23"/>
          <w:szCs w:val="23"/>
        </w:rPr>
        <w:t xml:space="preserve"> школы. </w:t>
      </w:r>
      <w:proofErr w:type="gramStart"/>
      <w:r>
        <w:rPr>
          <w:color w:val="auto"/>
          <w:sz w:val="23"/>
          <w:szCs w:val="23"/>
        </w:rPr>
        <w:t xml:space="preserve">Развитие жанров светской музыки: камерная инструментальная (ПРЕЛЮДИЯ, НОКТЮРН И ДР.) и вокальная музыка (романс); концерт; симфония; опера, балет. </w:t>
      </w:r>
      <w:proofErr w:type="gramEnd"/>
    </w:p>
    <w:p w:rsidR="0072263A" w:rsidRDefault="0072263A" w:rsidP="00B47F16">
      <w:pPr>
        <w:pStyle w:val="Default"/>
        <w:jc w:val="both"/>
        <w:rPr>
          <w:color w:val="auto"/>
          <w:sz w:val="23"/>
          <w:szCs w:val="23"/>
        </w:rPr>
      </w:pPr>
      <w:r>
        <w:rPr>
          <w:color w:val="auto"/>
          <w:sz w:val="23"/>
          <w:szCs w:val="23"/>
        </w:rPr>
        <w:t xml:space="preserve">Духовная музыка русских композиторов: хоровой концерт; ВСЕНОЩНАЯ, ЛИТУРГИЯ. </w:t>
      </w:r>
    </w:p>
    <w:p w:rsidR="0072263A" w:rsidRDefault="0072263A" w:rsidP="00B47F16">
      <w:pPr>
        <w:pStyle w:val="Default"/>
        <w:jc w:val="both"/>
        <w:rPr>
          <w:color w:val="auto"/>
          <w:sz w:val="23"/>
          <w:szCs w:val="23"/>
        </w:rPr>
      </w:pPr>
      <w:r>
        <w:rPr>
          <w:color w:val="auto"/>
          <w:sz w:val="23"/>
          <w:szCs w:val="23"/>
        </w:rPr>
        <w:t xml:space="preserve">Наиболее значимые стилевые особенности русской классической музыкальной школы и их претворение в творчестве М.И. Глинки, М.П. Мусоргского, А.П. Бородина, Н.А. Римского-Корсакова, П.И. Чайковского. Развитие традиций русской классической музыкальной школы в творчестве С.В. Рахманинова. </w:t>
      </w:r>
    </w:p>
    <w:p w:rsidR="0072263A" w:rsidRDefault="0072263A" w:rsidP="00B47F16">
      <w:pPr>
        <w:pStyle w:val="Default"/>
        <w:jc w:val="both"/>
        <w:rPr>
          <w:color w:val="auto"/>
          <w:sz w:val="23"/>
          <w:szCs w:val="23"/>
        </w:rPr>
      </w:pPr>
      <w:r>
        <w:rPr>
          <w:color w:val="auto"/>
          <w:sz w:val="23"/>
          <w:szCs w:val="23"/>
        </w:rPr>
        <w:t xml:space="preserve">Зарубежная музыка от эпохи Средневековья до рубежа XIX - XX веков. Средневековая духовная музыка западноевропейской традиции: ГРИГОРИАНСКИЙ ХОРАЛ. </w:t>
      </w:r>
    </w:p>
    <w:p w:rsidR="0072263A" w:rsidRDefault="0072263A" w:rsidP="00B47F16">
      <w:pPr>
        <w:pStyle w:val="Default"/>
        <w:jc w:val="both"/>
        <w:rPr>
          <w:color w:val="auto"/>
          <w:sz w:val="23"/>
          <w:szCs w:val="23"/>
        </w:rPr>
      </w:pPr>
      <w:r>
        <w:rPr>
          <w:color w:val="auto"/>
          <w:sz w:val="23"/>
          <w:szCs w:val="23"/>
        </w:rPr>
        <w:t xml:space="preserve">Западноевропейская музыка эпохи Возрождения: ВИЛЛАНЕЛЛА, МАДРИГАЛ, МОТЕТ (О. ЛАССО, Д. ПАЛЕСТРИНА). Связь профессиональной композиторской музыки с народным музыкальным творчеством и ее своеобразие. </w:t>
      </w:r>
    </w:p>
    <w:p w:rsidR="0072263A" w:rsidRDefault="0072263A" w:rsidP="00B47F16">
      <w:pPr>
        <w:pStyle w:val="Default"/>
        <w:jc w:val="both"/>
        <w:rPr>
          <w:color w:val="auto"/>
          <w:sz w:val="23"/>
          <w:szCs w:val="23"/>
        </w:rPr>
      </w:pPr>
      <w:r>
        <w:rPr>
          <w:color w:val="auto"/>
          <w:sz w:val="23"/>
          <w:szCs w:val="23"/>
        </w:rPr>
        <w:t xml:space="preserve">Западноевропейская музыка эпохи Барокко. Знакомство с творчеством И.С. Баха на примере жанров прелюдии, фуги, МЕССЫ. </w:t>
      </w:r>
    </w:p>
    <w:p w:rsidR="0072263A" w:rsidRDefault="0072263A" w:rsidP="00B47F16">
      <w:pPr>
        <w:pStyle w:val="Default"/>
        <w:jc w:val="both"/>
        <w:rPr>
          <w:color w:val="auto"/>
          <w:sz w:val="23"/>
          <w:szCs w:val="23"/>
        </w:rPr>
      </w:pPr>
      <w:r>
        <w:rPr>
          <w:color w:val="auto"/>
          <w:sz w:val="23"/>
          <w:szCs w:val="23"/>
        </w:rPr>
        <w:t xml:space="preserve">Классицизм и романтизм в западноевропейской музыке. Общая характеристика венской классической школы (И. ГАЙДН, В.А. Моцарт, Л. </w:t>
      </w:r>
      <w:proofErr w:type="spellStart"/>
      <w:r>
        <w:rPr>
          <w:color w:val="auto"/>
          <w:sz w:val="23"/>
          <w:szCs w:val="23"/>
        </w:rPr>
        <w:t>ван</w:t>
      </w:r>
      <w:proofErr w:type="spellEnd"/>
      <w:r>
        <w:rPr>
          <w:color w:val="auto"/>
          <w:sz w:val="23"/>
          <w:szCs w:val="23"/>
        </w:rPr>
        <w:t xml:space="preserve"> Бетховен). Отличительные черты творчества композиторов-романтиков (Ф. Шопен, Ф. Лист, Р. ШУМАН, Ф. ШУБЕРТ, Э. ГРИГ). Основные жанры светской музыки: камерная инструментальная музыка (ПРЕЛЮДИЯ, НОКТЮРН И ДР.), соната, симфония</w:t>
      </w:r>
      <w:proofErr w:type="gramStart"/>
      <w:r>
        <w:rPr>
          <w:color w:val="auto"/>
          <w:sz w:val="23"/>
          <w:szCs w:val="23"/>
        </w:rPr>
        <w:t xml:space="preserve"> И</w:t>
      </w:r>
      <w:proofErr w:type="gramEnd"/>
      <w:r>
        <w:rPr>
          <w:color w:val="auto"/>
          <w:sz w:val="23"/>
          <w:szCs w:val="23"/>
        </w:rPr>
        <w:t xml:space="preserve"> ДР. Знакомство с оперным жанром в музыке западноевропейских композиторов XIX века на примере творчества Ж. Бизе, ДЖ. ВЕРДИ, ДЖ. РОССИНИ. Знакомство с образцами духовной музыки: РЕКВИЕМ. </w:t>
      </w:r>
    </w:p>
    <w:p w:rsidR="0072263A" w:rsidRDefault="0072263A" w:rsidP="00B47F16">
      <w:pPr>
        <w:pStyle w:val="Default"/>
        <w:jc w:val="both"/>
        <w:rPr>
          <w:color w:val="auto"/>
          <w:sz w:val="23"/>
          <w:szCs w:val="23"/>
        </w:rPr>
      </w:pPr>
      <w:r>
        <w:rPr>
          <w:color w:val="auto"/>
          <w:sz w:val="23"/>
          <w:szCs w:val="23"/>
        </w:rPr>
        <w:t xml:space="preserve">Отечественное и зарубежное музыкальное искусство XX века. Традиции и новаторство в творчестве композиторов XX столетия. Стилевое многообразие музыки (импрессионизм, ЭКСПРЕССИОНИЗМ, НЕОФОЛЬКЛОРИЗМ, НЕОКЛАССИЦИЗМ И ДР.). Взаимопроникновение "легкой" и "серьезной" музыки. </w:t>
      </w:r>
    </w:p>
    <w:p w:rsidR="0072263A" w:rsidRDefault="0072263A" w:rsidP="00B47F16">
      <w:pPr>
        <w:pStyle w:val="Default"/>
        <w:jc w:val="both"/>
        <w:rPr>
          <w:color w:val="auto"/>
          <w:sz w:val="23"/>
          <w:szCs w:val="23"/>
        </w:rPr>
      </w:pPr>
      <w:r>
        <w:rPr>
          <w:color w:val="auto"/>
          <w:sz w:val="23"/>
          <w:szCs w:val="23"/>
        </w:rPr>
        <w:t xml:space="preserve">Знакомство с наиболее яркими произведениями отечественных композиторов академической направленности (И.Ф. Стравинский, С.С. Прокофьев, Д.Д. Шостакович, Г.В. СВИРИДОВ, Р.К. ЩЕДРИН, А.И. ХАЧАТУРЯН, А.Г. ШНИТКЕ) и зарубежных композиторов (К. Дебюсси, К. ОРФ, М. РАВЕЛЬ, Б. БРИТТЕН, А. ШЕНБЕРГ). </w:t>
      </w:r>
    </w:p>
    <w:p w:rsidR="0072263A" w:rsidRDefault="0072263A" w:rsidP="00B47F16">
      <w:pPr>
        <w:pStyle w:val="Default"/>
        <w:jc w:val="both"/>
        <w:rPr>
          <w:color w:val="auto"/>
          <w:sz w:val="23"/>
          <w:szCs w:val="23"/>
        </w:rPr>
      </w:pPr>
      <w:r>
        <w:rPr>
          <w:color w:val="auto"/>
          <w:sz w:val="23"/>
          <w:szCs w:val="23"/>
        </w:rPr>
        <w:lastRenderedPageBreak/>
        <w:t xml:space="preserve">Джаз (Л. АРМСТРОНГ, Д. ЭЛЛИНГТОН, К. БЕЙСИ, Л. УТЕСОВ). Спиричуэл, блюз (Э. ФИЦДЖЕРАЛЬД). Симфоджаз (Дж. Гершвин). </w:t>
      </w:r>
    </w:p>
    <w:p w:rsidR="0072263A" w:rsidRDefault="0072263A" w:rsidP="00B47F16">
      <w:pPr>
        <w:pStyle w:val="Default"/>
        <w:jc w:val="both"/>
        <w:rPr>
          <w:color w:val="auto"/>
          <w:sz w:val="23"/>
          <w:szCs w:val="23"/>
        </w:rPr>
      </w:pPr>
      <w:r>
        <w:rPr>
          <w:color w:val="auto"/>
          <w:sz w:val="23"/>
          <w:szCs w:val="23"/>
        </w:rPr>
        <w:t xml:space="preserve">Творчество отечественных композиторов-песенников, ставшее "музыкальным символом" своего времени (И.О. ДУНАЕВСКИЙ, А.В. АЛЕКСАНДРОВ). </w:t>
      </w:r>
    </w:p>
    <w:p w:rsidR="0072263A" w:rsidRDefault="0072263A" w:rsidP="00B47F16">
      <w:pPr>
        <w:pStyle w:val="Default"/>
        <w:jc w:val="both"/>
        <w:rPr>
          <w:color w:val="auto"/>
          <w:sz w:val="23"/>
          <w:szCs w:val="23"/>
        </w:rPr>
      </w:pPr>
      <w:r>
        <w:rPr>
          <w:color w:val="auto"/>
          <w:sz w:val="23"/>
          <w:szCs w:val="23"/>
        </w:rPr>
        <w:t>Многообразие современной популярной музыки: отечественной: авторская песня (Б.Ш. ОКУДЖАВА, В.С. ВЫСОЦКИЙ, А.И. ГАЛИЧ); МЮЗИКЛ (Л. БЕРНСТАЙН), РОК-ОПЕРА (Э.Л. УЭББЕР); РОК-Н-РОЛЛ (Э. ПРЕСЛИ); БРИТАНСКИЙ БИТ ("БИТЛЗ"), ФОЛК-РОК (Б. ДИЛАН); ХАРД-РОК ("ЛЕД ЗЕППЕЛИН", "</w:t>
      </w:r>
      <w:proofErr w:type="gramStart"/>
      <w:r>
        <w:rPr>
          <w:color w:val="auto"/>
          <w:sz w:val="23"/>
          <w:szCs w:val="23"/>
        </w:rPr>
        <w:t>ДИП</w:t>
      </w:r>
      <w:proofErr w:type="gramEnd"/>
      <w:r>
        <w:rPr>
          <w:color w:val="auto"/>
          <w:sz w:val="23"/>
          <w:szCs w:val="23"/>
        </w:rPr>
        <w:t xml:space="preserve"> ПЕПЛ"); АРТ-РОК ("ПИНК ФЛОЙД"); РЕГГЕЙ (Б. МАРЛИ), ХЕВИ-МЕТАЛ ("ДЖУДАС </w:t>
      </w:r>
      <w:proofErr w:type="gramStart"/>
      <w:r>
        <w:rPr>
          <w:color w:val="auto"/>
          <w:sz w:val="23"/>
          <w:szCs w:val="23"/>
        </w:rPr>
        <w:t>ПРИСТ</w:t>
      </w:r>
      <w:proofErr w:type="gramEnd"/>
      <w:r>
        <w:rPr>
          <w:color w:val="auto"/>
          <w:sz w:val="23"/>
          <w:szCs w:val="23"/>
        </w:rPr>
        <w:t xml:space="preserve">") И ДР - учебный материал, выделенный прописными буквами, может изменяться и дополняться по усмотрению учителя с целью приближения его к панораме современной музыкальной жизни, условиям учебно-воспитательного процесса и сфере интересов учащихся. </w:t>
      </w:r>
    </w:p>
    <w:p w:rsidR="0072263A" w:rsidRDefault="0072263A" w:rsidP="00B47F16">
      <w:pPr>
        <w:pStyle w:val="Default"/>
        <w:jc w:val="both"/>
        <w:rPr>
          <w:color w:val="auto"/>
          <w:sz w:val="23"/>
          <w:szCs w:val="23"/>
        </w:rPr>
      </w:pPr>
      <w:r>
        <w:rPr>
          <w:b/>
          <w:bCs/>
          <w:i/>
          <w:iCs/>
          <w:color w:val="auto"/>
          <w:sz w:val="23"/>
          <w:szCs w:val="23"/>
        </w:rPr>
        <w:t>Представления о музыкальной жизни России и других стран</w:t>
      </w:r>
      <w:r>
        <w:rPr>
          <w:color w:val="auto"/>
          <w:sz w:val="23"/>
          <w:szCs w:val="23"/>
        </w:rPr>
        <w:t xml:space="preserve">. Выдающиеся российские исполнители: Ф.И. Шаляпин, С.В. РАХМАНИНОВ, С.Т. РИХТЕР, Э.Г. ГИЛЕЛЬС, Д.Ф. ОЙСТРАХ, Е.А. МРАВИНСКИЙ, Е.Ф. СВЕТЛАНОВ, А.В. СВЕШНИКОВ И ДР. </w:t>
      </w:r>
    </w:p>
    <w:p w:rsidR="0072263A" w:rsidRDefault="0072263A" w:rsidP="00B47F16">
      <w:pPr>
        <w:pStyle w:val="Default"/>
        <w:jc w:val="both"/>
        <w:rPr>
          <w:color w:val="auto"/>
          <w:sz w:val="23"/>
          <w:szCs w:val="23"/>
        </w:rPr>
      </w:pPr>
      <w:r>
        <w:rPr>
          <w:color w:val="auto"/>
          <w:sz w:val="23"/>
          <w:szCs w:val="23"/>
        </w:rPr>
        <w:t xml:space="preserve">Выдающиеся зарубежные исполнители: Э. КАРУЗО, М. КАЛЛАС, Р. ТИБАЛЬДИ, Э. ГОРОВИЦ, И. МЕНУХИН, А. РУБИНШТЕЙН, Г. ФОН КАРАЯН, А. ТОСКАНИНИ И ДР. Международный музыкальный конкурс исполнителей имени П.И. Чайковского. </w:t>
      </w:r>
    </w:p>
    <w:p w:rsidR="0072263A" w:rsidRDefault="0072263A" w:rsidP="00B47F16">
      <w:pPr>
        <w:pStyle w:val="Default"/>
        <w:jc w:val="both"/>
        <w:rPr>
          <w:color w:val="auto"/>
          <w:sz w:val="23"/>
          <w:szCs w:val="23"/>
        </w:rPr>
      </w:pPr>
      <w:r>
        <w:rPr>
          <w:color w:val="auto"/>
          <w:sz w:val="23"/>
          <w:szCs w:val="23"/>
        </w:rPr>
        <w:t xml:space="preserve">Всемирно известные театры оперы и балета: </w:t>
      </w:r>
      <w:proofErr w:type="gramStart"/>
      <w:r>
        <w:rPr>
          <w:color w:val="auto"/>
          <w:sz w:val="23"/>
          <w:szCs w:val="23"/>
        </w:rPr>
        <w:t>Большой театр (Россия, Москва), Мариинский театр (Россия, С.-Петербург); Ла Скала (Италия, Милан), ГРАНД-ОПЕРА (ФРАНЦИЯ, ПАРИЖ), КОВЕНТ-ГАРДЕН (АНГЛИЯ, ЛОНДОН), МЕТРОПОЛИТЕН-ОПЕРА (США, НЬЮ-ЙОРК).</w:t>
      </w:r>
      <w:proofErr w:type="gramEnd"/>
      <w:r>
        <w:rPr>
          <w:color w:val="auto"/>
          <w:sz w:val="23"/>
          <w:szCs w:val="23"/>
        </w:rPr>
        <w:t xml:space="preserve"> Центры отечественной музыкальной культуры и музыкального образования: МУЗЕЙ МУЗЫКАЛЬНОЙ КУЛЬТУРЫ ИМЕНИ М.И. ГЛИНКИ, МОСКОВСКАЯ ГОСУДАРСТВЕННАЯ КОНСЕРВАТОРИЯ ИМЕНИ П.И. ЧАЙКОВСКОГО, САНКТ-ПЕТЕРБУРГСКАЯ ГОСУДАРСТВЕННАЯ КОНСЕРВАТОРИЯ ИМЕНИ Н.А. РИМСКОГО-КОРСАКОВА. </w:t>
      </w:r>
    </w:p>
    <w:p w:rsidR="0072263A" w:rsidRDefault="0072263A" w:rsidP="00B47F16">
      <w:pPr>
        <w:pStyle w:val="Default"/>
        <w:jc w:val="both"/>
        <w:rPr>
          <w:color w:val="auto"/>
          <w:sz w:val="23"/>
          <w:szCs w:val="23"/>
        </w:rPr>
      </w:pPr>
      <w:r>
        <w:rPr>
          <w:color w:val="auto"/>
          <w:sz w:val="23"/>
          <w:szCs w:val="23"/>
        </w:rPr>
        <w:t xml:space="preserve">ВЫДАЮЩИЕСЯ РОССИЙСКИЕ МУЗЫКАЛЬНЫЕ КОЛЛЕКТИВЫ: РУССКИЙ НАРОДНЫЙ АКАДЕМИЧЕСКИЙ ХОР ИМ. М.Е. ПЯТНИЦКОГО, РУССКИЙ НАРОДНЫЙ АКАДЕМИЧЕСКИЙ ОРКЕСТР ИМ. Н.П. ОСИПОВА, ГОСУДАРСТВЕННЫЙ АКАДЕМИЧЕСКИЙ ОРКЕСТР ЛЕНИНГРАДСКОЙ ФИЛАРМОНИИ. </w:t>
      </w:r>
    </w:p>
    <w:p w:rsidR="0072263A" w:rsidRDefault="0072263A" w:rsidP="00B47F16">
      <w:pPr>
        <w:pStyle w:val="Default"/>
        <w:jc w:val="both"/>
        <w:rPr>
          <w:color w:val="auto"/>
          <w:sz w:val="23"/>
          <w:szCs w:val="23"/>
        </w:rPr>
      </w:pPr>
      <w:r>
        <w:rPr>
          <w:b/>
          <w:bCs/>
          <w:i/>
          <w:iCs/>
          <w:color w:val="auto"/>
          <w:sz w:val="23"/>
          <w:szCs w:val="23"/>
        </w:rPr>
        <w:t>Специфика музыки и ее место в ряду других видов искусства</w:t>
      </w:r>
      <w:r>
        <w:rPr>
          <w:color w:val="auto"/>
          <w:sz w:val="23"/>
          <w:szCs w:val="23"/>
        </w:rPr>
        <w:t xml:space="preserve">. Родство художественных образов разных искусств. Общность тем, </w:t>
      </w:r>
      <w:proofErr w:type="spellStart"/>
      <w:r>
        <w:rPr>
          <w:color w:val="auto"/>
          <w:sz w:val="23"/>
          <w:szCs w:val="23"/>
        </w:rPr>
        <w:t>взаимодополнение</w:t>
      </w:r>
      <w:proofErr w:type="spellEnd"/>
      <w:r>
        <w:rPr>
          <w:color w:val="auto"/>
          <w:sz w:val="23"/>
          <w:szCs w:val="23"/>
        </w:rPr>
        <w:t xml:space="preserve"> выразительных средств разных искусств (звучаний, линий, красок). Музыка в театре и кино. </w:t>
      </w:r>
    </w:p>
    <w:p w:rsidR="0072263A" w:rsidRDefault="0072263A" w:rsidP="00B47F16">
      <w:pPr>
        <w:pStyle w:val="Default"/>
        <w:jc w:val="both"/>
        <w:rPr>
          <w:color w:val="auto"/>
          <w:sz w:val="23"/>
          <w:szCs w:val="23"/>
        </w:rPr>
      </w:pPr>
      <w:r>
        <w:rPr>
          <w:color w:val="auto"/>
          <w:sz w:val="23"/>
          <w:szCs w:val="23"/>
        </w:rPr>
        <w:t xml:space="preserve">Коммуникативная, этическая, эстетическая и познавательно-просветительская направленность музыкального искусства, его возможности в духовном совершенствовании личности. Музыкальное искусство в преобразовании духовного мира человека, достижении комфортности его душевного состояния. </w:t>
      </w:r>
    </w:p>
    <w:p w:rsidR="0072263A" w:rsidRDefault="0072263A" w:rsidP="00B47F16">
      <w:pPr>
        <w:pStyle w:val="Default"/>
        <w:jc w:val="both"/>
        <w:rPr>
          <w:color w:val="auto"/>
          <w:sz w:val="23"/>
          <w:szCs w:val="23"/>
        </w:rPr>
      </w:pPr>
      <w:proofErr w:type="gramStart"/>
      <w:r>
        <w:rPr>
          <w:color w:val="auto"/>
          <w:sz w:val="23"/>
          <w:szCs w:val="23"/>
        </w:rPr>
        <w:t>Своеобразие раскрытия вечных проблем жизни в творчестве композиторов различных эпох и стилевых направлений: жизни и смерти (РЕКВИЕМЫ В.А. МОЦАРТА, Д. ВЕРДИ, Б. БРИТТЕНА), вечности духа и кратковременности земной жизни (В ТВОРЧЕСТВЕ И.С. БАХА), любви и ненависти ("РОМЕО И ДЖУЛЬЕТТА" У. ШЕКСПИРА В ТРАКТОВКАХ Г. БЕРЛИОЗА, П.И. ЧАЙКОВСКОГО И С.С. ПРОКОФЬЕВА);</w:t>
      </w:r>
      <w:proofErr w:type="gramEnd"/>
      <w:r>
        <w:rPr>
          <w:color w:val="auto"/>
          <w:sz w:val="23"/>
          <w:szCs w:val="23"/>
        </w:rPr>
        <w:t xml:space="preserve"> войны и мира (ТВОРЧЕСТВО Д.Д. ШОСТАКОВИЧА, Г. МАЛЕРА, Д.Б. КАБАЛЕВСКОГО); личности и общества (Л. ВАН БЕТХОВЕН, А.И. ХАЧАТУРЯН, А.Г. ШНИТКЕ); внутренних противоречий в душе человека (М.П. МУСОРГСКИЙ, Р. ШУМАН, Ж. БИЗЕ) И ДР. </w:t>
      </w:r>
    </w:p>
    <w:p w:rsidR="0072263A" w:rsidRDefault="0072263A" w:rsidP="00B47F16">
      <w:pPr>
        <w:pStyle w:val="Default"/>
        <w:jc w:val="both"/>
        <w:rPr>
          <w:color w:val="auto"/>
          <w:sz w:val="23"/>
          <w:szCs w:val="23"/>
        </w:rPr>
      </w:pPr>
      <w:r>
        <w:rPr>
          <w:color w:val="auto"/>
          <w:sz w:val="23"/>
          <w:szCs w:val="23"/>
        </w:rPr>
        <w:t xml:space="preserve">Своеобразие видения картины мира в национальных музыкальных культурах Запада и Востока. </w:t>
      </w:r>
    </w:p>
    <w:p w:rsidR="0072263A" w:rsidRDefault="0072263A" w:rsidP="00B47F16">
      <w:pPr>
        <w:pStyle w:val="Default"/>
        <w:jc w:val="both"/>
        <w:rPr>
          <w:color w:val="auto"/>
          <w:sz w:val="23"/>
          <w:szCs w:val="23"/>
        </w:rPr>
      </w:pPr>
      <w:r>
        <w:rPr>
          <w:b/>
          <w:bCs/>
          <w:i/>
          <w:iCs/>
          <w:color w:val="auto"/>
          <w:sz w:val="23"/>
          <w:szCs w:val="23"/>
        </w:rPr>
        <w:t xml:space="preserve">Опыт музыкально-творческой деятельности </w:t>
      </w:r>
    </w:p>
    <w:p w:rsidR="0072263A" w:rsidRDefault="0072263A" w:rsidP="00B47F16">
      <w:pPr>
        <w:pStyle w:val="Default"/>
        <w:jc w:val="both"/>
        <w:rPr>
          <w:color w:val="auto"/>
          <w:sz w:val="23"/>
          <w:szCs w:val="23"/>
        </w:rPr>
      </w:pPr>
      <w:r>
        <w:rPr>
          <w:color w:val="auto"/>
          <w:sz w:val="23"/>
          <w:szCs w:val="23"/>
        </w:rPr>
        <w:t xml:space="preserve">Обогащение творческого опыта в разных видах музыкальной деятельности. </w:t>
      </w:r>
    </w:p>
    <w:p w:rsidR="0072263A" w:rsidRDefault="0072263A" w:rsidP="00B47F16">
      <w:pPr>
        <w:pStyle w:val="Default"/>
        <w:jc w:val="both"/>
        <w:rPr>
          <w:color w:val="auto"/>
          <w:sz w:val="23"/>
          <w:szCs w:val="23"/>
        </w:rPr>
      </w:pPr>
      <w:r>
        <w:rPr>
          <w:color w:val="auto"/>
          <w:sz w:val="23"/>
          <w:szCs w:val="23"/>
        </w:rPr>
        <w:t xml:space="preserve">Слушание музыки. Личностно-окрашенное эмоционально-образное восприятие и оценка изучаемых образцов народного музыкального творчества, профессионального отечественного и зарубежного музыкального искусства различных исторических эпох и стилевой принадлежности; своеобразия исполнительской трактовки. Выявление связей музыки с другими искусствами, историей, жизнью. </w:t>
      </w:r>
    </w:p>
    <w:p w:rsidR="0072263A" w:rsidRDefault="0072263A" w:rsidP="00B47F16">
      <w:pPr>
        <w:pStyle w:val="Default"/>
        <w:jc w:val="both"/>
        <w:rPr>
          <w:color w:val="auto"/>
          <w:sz w:val="23"/>
          <w:szCs w:val="23"/>
        </w:rPr>
      </w:pPr>
      <w:r>
        <w:rPr>
          <w:color w:val="auto"/>
          <w:sz w:val="23"/>
          <w:szCs w:val="23"/>
        </w:rPr>
        <w:lastRenderedPageBreak/>
        <w:t xml:space="preserve">Пение. Творческое самовыражение учащегося в сольном, ансамблевом и хоровом одноголосном и двухголосном исполнении образцов вокальной классической музыки, народных и современных песен с сопровождением и без сопровождения, в том числе основных тем инструментальных произведений; в поисках вариантов их исполнительской трактовки. Обогащение опыта вокальной импровизации. </w:t>
      </w:r>
    </w:p>
    <w:p w:rsidR="0072263A" w:rsidRDefault="0072263A" w:rsidP="00B47F16">
      <w:pPr>
        <w:pStyle w:val="Default"/>
        <w:jc w:val="both"/>
        <w:rPr>
          <w:color w:val="auto"/>
          <w:sz w:val="23"/>
          <w:szCs w:val="23"/>
        </w:rPr>
      </w:pPr>
      <w:r>
        <w:rPr>
          <w:color w:val="auto"/>
          <w:sz w:val="23"/>
          <w:szCs w:val="23"/>
        </w:rPr>
        <w:t xml:space="preserve">МУЗЫКАЛЬНО-ПЛАСТИЧЕСКОЕ ДВИЖЕНИЕ. ОБОГАЩЕНИЕ ОПЫТА ИНДИВИДУАЛЬНО-ЛИЧНОСТНОЙ ПЕРЕДАЧИ МУЗЫКАЛЬНОГО ОБРАЗА В ЕГО ВЫРАЖЕНИИ ПЛАСТИЧЕСКИМИ СРЕДСТВАМИ, В ТОМ ЧИСЛЕ ТАНЦЕВАЛЬНЫМИ. </w:t>
      </w:r>
    </w:p>
    <w:p w:rsidR="0072263A" w:rsidRDefault="0072263A" w:rsidP="00B47F16">
      <w:pPr>
        <w:pStyle w:val="Default"/>
        <w:jc w:val="both"/>
        <w:rPr>
          <w:color w:val="auto"/>
          <w:sz w:val="23"/>
          <w:szCs w:val="23"/>
        </w:rPr>
      </w:pPr>
      <w:r>
        <w:rPr>
          <w:color w:val="auto"/>
          <w:sz w:val="23"/>
          <w:szCs w:val="23"/>
        </w:rPr>
        <w:t xml:space="preserve">ИНСТРУМЕНТАЛЬНОЕ МУЗИЦИРОВАНИЕ. РАСШИРЕНИЕ ОПЫТА ТВОРЧЕСКОЙ ДЕЯТЕЛЬНОСТИ В МУЗИЦИРОВАНИИ НА ЭЛЕМЕНТАРНЫХ ИНСТРУМЕНТАХ. ИНСТРУМЕНТАЛЬНАЯ ИМПРОВИЗАЦИЯ. СОЗДАНИЕ ИНСТРУМЕНТАЛЬНЫХ КОМПОЗИЦИЙ НА ОСНОВЕ ЗНАКОМЫХ МЕЛОДИЙ ИЗ ВОКАЛЬНЫХ И ИНСТРУМЕНТАЛЬНЫХ ПРОИЗВЕДЕНИЙ. </w:t>
      </w:r>
    </w:p>
    <w:p w:rsidR="0072263A" w:rsidRDefault="0072263A" w:rsidP="00B47F16">
      <w:pPr>
        <w:pStyle w:val="Default"/>
        <w:jc w:val="both"/>
        <w:rPr>
          <w:color w:val="auto"/>
          <w:sz w:val="23"/>
          <w:szCs w:val="23"/>
        </w:rPr>
      </w:pPr>
      <w:r>
        <w:rPr>
          <w:color w:val="auto"/>
          <w:sz w:val="23"/>
          <w:szCs w:val="23"/>
        </w:rPr>
        <w:t xml:space="preserve">ДРАМАТИЗАЦИЯ МУЗЫКАЛЬНЫХ ПРОИЗВЕДЕНИЙ. СОЗДАНИЕ ХУДОЖЕСТВЕННОГО ЗАМЫСЛА И ВОПЛОЩЕНИЕ ЭМОЦИОНАЛЬНО-ОБРАЗНОГО СОДЕРЖАНИЯ МУЗЫКИ СЦЕНИЧЕСКИМИ СРЕДСТВАМИ. ВЫБОР СЦЕНИЧЕСКИХ СРЕДСТВ ВЫРАЗИТЕЛЬНОСТИ, ПОИСК ВАРИАНТОВ СЦЕНИЧЕСКОГО ВОПЛОЩЕНИЯ ДЕТСКИХ МЮЗИКЛОВ (ФРАГМЕНТОВ) И ИХ ВОПЛОЩЕНИЕ. </w:t>
      </w:r>
    </w:p>
    <w:p w:rsidR="0072263A" w:rsidRDefault="0072263A" w:rsidP="00B47F16">
      <w:pPr>
        <w:pStyle w:val="Default"/>
        <w:jc w:val="both"/>
        <w:rPr>
          <w:color w:val="auto"/>
          <w:sz w:val="23"/>
          <w:szCs w:val="23"/>
        </w:rPr>
      </w:pPr>
      <w:r>
        <w:rPr>
          <w:color w:val="auto"/>
          <w:sz w:val="23"/>
          <w:szCs w:val="23"/>
        </w:rPr>
        <w:t xml:space="preserve">МУЗЫКА И СОВРЕМЕННЫЕ ТЕХНОЛОГИИ. ИСПОЛЬЗОВАНИЕ ИНФОРМАЦИОННО-КОММУНИКАЦИОННЫХ ТЕХНОЛОГИЙ ДЛЯ СОЗДАНИЯ, АРАНЖИРОВКИ, ЗАПИСИ И ВОСПРОИЗВЕДЕНИЯ МУЗЫКАЛЬНЫХ ПРОИЗВЕДЕНИЙ. РАСШИРЕНИЕ ОПЫТА ТВОРЧЕСКОЙ ДЕЯТЕЛЬНОСТИ В МУЗИЦИРОВАНИИ НАЭЛЕКТРОННЫХ ИНСТРУМЕНТАХ. ПОИСК МУЗЫКАЛЬНЫХ ПРОИЗВЕДЕНИЙ В СЕТИ ИНТЕРНЕТ. </w:t>
      </w:r>
    </w:p>
    <w:p w:rsidR="0072263A" w:rsidRDefault="0072263A" w:rsidP="00B47F16">
      <w:pPr>
        <w:pStyle w:val="Default"/>
        <w:jc w:val="both"/>
        <w:rPr>
          <w:color w:val="auto"/>
          <w:sz w:val="23"/>
          <w:szCs w:val="23"/>
        </w:rPr>
      </w:pPr>
      <w:r>
        <w:rPr>
          <w:b/>
          <w:bCs/>
          <w:color w:val="auto"/>
          <w:sz w:val="23"/>
          <w:szCs w:val="23"/>
        </w:rPr>
        <w:t xml:space="preserve">Требования к уровню подготовки выпускников </w:t>
      </w:r>
    </w:p>
    <w:p w:rsidR="0072263A" w:rsidRDefault="0072263A" w:rsidP="00B47F16">
      <w:pPr>
        <w:pStyle w:val="Default"/>
        <w:jc w:val="both"/>
        <w:rPr>
          <w:color w:val="auto"/>
          <w:sz w:val="23"/>
          <w:szCs w:val="23"/>
        </w:rPr>
      </w:pPr>
      <w:r>
        <w:rPr>
          <w:color w:val="auto"/>
          <w:sz w:val="23"/>
          <w:szCs w:val="23"/>
        </w:rPr>
        <w:t xml:space="preserve">В результате изучения музыки ученик должен: </w:t>
      </w:r>
    </w:p>
    <w:p w:rsidR="0072263A" w:rsidRDefault="0072263A" w:rsidP="00B47F16">
      <w:pPr>
        <w:pStyle w:val="Default"/>
        <w:jc w:val="both"/>
        <w:rPr>
          <w:color w:val="auto"/>
          <w:sz w:val="23"/>
          <w:szCs w:val="23"/>
        </w:rPr>
      </w:pPr>
      <w:r>
        <w:rPr>
          <w:b/>
          <w:bCs/>
          <w:i/>
          <w:iCs/>
          <w:color w:val="auto"/>
          <w:sz w:val="23"/>
          <w:szCs w:val="23"/>
        </w:rPr>
        <w:t xml:space="preserve">знать/понимать: </w:t>
      </w:r>
    </w:p>
    <w:p w:rsidR="0072263A" w:rsidRDefault="0072263A" w:rsidP="00B47F16">
      <w:pPr>
        <w:pStyle w:val="Default"/>
        <w:jc w:val="both"/>
        <w:rPr>
          <w:color w:val="auto"/>
          <w:sz w:val="23"/>
          <w:szCs w:val="23"/>
        </w:rPr>
      </w:pPr>
      <w:r>
        <w:rPr>
          <w:color w:val="auto"/>
          <w:sz w:val="23"/>
          <w:szCs w:val="23"/>
        </w:rPr>
        <w:t xml:space="preserve">- специфику музыки как вида искусства; </w:t>
      </w:r>
    </w:p>
    <w:p w:rsidR="0072263A" w:rsidRDefault="0072263A" w:rsidP="00B47F16">
      <w:pPr>
        <w:pStyle w:val="Default"/>
        <w:jc w:val="both"/>
        <w:rPr>
          <w:color w:val="auto"/>
          <w:sz w:val="23"/>
          <w:szCs w:val="23"/>
        </w:rPr>
      </w:pPr>
      <w:r>
        <w:rPr>
          <w:color w:val="auto"/>
          <w:sz w:val="23"/>
          <w:szCs w:val="23"/>
        </w:rPr>
        <w:t xml:space="preserve">- возможности музыкального искусства в отражении вечных проблем жизни; </w:t>
      </w:r>
    </w:p>
    <w:p w:rsidR="0072263A" w:rsidRDefault="0072263A" w:rsidP="00B47F16">
      <w:pPr>
        <w:pStyle w:val="Default"/>
        <w:jc w:val="both"/>
        <w:rPr>
          <w:color w:val="auto"/>
          <w:sz w:val="23"/>
          <w:szCs w:val="23"/>
        </w:rPr>
      </w:pPr>
      <w:r>
        <w:rPr>
          <w:color w:val="auto"/>
          <w:sz w:val="23"/>
          <w:szCs w:val="23"/>
        </w:rPr>
        <w:t xml:space="preserve">- основные жанры народной и профессиональной музыки; </w:t>
      </w:r>
    </w:p>
    <w:p w:rsidR="0072263A" w:rsidRDefault="0072263A" w:rsidP="00B47F16">
      <w:pPr>
        <w:pStyle w:val="Default"/>
        <w:jc w:val="both"/>
        <w:rPr>
          <w:color w:val="auto"/>
          <w:sz w:val="23"/>
          <w:szCs w:val="23"/>
        </w:rPr>
      </w:pPr>
      <w:r>
        <w:rPr>
          <w:color w:val="auto"/>
          <w:sz w:val="23"/>
          <w:szCs w:val="23"/>
        </w:rPr>
        <w:t xml:space="preserve">- многообразие музыкальных образов и способов их развития; </w:t>
      </w:r>
    </w:p>
    <w:p w:rsidR="0072263A" w:rsidRDefault="0072263A" w:rsidP="00B47F16">
      <w:pPr>
        <w:pStyle w:val="Default"/>
        <w:jc w:val="both"/>
        <w:rPr>
          <w:color w:val="auto"/>
          <w:sz w:val="23"/>
          <w:szCs w:val="23"/>
        </w:rPr>
      </w:pPr>
      <w:r>
        <w:rPr>
          <w:color w:val="auto"/>
          <w:sz w:val="23"/>
          <w:szCs w:val="23"/>
        </w:rPr>
        <w:t xml:space="preserve">- основные формы музыки; </w:t>
      </w:r>
    </w:p>
    <w:p w:rsidR="0072263A" w:rsidRDefault="0072263A" w:rsidP="00B47F16">
      <w:pPr>
        <w:pStyle w:val="Default"/>
        <w:jc w:val="both"/>
        <w:rPr>
          <w:color w:val="auto"/>
          <w:sz w:val="23"/>
          <w:szCs w:val="23"/>
        </w:rPr>
      </w:pPr>
      <w:r>
        <w:rPr>
          <w:color w:val="auto"/>
          <w:sz w:val="23"/>
          <w:szCs w:val="23"/>
        </w:rPr>
        <w:t xml:space="preserve">- характерные черты и образцы творчества крупнейших русских и зарубежных композиторов; </w:t>
      </w:r>
    </w:p>
    <w:p w:rsidR="0072263A" w:rsidRDefault="0072263A" w:rsidP="00B47F16">
      <w:pPr>
        <w:pStyle w:val="Default"/>
        <w:jc w:val="both"/>
        <w:rPr>
          <w:color w:val="auto"/>
          <w:sz w:val="23"/>
          <w:szCs w:val="23"/>
        </w:rPr>
      </w:pPr>
      <w:r>
        <w:rPr>
          <w:color w:val="auto"/>
          <w:sz w:val="23"/>
          <w:szCs w:val="23"/>
        </w:rPr>
        <w:t xml:space="preserve">- виды оркестров, названия наиболее известных инструментов; </w:t>
      </w:r>
    </w:p>
    <w:p w:rsidR="0072263A" w:rsidRDefault="0072263A" w:rsidP="00B47F16">
      <w:pPr>
        <w:pStyle w:val="Default"/>
        <w:jc w:val="both"/>
        <w:rPr>
          <w:color w:val="auto"/>
          <w:sz w:val="23"/>
          <w:szCs w:val="23"/>
        </w:rPr>
      </w:pPr>
      <w:r>
        <w:rPr>
          <w:color w:val="auto"/>
          <w:sz w:val="23"/>
          <w:szCs w:val="23"/>
        </w:rPr>
        <w:t xml:space="preserve">- имена выдающихся композиторов и музыкантов-исполнителей; </w:t>
      </w:r>
    </w:p>
    <w:p w:rsidR="0072263A" w:rsidRDefault="0072263A" w:rsidP="00B47F16">
      <w:pPr>
        <w:pStyle w:val="Default"/>
        <w:jc w:val="both"/>
        <w:rPr>
          <w:color w:val="auto"/>
          <w:sz w:val="23"/>
          <w:szCs w:val="23"/>
        </w:rPr>
      </w:pPr>
      <w:r>
        <w:rPr>
          <w:b/>
          <w:bCs/>
          <w:i/>
          <w:iCs/>
          <w:color w:val="auto"/>
          <w:sz w:val="23"/>
          <w:szCs w:val="23"/>
        </w:rPr>
        <w:t xml:space="preserve">уметь: </w:t>
      </w:r>
    </w:p>
    <w:p w:rsidR="0072263A" w:rsidRDefault="0072263A" w:rsidP="00B47F16">
      <w:pPr>
        <w:pStyle w:val="Default"/>
        <w:jc w:val="both"/>
        <w:rPr>
          <w:color w:val="auto"/>
          <w:sz w:val="23"/>
          <w:szCs w:val="23"/>
        </w:rPr>
      </w:pPr>
      <w:r>
        <w:rPr>
          <w:color w:val="auto"/>
          <w:sz w:val="23"/>
          <w:szCs w:val="23"/>
        </w:rPr>
        <w:t xml:space="preserve">- </w:t>
      </w:r>
      <w:proofErr w:type="gramStart"/>
      <w:r>
        <w:rPr>
          <w:color w:val="auto"/>
          <w:sz w:val="23"/>
          <w:szCs w:val="23"/>
        </w:rPr>
        <w:t>эмоционально-образно</w:t>
      </w:r>
      <w:proofErr w:type="gramEnd"/>
      <w:r>
        <w:rPr>
          <w:color w:val="auto"/>
          <w:sz w:val="23"/>
          <w:szCs w:val="23"/>
        </w:rPr>
        <w:t xml:space="preserve"> воспринимать и характеризовать музыкальные произведения; </w:t>
      </w:r>
    </w:p>
    <w:p w:rsidR="0072263A" w:rsidRDefault="0072263A" w:rsidP="00B47F16">
      <w:pPr>
        <w:pStyle w:val="Default"/>
        <w:jc w:val="both"/>
        <w:rPr>
          <w:color w:val="auto"/>
          <w:sz w:val="23"/>
          <w:szCs w:val="23"/>
        </w:rPr>
      </w:pPr>
      <w:r>
        <w:rPr>
          <w:color w:val="auto"/>
          <w:sz w:val="23"/>
          <w:szCs w:val="23"/>
        </w:rPr>
        <w:t xml:space="preserve">- 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 </w:t>
      </w:r>
    </w:p>
    <w:p w:rsidR="0072263A" w:rsidRDefault="0072263A" w:rsidP="00B47F16">
      <w:pPr>
        <w:pStyle w:val="Default"/>
        <w:jc w:val="both"/>
        <w:rPr>
          <w:color w:val="auto"/>
          <w:sz w:val="23"/>
          <w:szCs w:val="23"/>
        </w:rPr>
      </w:pPr>
      <w:r>
        <w:rPr>
          <w:color w:val="auto"/>
          <w:sz w:val="23"/>
          <w:szCs w:val="23"/>
        </w:rPr>
        <w:t xml:space="preserve">- выразительно исполнять соло: несколько народных песен, песен композиторов-классиков и современных композиторов (по выбору учащихся); </w:t>
      </w:r>
    </w:p>
    <w:p w:rsidR="0072263A" w:rsidRDefault="0072263A" w:rsidP="00B47F16">
      <w:pPr>
        <w:pStyle w:val="Default"/>
        <w:jc w:val="both"/>
        <w:rPr>
          <w:color w:val="auto"/>
          <w:sz w:val="23"/>
          <w:szCs w:val="23"/>
        </w:rPr>
      </w:pPr>
      <w:r>
        <w:rPr>
          <w:color w:val="auto"/>
          <w:sz w:val="23"/>
          <w:szCs w:val="23"/>
        </w:rPr>
        <w:t xml:space="preserve">- исполнять в хоре вокальные произведения (с сопровождением и без сопровождения, одноголосные и простейшие двухголосные произведения, в том числе с ориентацией на нотную запись); </w:t>
      </w:r>
    </w:p>
    <w:p w:rsidR="0072263A" w:rsidRDefault="0072263A" w:rsidP="00B47F16">
      <w:pPr>
        <w:pStyle w:val="Default"/>
        <w:jc w:val="both"/>
        <w:rPr>
          <w:color w:val="auto"/>
          <w:sz w:val="23"/>
          <w:szCs w:val="23"/>
        </w:rPr>
      </w:pPr>
      <w:r>
        <w:rPr>
          <w:color w:val="auto"/>
          <w:sz w:val="23"/>
          <w:szCs w:val="23"/>
        </w:rPr>
        <w:t xml:space="preserve">- сравнивать музыкальные произведения на основе полученных знаний об интонационной природе музыки, музыкальных жанрах, стилевых направлениях, образной сфере музыки и музыкальной драматургии; </w:t>
      </w:r>
    </w:p>
    <w:p w:rsidR="0072263A" w:rsidRDefault="0072263A" w:rsidP="00B47F16">
      <w:pPr>
        <w:pStyle w:val="Default"/>
        <w:jc w:val="both"/>
        <w:rPr>
          <w:color w:val="auto"/>
          <w:sz w:val="23"/>
          <w:szCs w:val="23"/>
        </w:rPr>
      </w:pPr>
      <w:r>
        <w:rPr>
          <w:color w:val="auto"/>
          <w:sz w:val="23"/>
          <w:szCs w:val="23"/>
        </w:rPr>
        <w:t xml:space="preserve">- сравнивать интерпретацию одной и той же художественной идеи, сюжета в творчестве различных композиторов; </w:t>
      </w:r>
    </w:p>
    <w:p w:rsidR="0072263A" w:rsidRDefault="0072263A" w:rsidP="00B47F16">
      <w:pPr>
        <w:pStyle w:val="Default"/>
        <w:jc w:val="both"/>
        <w:rPr>
          <w:color w:val="auto"/>
          <w:sz w:val="23"/>
          <w:szCs w:val="23"/>
        </w:rPr>
      </w:pPr>
      <w:r>
        <w:rPr>
          <w:color w:val="auto"/>
          <w:sz w:val="23"/>
          <w:szCs w:val="23"/>
        </w:rPr>
        <w:t xml:space="preserve">- различать звучание отдельных музыкальных инструментов, виды хора и оркестра; </w:t>
      </w:r>
    </w:p>
    <w:p w:rsidR="0072263A" w:rsidRDefault="0072263A" w:rsidP="00B47F16">
      <w:pPr>
        <w:pStyle w:val="Default"/>
        <w:jc w:val="both"/>
        <w:rPr>
          <w:color w:val="auto"/>
          <w:sz w:val="23"/>
          <w:szCs w:val="23"/>
        </w:rPr>
      </w:pPr>
      <w:r>
        <w:rPr>
          <w:color w:val="auto"/>
          <w:sz w:val="23"/>
          <w:szCs w:val="23"/>
        </w:rPr>
        <w:t xml:space="preserve">- устанавливать взаимосвязи между разными видами искусства на уровне общности идей, тем, художественных образов; </w:t>
      </w:r>
    </w:p>
    <w:p w:rsidR="0072263A" w:rsidRDefault="0072263A" w:rsidP="00B47F16">
      <w:pPr>
        <w:pStyle w:val="Default"/>
        <w:jc w:val="both"/>
        <w:rPr>
          <w:color w:val="auto"/>
          <w:sz w:val="23"/>
          <w:szCs w:val="23"/>
        </w:rPr>
      </w:pPr>
      <w:r>
        <w:rPr>
          <w:color w:val="auto"/>
          <w:sz w:val="23"/>
          <w:szCs w:val="23"/>
        </w:rPr>
        <w:t xml:space="preserve">использовать приобретенные знания и умения в практической деятельности и повседневной жизни </w:t>
      </w:r>
      <w:proofErr w:type="gramStart"/>
      <w:r>
        <w:rPr>
          <w:color w:val="auto"/>
          <w:sz w:val="23"/>
          <w:szCs w:val="23"/>
        </w:rPr>
        <w:t>для</w:t>
      </w:r>
      <w:proofErr w:type="gram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 xml:space="preserve">- певческого и инструментального </w:t>
      </w:r>
      <w:proofErr w:type="spellStart"/>
      <w:r>
        <w:rPr>
          <w:color w:val="auto"/>
          <w:sz w:val="23"/>
          <w:szCs w:val="23"/>
        </w:rPr>
        <w:t>музицирования</w:t>
      </w:r>
      <w:proofErr w:type="spellEnd"/>
      <w:r>
        <w:rPr>
          <w:color w:val="auto"/>
          <w:sz w:val="23"/>
          <w:szCs w:val="23"/>
        </w:rPr>
        <w:t xml:space="preserve"> дома, в кругу друзей и сверстников, на внеклассных и внешкольных музыкальных занятиях, школьных праздниках; </w:t>
      </w:r>
    </w:p>
    <w:p w:rsidR="0072263A" w:rsidRDefault="0072263A" w:rsidP="00B47F16">
      <w:pPr>
        <w:pStyle w:val="Default"/>
        <w:jc w:val="both"/>
        <w:rPr>
          <w:color w:val="auto"/>
          <w:sz w:val="23"/>
          <w:szCs w:val="23"/>
        </w:rPr>
      </w:pPr>
      <w:r>
        <w:rPr>
          <w:color w:val="auto"/>
          <w:sz w:val="23"/>
          <w:szCs w:val="23"/>
        </w:rPr>
        <w:lastRenderedPageBreak/>
        <w:t xml:space="preserve">- слушания музыкальных произведений разнообразных стилей, жанров и форм; </w:t>
      </w:r>
    </w:p>
    <w:p w:rsidR="0072263A" w:rsidRDefault="0072263A" w:rsidP="00B47F16">
      <w:pPr>
        <w:pStyle w:val="Default"/>
        <w:jc w:val="both"/>
        <w:rPr>
          <w:color w:val="auto"/>
          <w:sz w:val="23"/>
          <w:szCs w:val="23"/>
        </w:rPr>
      </w:pPr>
      <w:r>
        <w:rPr>
          <w:color w:val="auto"/>
          <w:sz w:val="23"/>
          <w:szCs w:val="23"/>
        </w:rPr>
        <w:t xml:space="preserve">- размышления о музыке и ее анализа, выражения собственной позиции относительно прослушанной музыки; </w:t>
      </w:r>
    </w:p>
    <w:p w:rsidR="0072263A" w:rsidRDefault="0072263A" w:rsidP="00B47F16">
      <w:pPr>
        <w:pStyle w:val="Default"/>
        <w:jc w:val="both"/>
        <w:rPr>
          <w:color w:val="auto"/>
          <w:sz w:val="23"/>
          <w:szCs w:val="23"/>
        </w:rPr>
      </w:pPr>
      <w:r>
        <w:rPr>
          <w:color w:val="auto"/>
          <w:sz w:val="23"/>
          <w:szCs w:val="23"/>
        </w:rPr>
        <w:t xml:space="preserve">- музыкального самообразования: знакомства с литературой о музыке, слушания музыки в свободное от уроков время (посещение концертов, музыкальных спектаклей, прослушивание музыкальных радио- и телепередач и др.); определения своего отношения к музыкальным явлениям действительности; выражения своих личных музыкальных впечатлений в форме устных выступлений и высказываний на музыкальных занятиях, ЭССЕ, </w:t>
      </w:r>
    </w:p>
    <w:p w:rsidR="0072263A" w:rsidRDefault="0072263A" w:rsidP="00B47F16">
      <w:pPr>
        <w:pStyle w:val="Default"/>
        <w:jc w:val="both"/>
        <w:rPr>
          <w:color w:val="auto"/>
          <w:sz w:val="23"/>
          <w:szCs w:val="23"/>
        </w:rPr>
      </w:pPr>
      <w:r>
        <w:rPr>
          <w:b/>
          <w:bCs/>
          <w:i/>
          <w:iCs/>
          <w:color w:val="auto"/>
          <w:sz w:val="23"/>
          <w:szCs w:val="23"/>
        </w:rPr>
        <w:t xml:space="preserve">Изобразительное искусство. </w:t>
      </w:r>
    </w:p>
    <w:p w:rsidR="0072263A" w:rsidRDefault="0072263A" w:rsidP="00B47F16">
      <w:pPr>
        <w:pStyle w:val="Default"/>
        <w:jc w:val="both"/>
        <w:rPr>
          <w:color w:val="auto"/>
          <w:sz w:val="23"/>
          <w:szCs w:val="23"/>
        </w:rPr>
      </w:pPr>
      <w:r>
        <w:rPr>
          <w:color w:val="auto"/>
          <w:sz w:val="23"/>
          <w:szCs w:val="23"/>
        </w:rPr>
        <w:t xml:space="preserve">Изучение изобразительного искусства направлено на достижение следующих целей: </w:t>
      </w:r>
    </w:p>
    <w:p w:rsidR="0072263A" w:rsidRDefault="0072263A" w:rsidP="00B47F16">
      <w:pPr>
        <w:pStyle w:val="Default"/>
        <w:jc w:val="both"/>
        <w:rPr>
          <w:color w:val="auto"/>
          <w:sz w:val="23"/>
          <w:szCs w:val="23"/>
        </w:rPr>
      </w:pPr>
      <w:r>
        <w:rPr>
          <w:color w:val="auto"/>
          <w:sz w:val="23"/>
          <w:szCs w:val="23"/>
        </w:rPr>
        <w:t xml:space="preserve">- развитие художественно-творческих способностей учащихся, образного и ассоциативного мышления, фантазии, зрительно-образной памяти, эмоционально-эстетического восприятия действительности; </w:t>
      </w:r>
    </w:p>
    <w:p w:rsidR="0072263A" w:rsidRDefault="0072263A" w:rsidP="00B47F16">
      <w:pPr>
        <w:pStyle w:val="Default"/>
        <w:jc w:val="both"/>
        <w:rPr>
          <w:color w:val="auto"/>
          <w:sz w:val="23"/>
          <w:szCs w:val="23"/>
        </w:rPr>
      </w:pPr>
      <w:r>
        <w:rPr>
          <w:color w:val="auto"/>
          <w:sz w:val="23"/>
          <w:szCs w:val="23"/>
        </w:rPr>
        <w:t xml:space="preserve">- воспитание культуры восприятия произведений изобразительного, декоративно-прикладного искусства, архитектуры и дизайна; </w:t>
      </w:r>
    </w:p>
    <w:p w:rsidR="0072263A" w:rsidRDefault="0072263A" w:rsidP="00B47F16">
      <w:pPr>
        <w:pStyle w:val="Default"/>
        <w:jc w:val="both"/>
        <w:rPr>
          <w:color w:val="auto"/>
          <w:sz w:val="23"/>
          <w:szCs w:val="23"/>
        </w:rPr>
      </w:pPr>
      <w:r>
        <w:rPr>
          <w:color w:val="auto"/>
          <w:sz w:val="23"/>
          <w:szCs w:val="23"/>
        </w:rPr>
        <w:t xml:space="preserve">- освоение знаний об изобразительном искусстве как способе эмоционально-практического освоения окружающего мира; о выразительных средствах и социальных функциях живописи, графики, декоративно-прикладного искусства, скульптуры, </w:t>
      </w:r>
      <w:proofErr w:type="spellStart"/>
      <w:r>
        <w:rPr>
          <w:color w:val="auto"/>
          <w:sz w:val="23"/>
          <w:szCs w:val="23"/>
        </w:rPr>
        <w:t>дизайна</w:t>
      </w:r>
      <w:proofErr w:type="gramStart"/>
      <w:r>
        <w:rPr>
          <w:color w:val="auto"/>
          <w:sz w:val="23"/>
          <w:szCs w:val="23"/>
        </w:rPr>
        <w:t>,а</w:t>
      </w:r>
      <w:proofErr w:type="gramEnd"/>
      <w:r>
        <w:rPr>
          <w:color w:val="auto"/>
          <w:sz w:val="23"/>
          <w:szCs w:val="23"/>
        </w:rPr>
        <w:t>рхитектуры</w:t>
      </w:r>
      <w:proofErr w:type="spellEnd"/>
      <w:r>
        <w:rPr>
          <w:color w:val="auto"/>
          <w:sz w:val="23"/>
          <w:szCs w:val="23"/>
        </w:rPr>
        <w:t xml:space="preserve">; знакомство с образным языком изобразительных (пластических) искусств на основе творческого опыта; </w:t>
      </w:r>
    </w:p>
    <w:p w:rsidR="0072263A" w:rsidRDefault="0072263A" w:rsidP="00B47F16">
      <w:pPr>
        <w:pStyle w:val="Default"/>
        <w:jc w:val="both"/>
        <w:rPr>
          <w:color w:val="auto"/>
          <w:sz w:val="23"/>
          <w:szCs w:val="23"/>
        </w:rPr>
      </w:pPr>
      <w:r>
        <w:rPr>
          <w:color w:val="auto"/>
          <w:sz w:val="23"/>
          <w:szCs w:val="23"/>
        </w:rPr>
        <w:t xml:space="preserve">- овладение умениями и навыками художественной деятельности, изображения на плоскости и в объеме (с натуры, по памяти, представлению, воображению); </w:t>
      </w:r>
    </w:p>
    <w:p w:rsidR="0072263A" w:rsidRDefault="0072263A" w:rsidP="00B47F16">
      <w:pPr>
        <w:pStyle w:val="Default"/>
        <w:jc w:val="both"/>
        <w:rPr>
          <w:color w:val="auto"/>
          <w:sz w:val="23"/>
          <w:szCs w:val="23"/>
        </w:rPr>
      </w:pPr>
      <w:r>
        <w:rPr>
          <w:color w:val="auto"/>
          <w:sz w:val="23"/>
          <w:szCs w:val="23"/>
        </w:rPr>
        <w:t xml:space="preserve">- формирование устойчивого интереса к изобразительному искусству, способности воспринимать его исторические и национальные особенности. </w:t>
      </w:r>
    </w:p>
    <w:p w:rsidR="0072263A" w:rsidRDefault="0072263A" w:rsidP="00B47F16">
      <w:pPr>
        <w:pStyle w:val="Default"/>
        <w:jc w:val="both"/>
        <w:rPr>
          <w:color w:val="auto"/>
          <w:sz w:val="23"/>
          <w:szCs w:val="23"/>
        </w:rPr>
      </w:pPr>
      <w:r>
        <w:rPr>
          <w:b/>
          <w:bCs/>
          <w:color w:val="auto"/>
          <w:sz w:val="23"/>
          <w:szCs w:val="23"/>
        </w:rPr>
        <w:t xml:space="preserve">Обязательный минимум содержания основных образовательных программ </w:t>
      </w:r>
    </w:p>
    <w:p w:rsidR="0072263A" w:rsidRDefault="0072263A" w:rsidP="00B47F16">
      <w:pPr>
        <w:pStyle w:val="Default"/>
        <w:jc w:val="both"/>
        <w:rPr>
          <w:color w:val="auto"/>
          <w:sz w:val="23"/>
          <w:szCs w:val="23"/>
        </w:rPr>
      </w:pPr>
      <w:r>
        <w:rPr>
          <w:b/>
          <w:bCs/>
          <w:i/>
          <w:iCs/>
          <w:color w:val="auto"/>
          <w:sz w:val="23"/>
          <w:szCs w:val="23"/>
        </w:rPr>
        <w:t xml:space="preserve">Основы эстетического восприятия и изобразительной культуры </w:t>
      </w:r>
    </w:p>
    <w:p w:rsidR="0072263A" w:rsidRDefault="0072263A" w:rsidP="00B47F16">
      <w:pPr>
        <w:pStyle w:val="Default"/>
        <w:jc w:val="both"/>
        <w:rPr>
          <w:color w:val="auto"/>
          <w:sz w:val="23"/>
          <w:szCs w:val="23"/>
        </w:rPr>
      </w:pPr>
      <w:r>
        <w:rPr>
          <w:color w:val="auto"/>
          <w:sz w:val="23"/>
          <w:szCs w:val="23"/>
        </w:rPr>
        <w:t xml:space="preserve">Изобразительное искусство и его виды. Изобразительное искусство как способ познания и эмоционального отражения многообразия окружающего мира, мыслей и чувств человека. </w:t>
      </w:r>
      <w:proofErr w:type="gramStart"/>
      <w:r>
        <w:rPr>
          <w:color w:val="auto"/>
          <w:sz w:val="23"/>
          <w:szCs w:val="23"/>
        </w:rPr>
        <w:t>Виды живописи (станковая, монументальная, декоративная), графики (станковая, книжная, плакатная, промышленная), скульптуры (станковая, монументальная, декоративная, садово-парковая), декоративно-прикладного и народного искусства, дизайна и архитектуры.</w:t>
      </w:r>
      <w:proofErr w:type="gramEnd"/>
      <w:r>
        <w:rPr>
          <w:color w:val="auto"/>
          <w:sz w:val="23"/>
          <w:szCs w:val="23"/>
        </w:rPr>
        <w:t xml:space="preserve"> Жанры изобразительного искусства (натюрморт, пейзаж, портрет, бытовой, исторический, батальный, анималистический). </w:t>
      </w:r>
    </w:p>
    <w:p w:rsidR="0072263A" w:rsidRDefault="0072263A" w:rsidP="00B47F16">
      <w:pPr>
        <w:pStyle w:val="Default"/>
        <w:jc w:val="both"/>
        <w:rPr>
          <w:color w:val="auto"/>
          <w:sz w:val="23"/>
          <w:szCs w:val="23"/>
        </w:rPr>
      </w:pPr>
      <w:r>
        <w:rPr>
          <w:color w:val="auto"/>
          <w:sz w:val="23"/>
          <w:szCs w:val="23"/>
        </w:rPr>
        <w:t xml:space="preserve">Художественный образ и художественно-выразительные средства (специфика языка) живописи, графики и скульптуры: ТОН И ТОНАЛЬНЫЕ ОТНОШЕНИЯ; КОЛОРИТ; ЦВЕТ И ЦВЕТОВОЙ КОНТРАСТ; ЛИНЕЙНАЯ И ВОЗДУШНАЯ ПЕРСПЕКТИВА; ПРОПОРЦИИ И ПРОПОРЦИОНАЛЬНЫЕ ОТНОШЕНИЯ; ФАКТУРА; РИТМ; ФОРМАТ И КОМПОЗИЦИЯ &lt;*&gt;. </w:t>
      </w:r>
    </w:p>
    <w:p w:rsidR="0072263A" w:rsidRDefault="0072263A" w:rsidP="00B47F16">
      <w:pPr>
        <w:pStyle w:val="Default"/>
        <w:jc w:val="both"/>
        <w:rPr>
          <w:color w:val="auto"/>
          <w:sz w:val="23"/>
          <w:szCs w:val="23"/>
        </w:rPr>
      </w:pPr>
      <w:r>
        <w:rPr>
          <w:b/>
          <w:bCs/>
          <w:i/>
          <w:iCs/>
          <w:color w:val="auto"/>
          <w:sz w:val="23"/>
          <w:szCs w:val="23"/>
        </w:rPr>
        <w:t xml:space="preserve">Художественные материалы и возможности их использования. </w:t>
      </w:r>
    </w:p>
    <w:p w:rsidR="0072263A" w:rsidRDefault="0072263A" w:rsidP="00B47F16">
      <w:pPr>
        <w:pStyle w:val="Default"/>
        <w:jc w:val="both"/>
        <w:rPr>
          <w:color w:val="auto"/>
          <w:sz w:val="23"/>
          <w:szCs w:val="23"/>
        </w:rPr>
      </w:pPr>
      <w:r>
        <w:rPr>
          <w:color w:val="auto"/>
          <w:sz w:val="23"/>
          <w:szCs w:val="23"/>
        </w:rPr>
        <w:t xml:space="preserve">Народное художественное творчество. Древние корни народного художественного творчества, специфика образно-символического языка в произведениях декоративно-прикладного искусства. Связь времен в народном искусстве. РАЗЛИЧЕНИЕ ПРОИЗВЕДЕНИЙ НАРОДНОГО (ФОЛЬКЛОРНОГО) ИСКУССТВА </w:t>
      </w:r>
      <w:proofErr w:type="gramStart"/>
      <w:r>
        <w:rPr>
          <w:color w:val="auto"/>
          <w:sz w:val="23"/>
          <w:szCs w:val="23"/>
        </w:rPr>
        <w:t>ОТ</w:t>
      </w:r>
      <w:proofErr w:type="gramEnd"/>
      <w:r>
        <w:rPr>
          <w:color w:val="auto"/>
          <w:sz w:val="23"/>
          <w:szCs w:val="23"/>
        </w:rPr>
        <w:t xml:space="preserve"> ПРОФЕССИОНАЛЬНОГО ДЕКОРАТИВНО-ПРИКЛАДНОГО. Орнамент как основа декоративного украшения. РАЗЛИЧЕНИЕ НАЦИОНАЛЬНЫХ ОСОБЕННОСТЕЙ РУССКОГО ОРНАМЕНТА И ОРНАМЕНТОВ ДРУГИХ НАРОДОВ РОССИИ, НАРОДОВ ЗАРУБЕЖНЫХ СТРАН. Древние образы в произведениях народного декоративно-прикладного искусства. Истоки и современное развитие народных промыслов России (ДЫМКОВСКАЯ, ФИЛИМОНОВСКАЯ ИГРУШКИ; ГЖЕЛЬ, ЖОСТОВО, ГОРОДЕЦ, ХОХЛОМА). </w:t>
      </w:r>
    </w:p>
    <w:p w:rsidR="0072263A" w:rsidRDefault="0072263A" w:rsidP="00B47F16">
      <w:pPr>
        <w:pStyle w:val="Default"/>
        <w:jc w:val="both"/>
        <w:rPr>
          <w:color w:val="auto"/>
          <w:sz w:val="23"/>
          <w:szCs w:val="23"/>
        </w:rPr>
      </w:pPr>
      <w:r>
        <w:rPr>
          <w:color w:val="auto"/>
          <w:sz w:val="23"/>
          <w:szCs w:val="23"/>
        </w:rPr>
        <w:t xml:space="preserve">Изобразительное искусство и архитектура России. Художественная культура Древней Руси, ЕЕ СИМВОЛИЧНОСТЬ, ОБРАЩЕННОСТЬ К ВНУТРЕННЕМУ МИРУ ЧЕЛОВЕКА. Красота и своеобразие архитектуры и живописи Древней Руси. Живопись, графика, скульптура и архитектура России XVIII - XX вв. Стили и направления в русском изобразительном искусстве и архитектуре нового времени (БАРОККО, КЛАССИЦИЗМ, РЕАЛИЗМ, СИМВОЛИЗМ, МОДЕРН). Художественные объединения (ТОВАРИЩЕСТВО </w:t>
      </w:r>
      <w:r>
        <w:rPr>
          <w:color w:val="auto"/>
          <w:sz w:val="23"/>
          <w:szCs w:val="23"/>
        </w:rPr>
        <w:lastRenderedPageBreak/>
        <w:t xml:space="preserve">ПЕРЕДВИЖНИКОВ, "МИР ИСКУССТВА" и др.). Вечные темы и великие исторические события в русском искусстве. Тема Великой Отечественной войны в станковом и монументальном искусстве; мемориальные ансамбли. Крупнейшие художественные музеи страны (Третьяковская картинная галерея, Русский музей, Эрмитаж, Музей изобразительных искусств им. А.С. Пушкина). </w:t>
      </w:r>
    </w:p>
    <w:p w:rsidR="0072263A" w:rsidRDefault="0072263A" w:rsidP="00B47F16">
      <w:pPr>
        <w:pStyle w:val="Default"/>
        <w:jc w:val="both"/>
        <w:rPr>
          <w:color w:val="auto"/>
          <w:sz w:val="23"/>
          <w:szCs w:val="23"/>
        </w:rPr>
      </w:pPr>
      <w:proofErr w:type="gramStart"/>
      <w:r>
        <w:rPr>
          <w:color w:val="auto"/>
          <w:sz w:val="23"/>
          <w:szCs w:val="23"/>
        </w:rPr>
        <w:t>Знакомство с произведениями выдающихся русских мастеров изобразительного искусства и архитектуры (А. Рублев, ДИОНИСИЙ, В.В. Растрелли, Э.М. Фальконе, В.И. БАЖЕНОВ, Ф.С. РОКОТОВ, А.Г. Венецианов, И. МАРТОС, К.П. БРЮЛЛОВ, А.А. ИВАНОВ, В.И. Суриков, И.Е. Репин, И.И. Шишкин, И.И. Левитан, В.М. Васнецов, М.А. Врубель, Б.М. Кустодиев, В.А. СЕРОВ</w:t>
      </w:r>
      <w:proofErr w:type="gramEnd"/>
      <w:r>
        <w:rPr>
          <w:color w:val="auto"/>
          <w:sz w:val="23"/>
          <w:szCs w:val="23"/>
        </w:rPr>
        <w:t xml:space="preserve">, </w:t>
      </w:r>
      <w:proofErr w:type="gramStart"/>
      <w:r>
        <w:rPr>
          <w:color w:val="auto"/>
          <w:sz w:val="23"/>
          <w:szCs w:val="23"/>
        </w:rPr>
        <w:t xml:space="preserve">К.С. ПЕТРОВ-ВОДКИН, С.Т. КОНЕНКОВ, В.И. МУХИНА, В.А. ФАВОРСКИЙ). </w:t>
      </w:r>
      <w:proofErr w:type="gramEnd"/>
    </w:p>
    <w:p w:rsidR="0072263A" w:rsidRDefault="0072263A" w:rsidP="00B47F16">
      <w:pPr>
        <w:pStyle w:val="Default"/>
        <w:jc w:val="both"/>
        <w:rPr>
          <w:color w:val="auto"/>
          <w:sz w:val="23"/>
          <w:szCs w:val="23"/>
        </w:rPr>
      </w:pPr>
      <w:r>
        <w:rPr>
          <w:color w:val="auto"/>
          <w:sz w:val="23"/>
          <w:szCs w:val="23"/>
        </w:rPr>
        <w:t xml:space="preserve">Зарубежное изобразительное искусство и архитектура. Знакомство с основными этапами развития зарубежного искусства (виды, жанры, стили). Синтез изобразительных искусств и архитектуры. Ведущие художественные музеи (Лувр, музеи Ватикана, ПРАДО, ДРЕЗДЕНСКАЯ ГАЛЕРЕЯ И ДР.). Знакомство с произведениями наиболее ярких представителей зарубежного изобразительного искусства, архитектуры, выявление </w:t>
      </w:r>
      <w:r w:rsidR="00777833">
        <w:rPr>
          <w:color w:val="auto"/>
          <w:sz w:val="23"/>
          <w:szCs w:val="23"/>
        </w:rPr>
        <w:t>с</w:t>
      </w:r>
      <w:r>
        <w:rPr>
          <w:color w:val="auto"/>
          <w:sz w:val="23"/>
          <w:szCs w:val="23"/>
        </w:rPr>
        <w:t xml:space="preserve">воеобразия их творчества (Леонардо да Винчи, Рафаэль Санти, Микеланджело </w:t>
      </w:r>
      <w:proofErr w:type="spellStart"/>
      <w:r>
        <w:rPr>
          <w:color w:val="auto"/>
          <w:sz w:val="23"/>
          <w:szCs w:val="23"/>
        </w:rPr>
        <w:t>Буонарроти</w:t>
      </w:r>
      <w:proofErr w:type="spellEnd"/>
      <w:r>
        <w:rPr>
          <w:color w:val="auto"/>
          <w:sz w:val="23"/>
          <w:szCs w:val="23"/>
        </w:rPr>
        <w:t xml:space="preserve">, А. ДЮРЕР, Рембрандт </w:t>
      </w:r>
      <w:proofErr w:type="spellStart"/>
      <w:r>
        <w:rPr>
          <w:color w:val="auto"/>
          <w:sz w:val="23"/>
          <w:szCs w:val="23"/>
        </w:rPr>
        <w:t>ван</w:t>
      </w:r>
      <w:proofErr w:type="spellEnd"/>
      <w:r>
        <w:rPr>
          <w:color w:val="auto"/>
          <w:sz w:val="23"/>
          <w:szCs w:val="23"/>
        </w:rPr>
        <w:t xml:space="preserve"> Рейн, Ф. ГОЙЯ, К. Моне, П. СЕЗАНН, Ван Гог, О. Роден, П. Пикассо, Ш.Э. ЛЕ КОРБЮЗЬЕ). </w:t>
      </w:r>
    </w:p>
    <w:p w:rsidR="0072263A" w:rsidRDefault="0072263A" w:rsidP="00B47F16">
      <w:pPr>
        <w:pStyle w:val="Default"/>
        <w:jc w:val="both"/>
        <w:rPr>
          <w:color w:val="auto"/>
          <w:sz w:val="23"/>
          <w:szCs w:val="23"/>
        </w:rPr>
      </w:pPr>
      <w:r>
        <w:rPr>
          <w:color w:val="auto"/>
          <w:sz w:val="23"/>
          <w:szCs w:val="23"/>
        </w:rPr>
        <w:t xml:space="preserve">Современное изобразительное искусство. Традиции и новаторство в искусстве. Представление о художественных направлениях в искусстве XX в. (РЕАЛИЗМ, МОДЕРН, АВАНГАРД, СЮРРЕАЛИЗМ И ПРОЯВЛЕНИЯ ПОСТМОДЕРНИЗМА). ПОНИМАНИЕ СМЫСЛА ДЕЯТЕЛЬНОСТИ ХУДОЖНИКА В СОВРЕМЕННОМ МИРЕ. Развитие дизайна и его значение в жизни современного общества. Вкус и мода. </w:t>
      </w:r>
    </w:p>
    <w:p w:rsidR="0072263A" w:rsidRDefault="0072263A" w:rsidP="00B47F16">
      <w:pPr>
        <w:pStyle w:val="Default"/>
        <w:jc w:val="both"/>
        <w:rPr>
          <w:color w:val="auto"/>
          <w:sz w:val="23"/>
          <w:szCs w:val="23"/>
        </w:rPr>
      </w:pPr>
      <w:r>
        <w:rPr>
          <w:color w:val="auto"/>
          <w:sz w:val="23"/>
          <w:szCs w:val="23"/>
        </w:rPr>
        <w:t xml:space="preserve">Синтез искусств &lt;*&gt;. Синтез искусств как фактор усиления эмоционального воздействия. Роль и значение изобразительного искусства в синтетических видах творчества. </w:t>
      </w:r>
    </w:p>
    <w:p w:rsidR="0072263A" w:rsidRDefault="0072263A" w:rsidP="00B47F16">
      <w:pPr>
        <w:pStyle w:val="Default"/>
        <w:jc w:val="both"/>
        <w:rPr>
          <w:color w:val="auto"/>
          <w:sz w:val="23"/>
          <w:szCs w:val="23"/>
        </w:rPr>
      </w:pPr>
      <w:r>
        <w:rPr>
          <w:color w:val="auto"/>
          <w:sz w:val="23"/>
          <w:szCs w:val="23"/>
        </w:rPr>
        <w:t xml:space="preserve">Синтез искусств в архитектуре. Виды архитектуры (культовая, светская, ЛАНДШАФТНАЯ, градостроительство). Эстетическое формирование архитектурой окружающей среды и выражение общественных идей в художественных образах (композиция, ТЕКТОНИКА, масштаб, пропорции, ритм, пластика, объем, ФАКТУРА И ЦВЕТ МАТЕРИАЛОВ). Связь архитектуры и дизайна (промышленный, рекламный, ЛАНДШАФТНЫЙ, ДИЗАЙН ИНТЕРЬЕРА И ДР.) в современной культуре. </w:t>
      </w:r>
    </w:p>
    <w:p w:rsidR="0072263A" w:rsidRDefault="0072263A" w:rsidP="00B47F16">
      <w:pPr>
        <w:pStyle w:val="Default"/>
        <w:jc w:val="both"/>
        <w:rPr>
          <w:color w:val="auto"/>
          <w:sz w:val="23"/>
          <w:szCs w:val="23"/>
        </w:rPr>
      </w:pPr>
      <w:r>
        <w:rPr>
          <w:color w:val="auto"/>
          <w:sz w:val="23"/>
          <w:szCs w:val="23"/>
        </w:rPr>
        <w:t>Синтез иску</w:t>
      </w:r>
      <w:proofErr w:type="gramStart"/>
      <w:r>
        <w:rPr>
          <w:color w:val="auto"/>
          <w:sz w:val="23"/>
          <w:szCs w:val="23"/>
        </w:rPr>
        <w:t>сств в т</w:t>
      </w:r>
      <w:proofErr w:type="gramEnd"/>
      <w:r>
        <w:rPr>
          <w:color w:val="auto"/>
          <w:sz w:val="23"/>
          <w:szCs w:val="23"/>
        </w:rPr>
        <w:t xml:space="preserve">еатре. Совместные действия сценариста, режиссера, художника, актеров в создании художественного образа спектакля. Общие законы восприятия композиции картины и сцены. Художники театра (В.М. Васнецов, А.Н. Бенуа, Л.С. </w:t>
      </w:r>
      <w:proofErr w:type="spellStart"/>
      <w:r>
        <w:rPr>
          <w:color w:val="auto"/>
          <w:sz w:val="23"/>
          <w:szCs w:val="23"/>
        </w:rPr>
        <w:t>Бакст</w:t>
      </w:r>
      <w:proofErr w:type="spellEnd"/>
      <w:r>
        <w:rPr>
          <w:color w:val="auto"/>
          <w:sz w:val="23"/>
          <w:szCs w:val="23"/>
        </w:rPr>
        <w:t xml:space="preserve">, В.Ф. РЫНДИН, Ф.Ф. ФЕДОРОВСКИЙ И ДР.). </w:t>
      </w:r>
    </w:p>
    <w:p w:rsidR="0072263A" w:rsidRDefault="0072263A" w:rsidP="00B47F16">
      <w:pPr>
        <w:pStyle w:val="Default"/>
        <w:jc w:val="both"/>
        <w:rPr>
          <w:color w:val="auto"/>
          <w:sz w:val="23"/>
          <w:szCs w:val="23"/>
        </w:rPr>
      </w:pPr>
      <w:r>
        <w:rPr>
          <w:color w:val="auto"/>
          <w:sz w:val="23"/>
          <w:szCs w:val="23"/>
        </w:rPr>
        <w:t xml:space="preserve">Специфика изображения в полиграфии. Массовость и общедоступность полиграфического изображения. </w:t>
      </w:r>
      <w:proofErr w:type="gramStart"/>
      <w:r>
        <w:rPr>
          <w:color w:val="auto"/>
          <w:sz w:val="23"/>
          <w:szCs w:val="23"/>
        </w:rPr>
        <w:t>Формы полиграфической продукции: книги, журналы, плакаты, афиши, буклеты, открытки и др. Искусство книги.</w:t>
      </w:r>
      <w:proofErr w:type="gramEnd"/>
      <w:r>
        <w:rPr>
          <w:color w:val="auto"/>
          <w:sz w:val="23"/>
          <w:szCs w:val="23"/>
        </w:rPr>
        <w:t xml:space="preserve"> Стилевое единство изображения и текста. Типы изображения в полиграфии (графическое, живописное, фотографическое, компьютерное). Художники книги (Г. ДОРЕ, И.Я. </w:t>
      </w:r>
      <w:proofErr w:type="spellStart"/>
      <w:r>
        <w:rPr>
          <w:color w:val="auto"/>
          <w:sz w:val="23"/>
          <w:szCs w:val="23"/>
        </w:rPr>
        <w:t>Билибин</w:t>
      </w:r>
      <w:proofErr w:type="spellEnd"/>
      <w:r>
        <w:rPr>
          <w:color w:val="auto"/>
          <w:sz w:val="23"/>
          <w:szCs w:val="23"/>
        </w:rPr>
        <w:t xml:space="preserve">, В.В. ЛЕБЕДЕВ, В.А. Фаворский, Т.А. МАВРИНА И ДР.). </w:t>
      </w:r>
    </w:p>
    <w:p w:rsidR="0072263A" w:rsidRDefault="0072263A" w:rsidP="00B47F16">
      <w:pPr>
        <w:pStyle w:val="Default"/>
        <w:jc w:val="both"/>
        <w:rPr>
          <w:color w:val="auto"/>
          <w:sz w:val="23"/>
          <w:szCs w:val="23"/>
        </w:rPr>
      </w:pPr>
      <w:r>
        <w:rPr>
          <w:color w:val="auto"/>
          <w:sz w:val="23"/>
          <w:szCs w:val="23"/>
        </w:rPr>
        <w:t xml:space="preserve">Расширение изобразительных возможностей искусства в фотографии. Изображение в фотографии и живописи. Особенности художественной фотографии. Создание художественного образа в фотоискусстве. Выразительные средства (композиция, план, ракурс, свет, ритм и др.). Фотохудожники - мастера российской и зарубежной школ. </w:t>
      </w:r>
    </w:p>
    <w:p w:rsidR="0072263A" w:rsidRDefault="0072263A" w:rsidP="00B47F16">
      <w:pPr>
        <w:pStyle w:val="Default"/>
        <w:jc w:val="both"/>
        <w:rPr>
          <w:color w:val="auto"/>
          <w:sz w:val="23"/>
          <w:szCs w:val="23"/>
        </w:rPr>
      </w:pPr>
      <w:r>
        <w:rPr>
          <w:color w:val="auto"/>
          <w:sz w:val="23"/>
          <w:szCs w:val="23"/>
        </w:rPr>
        <w:t xml:space="preserve">Изобразительная природа экранных искусств. Специфика киноизображения: кадр и монтаж. </w:t>
      </w:r>
      <w:proofErr w:type="spellStart"/>
      <w:r>
        <w:rPr>
          <w:color w:val="auto"/>
          <w:sz w:val="23"/>
          <w:szCs w:val="23"/>
        </w:rPr>
        <w:t>Кинокомпозиция</w:t>
      </w:r>
      <w:proofErr w:type="spellEnd"/>
      <w:r>
        <w:rPr>
          <w:color w:val="auto"/>
          <w:sz w:val="23"/>
          <w:szCs w:val="23"/>
        </w:rPr>
        <w:t xml:space="preserve">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Фрагменты фильмов (С.М. Эйзенштейн "Броненосец Потемкин", С.П. </w:t>
      </w:r>
      <w:proofErr w:type="spellStart"/>
      <w:r>
        <w:rPr>
          <w:color w:val="auto"/>
          <w:sz w:val="23"/>
          <w:szCs w:val="23"/>
        </w:rPr>
        <w:t>Урусевский</w:t>
      </w:r>
      <w:proofErr w:type="spellEnd"/>
      <w:r>
        <w:rPr>
          <w:color w:val="auto"/>
          <w:sz w:val="23"/>
          <w:szCs w:val="23"/>
        </w:rPr>
        <w:t xml:space="preserve"> "Летят журавли" и др.). Мастера кино (С.М. Эйзенштейн, А.П. ДОВЖЕНКО, Г.М. КОЗИНЦЕВ, А.А. ТАРКОВСКИЙ И ДР.). Телевизионное изображение, его особенности и возможности. </w:t>
      </w:r>
    </w:p>
    <w:p w:rsidR="0072263A" w:rsidRDefault="0072263A" w:rsidP="00B47F16">
      <w:pPr>
        <w:pStyle w:val="Default"/>
        <w:jc w:val="both"/>
        <w:rPr>
          <w:color w:val="auto"/>
          <w:sz w:val="23"/>
          <w:szCs w:val="23"/>
        </w:rPr>
      </w:pPr>
      <w:r>
        <w:rPr>
          <w:color w:val="auto"/>
          <w:sz w:val="23"/>
          <w:szCs w:val="23"/>
        </w:rPr>
        <w:t xml:space="preserve">Компьютерная графика и ее использование в полиграфии, дизайне, архитектурных проектах. </w:t>
      </w:r>
    </w:p>
    <w:p w:rsidR="0072263A" w:rsidRDefault="0072263A" w:rsidP="00B47F16">
      <w:pPr>
        <w:pStyle w:val="Default"/>
        <w:jc w:val="both"/>
        <w:rPr>
          <w:color w:val="auto"/>
          <w:sz w:val="23"/>
          <w:szCs w:val="23"/>
        </w:rPr>
      </w:pPr>
      <w:r>
        <w:rPr>
          <w:color w:val="auto"/>
          <w:sz w:val="23"/>
          <w:szCs w:val="23"/>
        </w:rPr>
        <w:t xml:space="preserve">Общность и специфика восприятия художественного образа в разных видах искусства. Художник-творец-гражданин - выразитель ценностей эпохи. </w:t>
      </w:r>
    </w:p>
    <w:p w:rsidR="0072263A" w:rsidRDefault="0072263A" w:rsidP="00B47F16">
      <w:pPr>
        <w:pStyle w:val="Default"/>
        <w:jc w:val="both"/>
        <w:rPr>
          <w:color w:val="auto"/>
          <w:sz w:val="23"/>
          <w:szCs w:val="23"/>
        </w:rPr>
      </w:pPr>
      <w:r>
        <w:rPr>
          <w:b/>
          <w:bCs/>
          <w:i/>
          <w:iCs/>
          <w:color w:val="auto"/>
          <w:sz w:val="23"/>
          <w:szCs w:val="23"/>
        </w:rPr>
        <w:lastRenderedPageBreak/>
        <w:t xml:space="preserve">Опыт художественно-творческой деятельности </w:t>
      </w:r>
    </w:p>
    <w:p w:rsidR="0072263A" w:rsidRDefault="0072263A" w:rsidP="00B47F16">
      <w:pPr>
        <w:pStyle w:val="Default"/>
        <w:jc w:val="both"/>
        <w:rPr>
          <w:color w:val="auto"/>
          <w:sz w:val="23"/>
          <w:szCs w:val="23"/>
        </w:rPr>
      </w:pPr>
      <w:r>
        <w:rPr>
          <w:color w:val="auto"/>
          <w:sz w:val="23"/>
          <w:szCs w:val="23"/>
        </w:rPr>
        <w:t xml:space="preserve">Использование языка графики, живописи, скульптуры, дизайна, декоративно-прикладного искусства в собственной художественно-творческой деятельности. Плоское и объемное изображение формы предмета, моделировка светотенью и цветом. Построение пространства (линейная и воздушная перспектива, плановость). Композиция на плоскости и в пространстве. </w:t>
      </w:r>
    </w:p>
    <w:p w:rsidR="0072263A" w:rsidRDefault="0072263A" w:rsidP="00B47F16">
      <w:pPr>
        <w:pStyle w:val="Default"/>
        <w:jc w:val="both"/>
        <w:rPr>
          <w:color w:val="auto"/>
          <w:sz w:val="23"/>
          <w:szCs w:val="23"/>
        </w:rPr>
      </w:pPr>
      <w:r>
        <w:rPr>
          <w:color w:val="auto"/>
          <w:sz w:val="23"/>
          <w:szCs w:val="23"/>
        </w:rPr>
        <w:t xml:space="preserve">Изображение с натуры и по памяти отдельных предметов, группы предметов, человека, фрагментов природы, интерьера, архитектурных сооружений. РАБОТА НА ПЛЕНЭРЕ. Выполнение набросков, эскизов, учебных и творческих работ с натуры, по памяти и воображению в разных художественных техниках. Изготовление изделий в стиле художественных промыслов. </w:t>
      </w:r>
    </w:p>
    <w:p w:rsidR="0072263A" w:rsidRDefault="0072263A" w:rsidP="00B47F16">
      <w:pPr>
        <w:pStyle w:val="Default"/>
        <w:jc w:val="both"/>
        <w:rPr>
          <w:color w:val="auto"/>
          <w:sz w:val="23"/>
          <w:szCs w:val="23"/>
        </w:rPr>
      </w:pPr>
      <w:proofErr w:type="gramStart"/>
      <w:r>
        <w:rPr>
          <w:color w:val="auto"/>
          <w:sz w:val="23"/>
          <w:szCs w:val="23"/>
        </w:rPr>
        <w:t>Проектирование обложки книги, рекламы, открытки, ВИЗИТНОЙ КАРТОЧКИ, ЭКСЛИБРИСА, ТОВАРНОГО ЗНАКА, РАЗВОРОТА ЖУРНАЛА, САЙТА.</w:t>
      </w:r>
      <w:proofErr w:type="gramEnd"/>
      <w:r>
        <w:rPr>
          <w:color w:val="auto"/>
          <w:sz w:val="23"/>
          <w:szCs w:val="23"/>
        </w:rPr>
        <w:t xml:space="preserve"> Создание ЭСКИЗОВ И МОДЕЛЕЙ ОДЕЖДЫ, МЕБЕЛИ, ТРАНСПОРТА. Иллюстрирование литературных и музыкальных произведений. Создание художественно-декоративных проектов, объединенных единой стилистикой (предметы быта, одежда, мебель, детали интерьера и др.). Создание художественной фотографии, фотоколлажа, МУЛЬТФИЛЬМА, ВИДЕОФИЛЬМА, </w:t>
      </w:r>
      <w:proofErr w:type="spellStart"/>
      <w:r>
        <w:rPr>
          <w:color w:val="auto"/>
          <w:sz w:val="23"/>
          <w:szCs w:val="23"/>
        </w:rPr>
        <w:t>раскадровки</w:t>
      </w:r>
      <w:proofErr w:type="spellEnd"/>
      <w:r>
        <w:rPr>
          <w:color w:val="auto"/>
          <w:sz w:val="23"/>
          <w:szCs w:val="23"/>
        </w:rPr>
        <w:t xml:space="preserve"> по теме. Выражение в творческой деятельности своего отношения к </w:t>
      </w:r>
      <w:proofErr w:type="gramStart"/>
      <w:r>
        <w:rPr>
          <w:color w:val="auto"/>
          <w:sz w:val="23"/>
          <w:szCs w:val="23"/>
        </w:rPr>
        <w:t>изображаемому</w:t>
      </w:r>
      <w:proofErr w:type="gramEnd"/>
      <w:r>
        <w:rPr>
          <w:color w:val="auto"/>
          <w:sz w:val="23"/>
          <w:szCs w:val="23"/>
        </w:rPr>
        <w:t xml:space="preserve"> - создание художественного образа. </w:t>
      </w:r>
    </w:p>
    <w:p w:rsidR="0072263A" w:rsidRDefault="0072263A" w:rsidP="00B47F16">
      <w:pPr>
        <w:pStyle w:val="Default"/>
        <w:jc w:val="both"/>
        <w:rPr>
          <w:color w:val="auto"/>
          <w:sz w:val="23"/>
          <w:szCs w:val="23"/>
        </w:rPr>
      </w:pPr>
      <w:proofErr w:type="gramStart"/>
      <w:r>
        <w:rPr>
          <w:color w:val="auto"/>
          <w:sz w:val="23"/>
          <w:szCs w:val="23"/>
        </w:rPr>
        <w:t xml:space="preserve">Использование красок (гуашь, акварель), графических материалов (карандаш, фломастер, мелки, ПАСТЕЛЬ, УГОЛЬ, ТУШЬ и др.), пластилина, ГЛИНЫ, коллажных техник, бумажной пластики и других доступных художественных материалов. </w:t>
      </w:r>
      <w:proofErr w:type="gramEnd"/>
    </w:p>
    <w:p w:rsidR="0072263A" w:rsidRDefault="0072263A" w:rsidP="00B47F16">
      <w:pPr>
        <w:pStyle w:val="Default"/>
        <w:jc w:val="both"/>
        <w:rPr>
          <w:color w:val="auto"/>
          <w:sz w:val="23"/>
          <w:szCs w:val="23"/>
        </w:rPr>
      </w:pPr>
      <w:r>
        <w:rPr>
          <w:color w:val="auto"/>
          <w:sz w:val="23"/>
          <w:szCs w:val="23"/>
        </w:rPr>
        <w:t xml:space="preserve">Самоопределение в видах и формах художественного творчества. Реализация совместных творческих идей в проектной деятельности: оформление школы к празднику, декорации к школьному спектаклю, костюмы к карнавалу и др. Анализ и оценка процесса и результатов собственного художественного творчества. </w:t>
      </w:r>
    </w:p>
    <w:p w:rsidR="0072263A" w:rsidRDefault="0072263A" w:rsidP="00B47F16">
      <w:pPr>
        <w:pStyle w:val="Default"/>
        <w:jc w:val="both"/>
        <w:rPr>
          <w:color w:val="auto"/>
          <w:sz w:val="23"/>
          <w:szCs w:val="23"/>
        </w:rPr>
      </w:pPr>
      <w:r>
        <w:rPr>
          <w:b/>
          <w:bCs/>
          <w:color w:val="auto"/>
          <w:sz w:val="23"/>
          <w:szCs w:val="23"/>
        </w:rPr>
        <w:t xml:space="preserve">Требования к уровню подготовки выпускников </w:t>
      </w:r>
    </w:p>
    <w:p w:rsidR="0072263A" w:rsidRDefault="0072263A" w:rsidP="00B47F16">
      <w:pPr>
        <w:pStyle w:val="Default"/>
        <w:jc w:val="both"/>
        <w:rPr>
          <w:color w:val="auto"/>
          <w:sz w:val="23"/>
          <w:szCs w:val="23"/>
        </w:rPr>
      </w:pPr>
      <w:r>
        <w:rPr>
          <w:color w:val="auto"/>
          <w:sz w:val="23"/>
          <w:szCs w:val="23"/>
        </w:rPr>
        <w:t xml:space="preserve">В результате изучения изобразительного искусства ученик должен: </w:t>
      </w:r>
    </w:p>
    <w:p w:rsidR="0072263A" w:rsidRDefault="0072263A" w:rsidP="00B47F16">
      <w:pPr>
        <w:pStyle w:val="Default"/>
        <w:jc w:val="both"/>
        <w:rPr>
          <w:color w:val="auto"/>
          <w:sz w:val="23"/>
          <w:szCs w:val="23"/>
        </w:rPr>
      </w:pPr>
      <w:r>
        <w:rPr>
          <w:b/>
          <w:bCs/>
          <w:i/>
          <w:iCs/>
          <w:color w:val="auto"/>
          <w:sz w:val="23"/>
          <w:szCs w:val="23"/>
        </w:rPr>
        <w:t xml:space="preserve">знать/понимать: </w:t>
      </w:r>
    </w:p>
    <w:p w:rsidR="0072263A" w:rsidRDefault="0072263A" w:rsidP="00B47F16">
      <w:pPr>
        <w:pStyle w:val="Default"/>
        <w:jc w:val="both"/>
        <w:rPr>
          <w:color w:val="auto"/>
          <w:sz w:val="23"/>
          <w:szCs w:val="23"/>
        </w:rPr>
      </w:pPr>
      <w:r>
        <w:rPr>
          <w:color w:val="auto"/>
          <w:sz w:val="23"/>
          <w:szCs w:val="23"/>
        </w:rPr>
        <w:t xml:space="preserve">- основные виды и жанры изобразительных (пластических) искусств; </w:t>
      </w:r>
    </w:p>
    <w:p w:rsidR="0072263A" w:rsidRDefault="0072263A" w:rsidP="00B47F16">
      <w:pPr>
        <w:pStyle w:val="Default"/>
        <w:jc w:val="both"/>
        <w:rPr>
          <w:color w:val="auto"/>
          <w:sz w:val="23"/>
          <w:szCs w:val="23"/>
        </w:rPr>
      </w:pPr>
      <w:proofErr w:type="gramStart"/>
      <w:r>
        <w:rPr>
          <w:color w:val="auto"/>
          <w:sz w:val="23"/>
          <w:szCs w:val="23"/>
        </w:rPr>
        <w:t xml:space="preserve">- основы изобразительной грамоты (цвет, тон, колорит, пропорции, светотень, перспектива, пространство, объем, ритм, композиция); </w:t>
      </w:r>
      <w:proofErr w:type="gramEnd"/>
    </w:p>
    <w:p w:rsidR="0072263A" w:rsidRDefault="0072263A" w:rsidP="00B47F16">
      <w:pPr>
        <w:pStyle w:val="Default"/>
        <w:jc w:val="both"/>
        <w:rPr>
          <w:color w:val="auto"/>
          <w:sz w:val="23"/>
          <w:szCs w:val="23"/>
        </w:rPr>
      </w:pPr>
      <w:r>
        <w:rPr>
          <w:color w:val="auto"/>
          <w:sz w:val="23"/>
          <w:szCs w:val="23"/>
        </w:rPr>
        <w:t xml:space="preserve">- выдающихся представителей русского и зарубежного искусства и их основные произведения; </w:t>
      </w:r>
    </w:p>
    <w:p w:rsidR="0072263A" w:rsidRDefault="0072263A" w:rsidP="00B47F16">
      <w:pPr>
        <w:pStyle w:val="Default"/>
        <w:jc w:val="both"/>
        <w:rPr>
          <w:color w:val="auto"/>
          <w:sz w:val="23"/>
          <w:szCs w:val="23"/>
        </w:rPr>
      </w:pPr>
      <w:r>
        <w:rPr>
          <w:color w:val="auto"/>
          <w:sz w:val="23"/>
          <w:szCs w:val="23"/>
        </w:rPr>
        <w:t xml:space="preserve">- наиболее крупные художественные музеи России и мира; </w:t>
      </w:r>
    </w:p>
    <w:p w:rsidR="0072263A" w:rsidRDefault="0072263A" w:rsidP="00B47F16">
      <w:pPr>
        <w:pStyle w:val="Default"/>
        <w:jc w:val="both"/>
        <w:rPr>
          <w:color w:val="auto"/>
          <w:sz w:val="23"/>
          <w:szCs w:val="23"/>
        </w:rPr>
      </w:pPr>
      <w:r>
        <w:rPr>
          <w:color w:val="auto"/>
          <w:sz w:val="23"/>
          <w:szCs w:val="23"/>
        </w:rPr>
        <w:t xml:space="preserve">- значение изобразительного искусства в художественной культуре и его роль и в синтетических видах творчества; </w:t>
      </w:r>
    </w:p>
    <w:p w:rsidR="0072263A" w:rsidRDefault="0072263A" w:rsidP="00B47F16">
      <w:pPr>
        <w:pStyle w:val="Default"/>
        <w:jc w:val="both"/>
        <w:rPr>
          <w:color w:val="auto"/>
          <w:sz w:val="23"/>
          <w:szCs w:val="23"/>
        </w:rPr>
      </w:pPr>
      <w:r>
        <w:rPr>
          <w:b/>
          <w:bCs/>
          <w:i/>
          <w:iCs/>
          <w:color w:val="auto"/>
          <w:sz w:val="23"/>
          <w:szCs w:val="23"/>
        </w:rPr>
        <w:t xml:space="preserve">уметь: </w:t>
      </w:r>
    </w:p>
    <w:p w:rsidR="0072263A" w:rsidRDefault="0072263A" w:rsidP="00B47F16">
      <w:pPr>
        <w:pStyle w:val="Default"/>
        <w:jc w:val="both"/>
        <w:rPr>
          <w:color w:val="auto"/>
          <w:sz w:val="23"/>
          <w:szCs w:val="23"/>
        </w:rPr>
      </w:pPr>
      <w:r>
        <w:rPr>
          <w:color w:val="auto"/>
          <w:sz w:val="23"/>
          <w:szCs w:val="23"/>
        </w:rPr>
        <w:t>- применять художественные материалы (гуашь, акварель, тушь, природные и подручные материалы) и выразительные средства изобразительных (пластических) иску</w:t>
      </w:r>
      <w:proofErr w:type="gramStart"/>
      <w:r>
        <w:rPr>
          <w:color w:val="auto"/>
          <w:sz w:val="23"/>
          <w:szCs w:val="23"/>
        </w:rPr>
        <w:t>сств в тв</w:t>
      </w:r>
      <w:proofErr w:type="gramEnd"/>
      <w:r>
        <w:rPr>
          <w:color w:val="auto"/>
          <w:sz w:val="23"/>
          <w:szCs w:val="23"/>
        </w:rPr>
        <w:t xml:space="preserve">орческой деятельности; </w:t>
      </w:r>
    </w:p>
    <w:p w:rsidR="0072263A" w:rsidRDefault="0072263A" w:rsidP="00B47F16">
      <w:pPr>
        <w:pStyle w:val="Default"/>
        <w:jc w:val="both"/>
        <w:rPr>
          <w:color w:val="auto"/>
          <w:sz w:val="23"/>
          <w:szCs w:val="23"/>
        </w:rPr>
      </w:pPr>
      <w:r>
        <w:rPr>
          <w:color w:val="auto"/>
          <w:sz w:val="23"/>
          <w:szCs w:val="23"/>
        </w:rPr>
        <w:t xml:space="preserve">- анализировать содержание, образный язык произведений разных видов и жанров изобразительного искусства и определять средства выразительности (линия, цвет, тон, объем, светотень, перспектива, композиция); </w:t>
      </w:r>
    </w:p>
    <w:p w:rsidR="0072263A" w:rsidRDefault="0072263A" w:rsidP="00B47F16">
      <w:pPr>
        <w:pStyle w:val="Default"/>
        <w:jc w:val="both"/>
        <w:rPr>
          <w:color w:val="auto"/>
          <w:sz w:val="23"/>
          <w:szCs w:val="23"/>
        </w:rPr>
      </w:pPr>
      <w:r>
        <w:rPr>
          <w:color w:val="auto"/>
          <w:sz w:val="23"/>
          <w:szCs w:val="23"/>
        </w:rPr>
        <w:t xml:space="preserve">- ориентироваться в основных явлениях русского и мирового искусства, узнавать изученные произведения; </w:t>
      </w:r>
    </w:p>
    <w:p w:rsidR="0072263A" w:rsidRDefault="0072263A" w:rsidP="00B47F16">
      <w:pPr>
        <w:pStyle w:val="Default"/>
        <w:jc w:val="both"/>
        <w:rPr>
          <w:color w:val="auto"/>
          <w:sz w:val="23"/>
          <w:szCs w:val="23"/>
        </w:rPr>
      </w:pPr>
      <w:r>
        <w:rPr>
          <w:color w:val="auto"/>
          <w:sz w:val="23"/>
          <w:szCs w:val="23"/>
        </w:rPr>
        <w:t xml:space="preserve">использовать приобретенные знания и умения в практической деятельности и повседневной жизни </w:t>
      </w:r>
      <w:proofErr w:type="gramStart"/>
      <w:r>
        <w:rPr>
          <w:color w:val="auto"/>
          <w:sz w:val="23"/>
          <w:szCs w:val="23"/>
        </w:rPr>
        <w:t>для</w:t>
      </w:r>
      <w:proofErr w:type="gram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 xml:space="preserve">- восприятия и оценки произведений искусства; </w:t>
      </w:r>
    </w:p>
    <w:p w:rsidR="0072263A" w:rsidRDefault="0072263A" w:rsidP="00B47F16">
      <w:pPr>
        <w:pStyle w:val="Default"/>
        <w:jc w:val="both"/>
        <w:rPr>
          <w:color w:val="auto"/>
          <w:sz w:val="23"/>
          <w:szCs w:val="23"/>
        </w:rPr>
      </w:pPr>
      <w:r>
        <w:rPr>
          <w:color w:val="auto"/>
          <w:sz w:val="23"/>
          <w:szCs w:val="23"/>
        </w:rPr>
        <w:t xml:space="preserve">- самостоятельной творческой деятельности: в рисунке и живописи (с натуры, по памяти, воображению), в иллюстрациях к произведениям литературы и музыки, декоративных и художественно-конструктивных работах (дизайн предмета, костюма, интерьера). </w:t>
      </w:r>
    </w:p>
    <w:p w:rsidR="0072263A" w:rsidRDefault="0072263A" w:rsidP="00B47F16">
      <w:pPr>
        <w:pStyle w:val="Default"/>
        <w:jc w:val="both"/>
        <w:rPr>
          <w:color w:val="auto"/>
          <w:sz w:val="23"/>
          <w:szCs w:val="23"/>
        </w:rPr>
      </w:pPr>
      <w:r>
        <w:rPr>
          <w:b/>
          <w:bCs/>
          <w:i/>
          <w:iCs/>
          <w:color w:val="auto"/>
          <w:sz w:val="23"/>
          <w:szCs w:val="23"/>
        </w:rPr>
        <w:t xml:space="preserve">Технология. </w:t>
      </w:r>
    </w:p>
    <w:p w:rsidR="0072263A" w:rsidRDefault="0072263A" w:rsidP="00B47F16">
      <w:pPr>
        <w:pStyle w:val="Default"/>
        <w:jc w:val="both"/>
        <w:rPr>
          <w:color w:val="auto"/>
          <w:sz w:val="23"/>
          <w:szCs w:val="23"/>
        </w:rPr>
      </w:pPr>
      <w:r>
        <w:rPr>
          <w:color w:val="auto"/>
          <w:sz w:val="23"/>
          <w:szCs w:val="23"/>
        </w:rPr>
        <w:t xml:space="preserve">Изучение технологии на ступени основного общего образования направлено на достижение следующих целей: </w:t>
      </w:r>
    </w:p>
    <w:p w:rsidR="0072263A" w:rsidRDefault="0072263A" w:rsidP="00B47F16">
      <w:pPr>
        <w:pStyle w:val="Default"/>
        <w:jc w:val="both"/>
        <w:rPr>
          <w:color w:val="auto"/>
          <w:sz w:val="23"/>
          <w:szCs w:val="23"/>
        </w:rPr>
      </w:pPr>
      <w:r>
        <w:rPr>
          <w:color w:val="auto"/>
          <w:sz w:val="23"/>
          <w:szCs w:val="23"/>
        </w:rPr>
        <w:lastRenderedPageBreak/>
        <w:t xml:space="preserve">- освоение технологических знаний, технологической культуры на основе включения учащихся в разнообразные виды технологической деятельности по созданию личностно или общественно значимых продуктов труда; </w:t>
      </w:r>
    </w:p>
    <w:p w:rsidR="0072263A" w:rsidRDefault="0072263A" w:rsidP="00B47F16">
      <w:pPr>
        <w:pStyle w:val="Default"/>
        <w:jc w:val="both"/>
        <w:rPr>
          <w:color w:val="auto"/>
          <w:sz w:val="23"/>
          <w:szCs w:val="23"/>
        </w:rPr>
      </w:pPr>
      <w:r>
        <w:rPr>
          <w:color w:val="auto"/>
          <w:sz w:val="23"/>
          <w:szCs w:val="23"/>
        </w:rPr>
        <w:t xml:space="preserve">- овладение </w:t>
      </w:r>
      <w:proofErr w:type="spellStart"/>
      <w:r>
        <w:rPr>
          <w:color w:val="auto"/>
          <w:sz w:val="23"/>
          <w:szCs w:val="23"/>
        </w:rPr>
        <w:t>общетрудовыми</w:t>
      </w:r>
      <w:proofErr w:type="spellEnd"/>
      <w:r>
        <w:rPr>
          <w:color w:val="auto"/>
          <w:sz w:val="23"/>
          <w:szCs w:val="23"/>
        </w:rPr>
        <w:t xml:space="preserve"> и специальными умениями, необходимыми для поиска и использования технологической информации, проектирования и создания продуктов труда, ведения домашнего хозяйства, самостоятельного и осознанного определения своих жизненных и профессиональных планов; безопасными приемами труда; </w:t>
      </w:r>
    </w:p>
    <w:p w:rsidR="00777833" w:rsidRDefault="0072263A" w:rsidP="00B47F16">
      <w:pPr>
        <w:pStyle w:val="Default"/>
        <w:jc w:val="both"/>
        <w:rPr>
          <w:color w:val="auto"/>
          <w:sz w:val="23"/>
          <w:szCs w:val="23"/>
        </w:rPr>
      </w:pPr>
      <w:r>
        <w:rPr>
          <w:color w:val="auto"/>
          <w:sz w:val="23"/>
          <w:szCs w:val="23"/>
        </w:rPr>
        <w:t xml:space="preserve">- развитие познавательных интересов, технического мышления, пространственного воображения, интеллектуальных, творческих, коммуникативных и организаторских способностей; </w:t>
      </w:r>
    </w:p>
    <w:p w:rsidR="0072263A" w:rsidRDefault="0072263A" w:rsidP="00B47F16">
      <w:pPr>
        <w:pStyle w:val="Default"/>
        <w:jc w:val="both"/>
        <w:rPr>
          <w:color w:val="auto"/>
          <w:sz w:val="23"/>
          <w:szCs w:val="23"/>
        </w:rPr>
      </w:pPr>
      <w:r>
        <w:rPr>
          <w:color w:val="auto"/>
          <w:sz w:val="23"/>
          <w:szCs w:val="23"/>
        </w:rPr>
        <w:t xml:space="preserve">- воспитание трудолюбия, бережливости, аккуратности, целеустремленности, предприимчивости, ответственности за результаты своей деятельности, уважительного отношения к людям различных профессий и результатам их труда; </w:t>
      </w:r>
    </w:p>
    <w:p w:rsidR="0072263A" w:rsidRDefault="0072263A" w:rsidP="00B47F16">
      <w:pPr>
        <w:pStyle w:val="Default"/>
        <w:jc w:val="both"/>
        <w:rPr>
          <w:color w:val="auto"/>
          <w:sz w:val="23"/>
          <w:szCs w:val="23"/>
        </w:rPr>
      </w:pPr>
      <w:r>
        <w:rPr>
          <w:color w:val="auto"/>
          <w:sz w:val="23"/>
          <w:szCs w:val="23"/>
        </w:rPr>
        <w:t xml:space="preserve">- получение опыта применения политехнических и технологических знаний и умений в самостоятельной практической деятельности. </w:t>
      </w:r>
    </w:p>
    <w:p w:rsidR="002F0912" w:rsidRDefault="002F0912" w:rsidP="00B47F16">
      <w:pPr>
        <w:pStyle w:val="Default"/>
        <w:jc w:val="both"/>
        <w:rPr>
          <w:color w:val="auto"/>
          <w:sz w:val="23"/>
          <w:szCs w:val="23"/>
        </w:rPr>
      </w:pPr>
    </w:p>
    <w:p w:rsidR="0072263A" w:rsidRPr="002F0912" w:rsidRDefault="0072263A" w:rsidP="00B47F16">
      <w:pPr>
        <w:pStyle w:val="Default"/>
        <w:jc w:val="both"/>
        <w:rPr>
          <w:b/>
          <w:color w:val="auto"/>
          <w:sz w:val="23"/>
          <w:szCs w:val="23"/>
        </w:rPr>
      </w:pPr>
      <w:r>
        <w:rPr>
          <w:color w:val="auto"/>
          <w:sz w:val="23"/>
          <w:szCs w:val="23"/>
        </w:rPr>
        <w:t>С учетом интересов и склонностей учащихся, возможности школы № 1</w:t>
      </w:r>
      <w:r w:rsidR="00777833">
        <w:rPr>
          <w:color w:val="auto"/>
          <w:sz w:val="23"/>
          <w:szCs w:val="23"/>
        </w:rPr>
        <w:t>66</w:t>
      </w:r>
      <w:r>
        <w:rPr>
          <w:color w:val="auto"/>
          <w:sz w:val="23"/>
          <w:szCs w:val="23"/>
        </w:rPr>
        <w:t xml:space="preserve">, местных социально-экономических условий обязательный минимум содержания основных образовательных программ изучается в рамках двух направлений: </w:t>
      </w:r>
      <w:r w:rsidRPr="002F0912">
        <w:rPr>
          <w:b/>
          <w:bCs/>
          <w:color w:val="auto"/>
          <w:sz w:val="28"/>
          <w:szCs w:val="28"/>
        </w:rPr>
        <w:t>"Технология.</w:t>
      </w:r>
      <w:r w:rsidRPr="002F0912">
        <w:rPr>
          <w:b/>
          <w:bCs/>
          <w:color w:val="auto"/>
          <w:sz w:val="23"/>
          <w:szCs w:val="23"/>
        </w:rPr>
        <w:t xml:space="preserve"> Технический труд", "Технология. Обслуживающий труд"</w:t>
      </w:r>
      <w:r w:rsidRPr="002F0912">
        <w:rPr>
          <w:b/>
          <w:color w:val="auto"/>
          <w:sz w:val="23"/>
          <w:szCs w:val="23"/>
        </w:rPr>
        <w:t xml:space="preserve">. </w:t>
      </w:r>
    </w:p>
    <w:p w:rsidR="0072263A" w:rsidRDefault="0072263A" w:rsidP="00B47F16">
      <w:pPr>
        <w:pStyle w:val="Default"/>
        <w:jc w:val="both"/>
        <w:rPr>
          <w:color w:val="auto"/>
          <w:sz w:val="23"/>
          <w:szCs w:val="23"/>
        </w:rPr>
      </w:pPr>
      <w:proofErr w:type="gramStart"/>
      <w:r>
        <w:rPr>
          <w:color w:val="auto"/>
          <w:sz w:val="23"/>
          <w:szCs w:val="23"/>
        </w:rPr>
        <w:t>Базовыми</w:t>
      </w:r>
      <w:proofErr w:type="gramEnd"/>
      <w:r>
        <w:rPr>
          <w:color w:val="auto"/>
          <w:sz w:val="23"/>
          <w:szCs w:val="23"/>
        </w:rPr>
        <w:t xml:space="preserve"> для направления "Технология. Обслуживающий труд" – являются разделы "Создание изделий из текстильных и поделочных материалов", "Кулинария", и обязательно включает в себя кроме того следующие разделы: "Электротехнические работы", "Технологии ведения дома", "Черчение и графика", "Современное производство и профессиональное образование". </w:t>
      </w:r>
    </w:p>
    <w:p w:rsidR="0072263A" w:rsidRDefault="0072263A" w:rsidP="00B47F16">
      <w:pPr>
        <w:pStyle w:val="Default"/>
        <w:jc w:val="both"/>
        <w:rPr>
          <w:color w:val="auto"/>
          <w:sz w:val="23"/>
          <w:szCs w:val="23"/>
        </w:rPr>
      </w:pPr>
      <w:r>
        <w:rPr>
          <w:b/>
          <w:bCs/>
          <w:i/>
          <w:iCs/>
          <w:color w:val="auto"/>
          <w:sz w:val="23"/>
          <w:szCs w:val="23"/>
        </w:rPr>
        <w:t xml:space="preserve">Создание изделий из текстильных и поделочных материалов </w:t>
      </w:r>
    </w:p>
    <w:p w:rsidR="0072263A" w:rsidRDefault="0072263A" w:rsidP="00B47F16">
      <w:pPr>
        <w:pStyle w:val="Default"/>
        <w:jc w:val="both"/>
        <w:rPr>
          <w:color w:val="auto"/>
          <w:sz w:val="23"/>
          <w:szCs w:val="23"/>
        </w:rPr>
      </w:pPr>
      <w:r>
        <w:rPr>
          <w:color w:val="auto"/>
          <w:sz w:val="23"/>
          <w:szCs w:val="23"/>
        </w:rPr>
        <w:t xml:space="preserve">Организация рабочего места. Соблюдение правил безопасного труда при использовании инструментов, механизмов и машин. </w:t>
      </w:r>
    </w:p>
    <w:p w:rsidR="0072263A" w:rsidRDefault="0072263A" w:rsidP="00B47F16">
      <w:pPr>
        <w:pStyle w:val="Default"/>
        <w:jc w:val="both"/>
        <w:rPr>
          <w:color w:val="auto"/>
          <w:sz w:val="23"/>
          <w:szCs w:val="23"/>
        </w:rPr>
      </w:pPr>
      <w:r>
        <w:rPr>
          <w:color w:val="auto"/>
          <w:sz w:val="23"/>
          <w:szCs w:val="23"/>
        </w:rPr>
        <w:t>Выбор тканей, трикотажа и нетканых материалов с учетом их технологических, гигиенических и эксплуатационных свой</w:t>
      </w:r>
      <w:proofErr w:type="gramStart"/>
      <w:r>
        <w:rPr>
          <w:color w:val="auto"/>
          <w:sz w:val="23"/>
          <w:szCs w:val="23"/>
        </w:rPr>
        <w:t>ств дл</w:t>
      </w:r>
      <w:proofErr w:type="gramEnd"/>
      <w:r>
        <w:rPr>
          <w:color w:val="auto"/>
          <w:sz w:val="23"/>
          <w:szCs w:val="23"/>
        </w:rPr>
        <w:t xml:space="preserve">я изготовления швейных изделий. </w:t>
      </w:r>
    </w:p>
    <w:p w:rsidR="0072263A" w:rsidRDefault="0072263A" w:rsidP="00B47F16">
      <w:pPr>
        <w:pStyle w:val="Default"/>
        <w:jc w:val="both"/>
        <w:rPr>
          <w:color w:val="auto"/>
          <w:sz w:val="23"/>
          <w:szCs w:val="23"/>
        </w:rPr>
      </w:pPr>
      <w:r>
        <w:rPr>
          <w:color w:val="auto"/>
          <w:sz w:val="23"/>
          <w:szCs w:val="23"/>
        </w:rPr>
        <w:t xml:space="preserve">Конструирование одежды. Измерение параметров фигуры человека. Построение и оформление чертежей швейных изделий. </w:t>
      </w:r>
    </w:p>
    <w:p w:rsidR="0072263A" w:rsidRDefault="0072263A" w:rsidP="00B47F16">
      <w:pPr>
        <w:pStyle w:val="Default"/>
        <w:jc w:val="both"/>
        <w:rPr>
          <w:color w:val="auto"/>
          <w:sz w:val="23"/>
          <w:szCs w:val="23"/>
        </w:rPr>
      </w:pPr>
      <w:r>
        <w:rPr>
          <w:color w:val="auto"/>
          <w:sz w:val="23"/>
          <w:szCs w:val="23"/>
        </w:rPr>
        <w:t xml:space="preserve">Современные направления моды в одежде. Выбор индивидуального стиля в одежде. Моделирование простейших видов швейных изделий. Художественное оформление и отделка изделий. </w:t>
      </w:r>
    </w:p>
    <w:p w:rsidR="0072263A" w:rsidRDefault="0072263A" w:rsidP="00B47F16">
      <w:pPr>
        <w:pStyle w:val="Default"/>
        <w:jc w:val="both"/>
        <w:rPr>
          <w:color w:val="auto"/>
          <w:sz w:val="23"/>
          <w:szCs w:val="23"/>
        </w:rPr>
      </w:pPr>
      <w:r>
        <w:rPr>
          <w:color w:val="auto"/>
          <w:sz w:val="23"/>
          <w:szCs w:val="23"/>
        </w:rPr>
        <w:t xml:space="preserve">Подготовка выкройки к раскрою. Копирование готовых выкроек. Изменение формы выкроек с учетом индивидуальных особенностей фигуры. </w:t>
      </w:r>
    </w:p>
    <w:p w:rsidR="0072263A" w:rsidRDefault="0072263A" w:rsidP="00B47F16">
      <w:pPr>
        <w:pStyle w:val="Default"/>
        <w:jc w:val="both"/>
        <w:rPr>
          <w:color w:val="auto"/>
          <w:sz w:val="23"/>
          <w:szCs w:val="23"/>
        </w:rPr>
      </w:pPr>
      <w:r>
        <w:rPr>
          <w:color w:val="auto"/>
          <w:sz w:val="23"/>
          <w:szCs w:val="23"/>
        </w:rPr>
        <w:t xml:space="preserve">Подготовка текстильных материалов к раскрою. Рациональный раскрой. </w:t>
      </w:r>
    </w:p>
    <w:p w:rsidR="0072263A" w:rsidRDefault="0072263A" w:rsidP="00B47F16">
      <w:pPr>
        <w:pStyle w:val="Default"/>
        <w:jc w:val="both"/>
        <w:rPr>
          <w:color w:val="auto"/>
          <w:sz w:val="23"/>
          <w:szCs w:val="23"/>
        </w:rPr>
      </w:pPr>
      <w:r>
        <w:rPr>
          <w:color w:val="auto"/>
          <w:sz w:val="23"/>
          <w:szCs w:val="23"/>
        </w:rPr>
        <w:t xml:space="preserve">Технология соединения деталей в швейных изделиях. Выполнение ручных и машинных швов. Устройство, регулировка и обслуживание бытовых швейных машин. СОВРЕМЕННЫЕ МАТЕРИАЛЫ, ТЕКСТИЛЬНОЕ И ШВЕЙНОЕ ОБОРУДОВАНИЕ. </w:t>
      </w:r>
    </w:p>
    <w:p w:rsidR="0072263A" w:rsidRDefault="0072263A" w:rsidP="00B47F16">
      <w:pPr>
        <w:pStyle w:val="Default"/>
        <w:jc w:val="both"/>
        <w:rPr>
          <w:color w:val="auto"/>
          <w:sz w:val="23"/>
          <w:szCs w:val="23"/>
        </w:rPr>
      </w:pPr>
      <w:r>
        <w:rPr>
          <w:color w:val="auto"/>
          <w:sz w:val="23"/>
          <w:szCs w:val="23"/>
        </w:rPr>
        <w:t xml:space="preserve">Проведение примерки. Выявление дефектов при изготовлении швейных изделий и способы их устранения. </w:t>
      </w:r>
    </w:p>
    <w:p w:rsidR="0072263A" w:rsidRDefault="0072263A" w:rsidP="00B47F16">
      <w:pPr>
        <w:pStyle w:val="Default"/>
        <w:jc w:val="both"/>
        <w:rPr>
          <w:color w:val="auto"/>
          <w:sz w:val="23"/>
          <w:szCs w:val="23"/>
        </w:rPr>
      </w:pPr>
      <w:r>
        <w:rPr>
          <w:color w:val="auto"/>
          <w:sz w:val="23"/>
          <w:szCs w:val="23"/>
        </w:rPr>
        <w:t xml:space="preserve">Выполнение влажно-тепловой обработки в зависимости от волокнистого состава ткани. Контроль и оценка готового изделия. </w:t>
      </w:r>
    </w:p>
    <w:p w:rsidR="0072263A" w:rsidRDefault="0072263A" w:rsidP="00B47F16">
      <w:pPr>
        <w:pStyle w:val="Default"/>
        <w:jc w:val="both"/>
        <w:rPr>
          <w:color w:val="auto"/>
          <w:sz w:val="23"/>
          <w:szCs w:val="23"/>
        </w:rPr>
      </w:pPr>
      <w:r>
        <w:rPr>
          <w:color w:val="auto"/>
          <w:sz w:val="23"/>
          <w:szCs w:val="23"/>
        </w:rPr>
        <w:t xml:space="preserve">Традиционные виды рукоделия и декоративно-прикладного творчества, народные промыслы России. </w:t>
      </w:r>
    </w:p>
    <w:p w:rsidR="0072263A" w:rsidRDefault="0072263A" w:rsidP="00B47F16">
      <w:pPr>
        <w:pStyle w:val="Default"/>
        <w:jc w:val="both"/>
        <w:rPr>
          <w:color w:val="auto"/>
          <w:sz w:val="23"/>
          <w:szCs w:val="23"/>
        </w:rPr>
      </w:pPr>
      <w:r>
        <w:rPr>
          <w:color w:val="auto"/>
          <w:sz w:val="23"/>
          <w:szCs w:val="23"/>
        </w:rPr>
        <w:t xml:space="preserve">Изготовление изделий с использованием технологий одного или нескольких промыслов (ремесел), распространенных в районе проживания. </w:t>
      </w:r>
    </w:p>
    <w:p w:rsidR="0072263A" w:rsidRDefault="0072263A" w:rsidP="00B47F16">
      <w:pPr>
        <w:pStyle w:val="Default"/>
        <w:jc w:val="both"/>
        <w:rPr>
          <w:color w:val="auto"/>
          <w:sz w:val="23"/>
          <w:szCs w:val="23"/>
        </w:rPr>
      </w:pPr>
      <w:r>
        <w:rPr>
          <w:color w:val="auto"/>
          <w:sz w:val="23"/>
          <w:szCs w:val="23"/>
        </w:rPr>
        <w:t xml:space="preserve">Проектирование полезных изделий с использованием текстильных или поделочных материалов. Оценка материальных затрат и качества изделия. </w:t>
      </w:r>
    </w:p>
    <w:p w:rsidR="0072263A" w:rsidRDefault="0072263A" w:rsidP="00B47F16">
      <w:pPr>
        <w:pStyle w:val="Default"/>
        <w:jc w:val="both"/>
        <w:rPr>
          <w:color w:val="auto"/>
          <w:sz w:val="23"/>
          <w:szCs w:val="23"/>
        </w:rPr>
      </w:pPr>
      <w:r>
        <w:rPr>
          <w:color w:val="auto"/>
          <w:sz w:val="23"/>
          <w:szCs w:val="23"/>
        </w:rPr>
        <w:t xml:space="preserve">Профессии, связанные с обработкой конструкционных и поделочных материалов. </w:t>
      </w:r>
    </w:p>
    <w:p w:rsidR="0072263A" w:rsidRDefault="0072263A" w:rsidP="00B47F16">
      <w:pPr>
        <w:pStyle w:val="Default"/>
        <w:jc w:val="both"/>
        <w:rPr>
          <w:color w:val="auto"/>
          <w:sz w:val="23"/>
          <w:szCs w:val="23"/>
        </w:rPr>
      </w:pPr>
      <w:r>
        <w:rPr>
          <w:b/>
          <w:bCs/>
          <w:i/>
          <w:iCs/>
          <w:color w:val="auto"/>
          <w:sz w:val="23"/>
          <w:szCs w:val="23"/>
        </w:rPr>
        <w:t xml:space="preserve">Кулинария </w:t>
      </w:r>
    </w:p>
    <w:p w:rsidR="0072263A" w:rsidRDefault="0072263A" w:rsidP="00B47F16">
      <w:pPr>
        <w:pStyle w:val="Default"/>
        <w:jc w:val="both"/>
        <w:rPr>
          <w:color w:val="auto"/>
          <w:sz w:val="23"/>
          <w:szCs w:val="23"/>
        </w:rPr>
      </w:pPr>
      <w:r>
        <w:rPr>
          <w:color w:val="auto"/>
          <w:sz w:val="23"/>
          <w:szCs w:val="23"/>
        </w:rPr>
        <w:lastRenderedPageBreak/>
        <w:t xml:space="preserve">Санитарные требования к помещению кухни и столовой. Выполнение правил санитарии и гигиены при обработке пищевых продуктов. Профилактика пищевых отравлений. Рациональное размещение оборудования кухни. Безопасные приемы работы. Оказание первой помощи при ожогах. </w:t>
      </w:r>
    </w:p>
    <w:p w:rsidR="0072263A" w:rsidRDefault="0072263A" w:rsidP="00B47F16">
      <w:pPr>
        <w:pStyle w:val="Default"/>
        <w:jc w:val="both"/>
        <w:rPr>
          <w:color w:val="auto"/>
          <w:sz w:val="23"/>
          <w:szCs w:val="23"/>
        </w:rPr>
      </w:pPr>
      <w:r>
        <w:rPr>
          <w:color w:val="auto"/>
          <w:sz w:val="23"/>
          <w:szCs w:val="23"/>
        </w:rPr>
        <w:t xml:space="preserve">Планирование рационального питания. ПИЩЕВЫЕ ПРОДУКТЫ КАК ИСТОЧНИК БЕЛКОВ, ЖИРОВ, УГЛЕВОДОВ, ВИТАМИНОВ, МИНЕРАЛЬНЫХ СОЛЕЙ. </w:t>
      </w:r>
    </w:p>
    <w:p w:rsidR="0072263A" w:rsidRDefault="0072263A" w:rsidP="00B47F16">
      <w:pPr>
        <w:pStyle w:val="Default"/>
        <w:jc w:val="both"/>
        <w:rPr>
          <w:color w:val="auto"/>
          <w:sz w:val="23"/>
          <w:szCs w:val="23"/>
        </w:rPr>
      </w:pPr>
      <w:r>
        <w:rPr>
          <w:color w:val="auto"/>
          <w:sz w:val="23"/>
          <w:szCs w:val="23"/>
        </w:rPr>
        <w:t xml:space="preserve">Хранение пищевых продуктов. Домашняя заготовка пищевых продуктов. </w:t>
      </w:r>
    </w:p>
    <w:p w:rsidR="0072263A" w:rsidRDefault="0072263A" w:rsidP="00B47F16">
      <w:pPr>
        <w:pStyle w:val="Default"/>
        <w:jc w:val="both"/>
        <w:rPr>
          <w:color w:val="auto"/>
          <w:sz w:val="23"/>
          <w:szCs w:val="23"/>
        </w:rPr>
      </w:pPr>
      <w:r>
        <w:rPr>
          <w:color w:val="auto"/>
          <w:sz w:val="23"/>
          <w:szCs w:val="23"/>
        </w:rPr>
        <w:t xml:space="preserve">Кулинарная обработка различных видов продуктов. Приготовление холодных и горячих блюд, напитков, хлебобулочных и кондитерских изделий. ТРАДИЦИОННЫЕ НАЦИОНАЛЬНЫЕ (РЕГИОНАЛЬНЫЕ) </w:t>
      </w:r>
      <w:proofErr w:type="spellStart"/>
      <w:r>
        <w:rPr>
          <w:color w:val="auto"/>
          <w:sz w:val="23"/>
          <w:szCs w:val="23"/>
        </w:rPr>
        <w:t>БЛЮДА</w:t>
      </w:r>
      <w:proofErr w:type="gramStart"/>
      <w:r>
        <w:rPr>
          <w:color w:val="auto"/>
          <w:sz w:val="23"/>
          <w:szCs w:val="23"/>
        </w:rPr>
        <w:t>.О</w:t>
      </w:r>
      <w:proofErr w:type="gramEnd"/>
      <w:r>
        <w:rPr>
          <w:color w:val="auto"/>
          <w:sz w:val="23"/>
          <w:szCs w:val="23"/>
        </w:rPr>
        <w:t>формление</w:t>
      </w:r>
      <w:proofErr w:type="spellEnd"/>
      <w:r>
        <w:rPr>
          <w:color w:val="auto"/>
          <w:sz w:val="23"/>
          <w:szCs w:val="23"/>
        </w:rPr>
        <w:t xml:space="preserve"> блюд и правила их подачи к столу. Сервировка стола. Правила поведения за столом. </w:t>
      </w:r>
    </w:p>
    <w:p w:rsidR="0072263A" w:rsidRDefault="0072263A" w:rsidP="00B47F16">
      <w:pPr>
        <w:pStyle w:val="Default"/>
        <w:jc w:val="both"/>
        <w:rPr>
          <w:color w:val="auto"/>
          <w:sz w:val="23"/>
          <w:szCs w:val="23"/>
        </w:rPr>
      </w:pPr>
      <w:r>
        <w:rPr>
          <w:color w:val="auto"/>
          <w:sz w:val="23"/>
          <w:szCs w:val="23"/>
        </w:rPr>
        <w:t xml:space="preserve">РАЗРАБОТКА УЧЕБНОГО ПРОЕКТА ПО КУЛИНАРИИ. </w:t>
      </w:r>
    </w:p>
    <w:p w:rsidR="0072263A" w:rsidRDefault="0072263A" w:rsidP="00B47F16">
      <w:pPr>
        <w:pStyle w:val="Default"/>
        <w:jc w:val="both"/>
        <w:rPr>
          <w:color w:val="auto"/>
          <w:sz w:val="23"/>
          <w:szCs w:val="23"/>
        </w:rPr>
      </w:pPr>
      <w:r>
        <w:rPr>
          <w:color w:val="auto"/>
          <w:sz w:val="23"/>
          <w:szCs w:val="23"/>
        </w:rPr>
        <w:t xml:space="preserve">Влияние технологий обработки пищевых продуктов на здоровье человека. ЭКОЛОГИЧЕСКАЯ ОЦЕНКА ТЕХНОЛОГИЙ. </w:t>
      </w:r>
    </w:p>
    <w:p w:rsidR="0072263A" w:rsidRDefault="0072263A" w:rsidP="00B47F16">
      <w:pPr>
        <w:pStyle w:val="Default"/>
        <w:jc w:val="both"/>
        <w:rPr>
          <w:color w:val="auto"/>
          <w:sz w:val="23"/>
          <w:szCs w:val="23"/>
        </w:rPr>
      </w:pPr>
      <w:r>
        <w:rPr>
          <w:color w:val="auto"/>
          <w:sz w:val="23"/>
          <w:szCs w:val="23"/>
        </w:rPr>
        <w:t xml:space="preserve">Профессии, связанные с производством и обработкой пищевых продуктов. </w:t>
      </w:r>
    </w:p>
    <w:p w:rsidR="0072263A" w:rsidRDefault="0072263A" w:rsidP="00B47F16">
      <w:pPr>
        <w:pStyle w:val="Default"/>
        <w:jc w:val="both"/>
        <w:rPr>
          <w:color w:val="auto"/>
          <w:sz w:val="23"/>
          <w:szCs w:val="23"/>
        </w:rPr>
      </w:pPr>
      <w:r>
        <w:rPr>
          <w:b/>
          <w:bCs/>
          <w:i/>
          <w:iCs/>
          <w:color w:val="auto"/>
          <w:sz w:val="23"/>
          <w:szCs w:val="23"/>
        </w:rPr>
        <w:t xml:space="preserve">Электротехнические работы </w:t>
      </w:r>
    </w:p>
    <w:p w:rsidR="0072263A" w:rsidRDefault="0072263A" w:rsidP="00B47F16">
      <w:pPr>
        <w:pStyle w:val="Default"/>
        <w:jc w:val="both"/>
        <w:rPr>
          <w:color w:val="auto"/>
          <w:sz w:val="23"/>
          <w:szCs w:val="23"/>
        </w:rPr>
      </w:pPr>
      <w:r>
        <w:rPr>
          <w:color w:val="auto"/>
          <w:sz w:val="23"/>
          <w:szCs w:val="23"/>
        </w:rPr>
        <w:t xml:space="preserve">Организация рабочего места, использование инструментов и приспособлений для выполнения электромонтажных работ. Применение индивидуальных средств защиты при выполнении электротехнических работ. Соблюдение правил электробезопасности, правил эксплуатации бытовых электроприборов. </w:t>
      </w:r>
    </w:p>
    <w:p w:rsidR="0072263A" w:rsidRDefault="0072263A" w:rsidP="00B47F16">
      <w:pPr>
        <w:pStyle w:val="Default"/>
        <w:jc w:val="both"/>
        <w:rPr>
          <w:color w:val="auto"/>
          <w:sz w:val="23"/>
          <w:szCs w:val="23"/>
        </w:rPr>
      </w:pPr>
      <w:r>
        <w:rPr>
          <w:color w:val="auto"/>
          <w:sz w:val="23"/>
          <w:szCs w:val="23"/>
        </w:rPr>
        <w:t xml:space="preserve">ВИДЫ ИСТОЧНИКОВ и потребителей электрической энергии. ПРИМЕНЕНИЕ РАЗЛИЧНЫХ ВИДОВ ЭЛЕКТРОТЕХНИЧЕСКИХ МАТЕРИАЛОВ И ИЗДЕЛИЙ В ПРИБОРАХ И УСТРОЙСТВАХ. </w:t>
      </w:r>
    </w:p>
    <w:p w:rsidR="0072263A" w:rsidRDefault="0072263A" w:rsidP="00B47F16">
      <w:pPr>
        <w:pStyle w:val="Default"/>
        <w:jc w:val="both"/>
        <w:rPr>
          <w:color w:val="auto"/>
          <w:sz w:val="23"/>
          <w:szCs w:val="23"/>
        </w:rPr>
      </w:pPr>
      <w:r>
        <w:rPr>
          <w:color w:val="auto"/>
          <w:sz w:val="23"/>
          <w:szCs w:val="23"/>
        </w:rPr>
        <w:t xml:space="preserve">Применение условных графических обозначений элементов электрических цепей для чтения и составления электрических схем. </w:t>
      </w:r>
    </w:p>
    <w:p w:rsidR="0072263A" w:rsidRDefault="0072263A" w:rsidP="00B47F16">
      <w:pPr>
        <w:pStyle w:val="Default"/>
        <w:jc w:val="both"/>
        <w:rPr>
          <w:color w:val="auto"/>
          <w:sz w:val="23"/>
          <w:szCs w:val="23"/>
        </w:rPr>
      </w:pPr>
      <w:r>
        <w:rPr>
          <w:color w:val="auto"/>
          <w:sz w:val="23"/>
          <w:szCs w:val="23"/>
        </w:rPr>
        <w:t xml:space="preserve">Сборка моделей электроосветительных приборов и проверка их работы с использованием электроизмерительных приборов. Подключение к источнику тока коллекторного электродвигателя и управление скоростью его вращения. </w:t>
      </w:r>
    </w:p>
    <w:p w:rsidR="0072263A" w:rsidRDefault="0072263A" w:rsidP="00B47F16">
      <w:pPr>
        <w:pStyle w:val="Default"/>
        <w:jc w:val="both"/>
        <w:rPr>
          <w:color w:val="auto"/>
          <w:sz w:val="23"/>
          <w:szCs w:val="23"/>
        </w:rPr>
      </w:pPr>
      <w:r>
        <w:rPr>
          <w:color w:val="auto"/>
          <w:sz w:val="23"/>
          <w:szCs w:val="23"/>
        </w:rPr>
        <w:t xml:space="preserve">Подключение типовых аппаратов защиты электрических цепей и бытовых потребителей электрической энергии. ПРИНЦИПЫ РАБОТЫ И ИСПОЛЬЗОВАНИЕ ТИПОВЫХ СРЕДСТВ УПРАВЛЕНИЯ И ЗАЩИТЫ. ПОДБОР БЫТОВЫХ ПРИБОРОВ ПО ИХ МОЩНОСТИ. Определение расхода и стоимости потребляемой энергии. Пути экономии электрической энергии. </w:t>
      </w:r>
    </w:p>
    <w:p w:rsidR="0072263A" w:rsidRDefault="0072263A" w:rsidP="00B47F16">
      <w:pPr>
        <w:pStyle w:val="Default"/>
        <w:jc w:val="both"/>
        <w:rPr>
          <w:color w:val="auto"/>
          <w:sz w:val="23"/>
          <w:szCs w:val="23"/>
        </w:rPr>
      </w:pPr>
      <w:r>
        <w:rPr>
          <w:color w:val="auto"/>
          <w:sz w:val="23"/>
          <w:szCs w:val="23"/>
        </w:rPr>
        <w:t xml:space="preserve">СБОРКА МОДЕЛЕЙ ПРОСТЫХ ЭЛЕКТРОННЫХ УСТРОЙСТВ ИЗ ПРОМЫШЛЕННЫХ ДЕТАЛЕЙ И ДЕТАЛЕЙ КОНСТРУКТОРА ПО СХЕМЕ; ПРОВЕРКА ИХ ФУНКЦИОНИРОВАНИЯ. </w:t>
      </w:r>
    </w:p>
    <w:p w:rsidR="0072263A" w:rsidRDefault="0072263A" w:rsidP="00B47F16">
      <w:pPr>
        <w:pStyle w:val="Default"/>
        <w:jc w:val="both"/>
        <w:rPr>
          <w:color w:val="auto"/>
          <w:sz w:val="23"/>
          <w:szCs w:val="23"/>
        </w:rPr>
      </w:pPr>
      <w:r>
        <w:rPr>
          <w:color w:val="auto"/>
          <w:sz w:val="23"/>
          <w:szCs w:val="23"/>
        </w:rPr>
        <w:t xml:space="preserve">ПРОЕКТИРОВАНИЕ ПОЛЕЗНЫХ ИЗДЕЛИЙ С ИСПОЛЬЗОВАНИЕМ РАДИОДЕТАЛЕЙ, ЭЛЕКТРОТЕХНИЧЕСКИХ И ЭЛЕКТРОННЫХ ЭЛЕМЕНТОВ И УСТРОЙСТВ. </w:t>
      </w:r>
    </w:p>
    <w:p w:rsidR="0072263A" w:rsidRDefault="0072263A" w:rsidP="00B47F16">
      <w:pPr>
        <w:pStyle w:val="Default"/>
        <w:jc w:val="both"/>
        <w:rPr>
          <w:color w:val="auto"/>
          <w:sz w:val="23"/>
          <w:szCs w:val="23"/>
        </w:rPr>
      </w:pPr>
      <w:r>
        <w:rPr>
          <w:color w:val="auto"/>
          <w:sz w:val="23"/>
          <w:szCs w:val="23"/>
        </w:rPr>
        <w:t xml:space="preserve">Влияние электротехнических и электронных приборов на окружающую среду и здоровье человека. </w:t>
      </w:r>
    </w:p>
    <w:p w:rsidR="0072263A" w:rsidRDefault="0072263A" w:rsidP="00B47F16">
      <w:pPr>
        <w:pStyle w:val="Default"/>
        <w:jc w:val="both"/>
        <w:rPr>
          <w:color w:val="auto"/>
          <w:sz w:val="23"/>
          <w:szCs w:val="23"/>
        </w:rPr>
      </w:pPr>
      <w:r>
        <w:rPr>
          <w:color w:val="auto"/>
          <w:sz w:val="23"/>
          <w:szCs w:val="23"/>
        </w:rPr>
        <w:t xml:space="preserve">Профессии, связанные с производством, эксплуатацией и обслуживанием электротехнических и электронных устройств. </w:t>
      </w:r>
    </w:p>
    <w:p w:rsidR="0072263A" w:rsidRDefault="0072263A" w:rsidP="00B47F16">
      <w:pPr>
        <w:pStyle w:val="Default"/>
        <w:jc w:val="both"/>
        <w:rPr>
          <w:color w:val="auto"/>
          <w:sz w:val="23"/>
          <w:szCs w:val="23"/>
        </w:rPr>
      </w:pPr>
      <w:r>
        <w:rPr>
          <w:b/>
          <w:bCs/>
          <w:i/>
          <w:iCs/>
          <w:color w:val="auto"/>
          <w:sz w:val="23"/>
          <w:szCs w:val="23"/>
        </w:rPr>
        <w:t xml:space="preserve">Технологии ведения дома </w:t>
      </w:r>
    </w:p>
    <w:p w:rsidR="0072263A" w:rsidRDefault="0072263A" w:rsidP="00B47F16">
      <w:pPr>
        <w:pStyle w:val="Default"/>
        <w:jc w:val="both"/>
        <w:rPr>
          <w:color w:val="auto"/>
          <w:sz w:val="23"/>
          <w:szCs w:val="23"/>
        </w:rPr>
      </w:pPr>
      <w:r>
        <w:rPr>
          <w:color w:val="auto"/>
          <w:sz w:val="23"/>
          <w:szCs w:val="23"/>
        </w:rPr>
        <w:t xml:space="preserve">Интерьер жилых помещений и их комфортность. СОВРЕМЕННЫЕ СТИЛИ В ОФОРМЛЕНИИ ЖИЛЫХ ПОМЕЩЕНИЙ. </w:t>
      </w:r>
    </w:p>
    <w:p w:rsidR="0072263A" w:rsidRDefault="0072263A" w:rsidP="00B47F16">
      <w:pPr>
        <w:pStyle w:val="Default"/>
        <w:jc w:val="both"/>
        <w:rPr>
          <w:color w:val="auto"/>
          <w:sz w:val="23"/>
          <w:szCs w:val="23"/>
        </w:rPr>
      </w:pPr>
      <w:r>
        <w:rPr>
          <w:color w:val="auto"/>
          <w:sz w:val="23"/>
          <w:szCs w:val="23"/>
        </w:rPr>
        <w:t xml:space="preserve">Подбор средств оформления интерьера жилого помещения с учетом запросов и потребностей семьи и санитарно-гигиенических требований. Использование декоративных растений для оформления интерьера жилых помещений. Оформление приусадебного (пришкольного) участка с использованием декоративных растений. </w:t>
      </w:r>
    </w:p>
    <w:p w:rsidR="0072263A" w:rsidRDefault="0072263A" w:rsidP="00B47F16">
      <w:pPr>
        <w:pStyle w:val="Default"/>
        <w:jc w:val="both"/>
        <w:rPr>
          <w:color w:val="auto"/>
          <w:sz w:val="23"/>
          <w:szCs w:val="23"/>
        </w:rPr>
      </w:pPr>
      <w:r>
        <w:rPr>
          <w:color w:val="auto"/>
          <w:sz w:val="23"/>
          <w:szCs w:val="23"/>
        </w:rPr>
        <w:t xml:space="preserve">ХАРАКТЕРИСТИКА ОСНОВНЫХ ЭЛЕМЕНТОВ СИСТЕМ ЭНЕРГОСНАБЖЕНИЯ, ТЕПЛОСНАБЖЕНИЯ, ВОДОПРОВОДА И КАНАЛИЗАЦИИ В ГОРОДСКОМ И СЕЛЬСКОМ (ДАЧНОМ) ДОМАХ. Правила их эксплуатации. </w:t>
      </w:r>
    </w:p>
    <w:p w:rsidR="0072263A" w:rsidRDefault="0072263A" w:rsidP="00B47F16">
      <w:pPr>
        <w:pStyle w:val="Default"/>
        <w:jc w:val="both"/>
        <w:rPr>
          <w:color w:val="auto"/>
          <w:sz w:val="23"/>
          <w:szCs w:val="23"/>
        </w:rPr>
      </w:pPr>
      <w:r>
        <w:rPr>
          <w:color w:val="auto"/>
          <w:sz w:val="23"/>
          <w:szCs w:val="23"/>
        </w:rPr>
        <w:t xml:space="preserve">Организация рабочего места для выполнения санитарно-технических работ. Планирование работ, подбор и использование материалов, инструментов, приспособлений и оснастки при выполнении санитарно-технических работ. Соблюдение правил безопасного труда и правил </w:t>
      </w:r>
      <w:r>
        <w:rPr>
          <w:color w:val="auto"/>
          <w:sz w:val="23"/>
          <w:szCs w:val="23"/>
        </w:rPr>
        <w:lastRenderedPageBreak/>
        <w:t xml:space="preserve">предотвращения аварийных ситуаций в сети водопровода и канализации. Простейший ремонт элементов систем водоснабжения и канализации. </w:t>
      </w:r>
    </w:p>
    <w:p w:rsidR="0072263A" w:rsidRDefault="0072263A" w:rsidP="00B47F16">
      <w:pPr>
        <w:pStyle w:val="Default"/>
        <w:jc w:val="both"/>
        <w:rPr>
          <w:color w:val="auto"/>
          <w:sz w:val="23"/>
          <w:szCs w:val="23"/>
        </w:rPr>
      </w:pPr>
      <w:r>
        <w:rPr>
          <w:color w:val="auto"/>
          <w:sz w:val="23"/>
          <w:szCs w:val="23"/>
        </w:rPr>
        <w:t xml:space="preserve">Характеристика распространенных технологий ремонта и отделки жилых помещений. Подбор строительно-отделочных материалов. Оснащение рабочего места для ремонта и отделки помещений. ПРИМЕНЕНИЕ ОСНОВНЫХ ИНСТРУМЕНТОВ ДЛЯ РЕМОНТНО-ОТДЕЛОЧНЫХ РАБОТ. Экологическая безопасность материалов и технологий выполнения ремонтно-отделочных работ. </w:t>
      </w:r>
    </w:p>
    <w:p w:rsidR="0072263A" w:rsidRDefault="0072263A" w:rsidP="00B47F16">
      <w:pPr>
        <w:pStyle w:val="Default"/>
        <w:jc w:val="both"/>
        <w:rPr>
          <w:color w:val="auto"/>
          <w:sz w:val="23"/>
          <w:szCs w:val="23"/>
        </w:rPr>
      </w:pPr>
      <w:r>
        <w:rPr>
          <w:color w:val="auto"/>
          <w:sz w:val="23"/>
          <w:szCs w:val="23"/>
        </w:rPr>
        <w:t xml:space="preserve">ПОДГОТОВКА ПОВЕРХНОСТЕЙ ПОМЕЩЕНИЯ К ОТДЕЛКЕ. НАНЕСЕНИЕ НА ПОДГОТОВЛЕННЫЕ ПОВЕРХНОСТИ ВОДОРАСТВОРИМЫХ КРАСОК, НАКЛЕЙКА ОБОЕВ И ПЛЕНОК. </w:t>
      </w:r>
    </w:p>
    <w:p w:rsidR="0072263A" w:rsidRDefault="0072263A" w:rsidP="00B47F16">
      <w:pPr>
        <w:pStyle w:val="Default"/>
        <w:jc w:val="both"/>
        <w:rPr>
          <w:color w:val="auto"/>
          <w:sz w:val="23"/>
          <w:szCs w:val="23"/>
        </w:rPr>
      </w:pPr>
      <w:r>
        <w:rPr>
          <w:color w:val="auto"/>
          <w:sz w:val="23"/>
          <w:szCs w:val="23"/>
        </w:rPr>
        <w:t xml:space="preserve">Соблюдение правил безопасности труда и гигиены при выполнении ремонтно-отделочных работ. Применение индивидуальных средств защиты и гигиены. </w:t>
      </w:r>
    </w:p>
    <w:p w:rsidR="0072263A" w:rsidRDefault="0072263A" w:rsidP="00B47F16">
      <w:pPr>
        <w:pStyle w:val="Default"/>
        <w:jc w:val="both"/>
        <w:rPr>
          <w:color w:val="auto"/>
          <w:sz w:val="23"/>
          <w:szCs w:val="23"/>
        </w:rPr>
      </w:pPr>
      <w:r>
        <w:rPr>
          <w:color w:val="auto"/>
          <w:sz w:val="23"/>
          <w:szCs w:val="23"/>
        </w:rPr>
        <w:t xml:space="preserve">Уход за различными видами половых покрытий. Удаление загрязнений с одежды бытовыми средствами. Выбор и использование современных средств ухода за обувью. ВЫБОР ТЕХНОЛОГИЙ И СРЕДСТВ ДЛЯ ДЛИТЕЛЬНОГО ХРАНЕНИЯ ОДЕЖДЫ И ОБУВИ. Подбор на основе рекламной информации современной бытовой техники с учетом потребностей и доходов семьи. Соблюдение правил безопасного пользования бытовой техникой. </w:t>
      </w:r>
    </w:p>
    <w:p w:rsidR="0072263A" w:rsidRDefault="0072263A" w:rsidP="00B47F16">
      <w:pPr>
        <w:pStyle w:val="Default"/>
        <w:jc w:val="both"/>
        <w:rPr>
          <w:color w:val="auto"/>
          <w:sz w:val="23"/>
          <w:szCs w:val="23"/>
        </w:rPr>
      </w:pPr>
      <w:r>
        <w:rPr>
          <w:color w:val="auto"/>
          <w:sz w:val="23"/>
          <w:szCs w:val="23"/>
        </w:rPr>
        <w:t xml:space="preserve">Ознакомление с профессиями в области труда, связанного с выполнением санитарно-технических или ремонтно-отделочных работ. </w:t>
      </w:r>
    </w:p>
    <w:p w:rsidR="0072263A" w:rsidRDefault="0072263A" w:rsidP="00B47F16">
      <w:pPr>
        <w:pStyle w:val="Default"/>
        <w:jc w:val="both"/>
        <w:rPr>
          <w:color w:val="auto"/>
          <w:sz w:val="23"/>
          <w:szCs w:val="23"/>
        </w:rPr>
      </w:pPr>
      <w:r>
        <w:rPr>
          <w:color w:val="auto"/>
          <w:sz w:val="23"/>
          <w:szCs w:val="23"/>
        </w:rPr>
        <w:t xml:space="preserve">Анализ бюджета семьи. Рациональное планирование расходов на основе актуальных потребностей семьи. Ориентация на рынке товаров и услуг: анализ потребительских качеств товара, выбор способа совершения покупки. Права потребителя и их защита. </w:t>
      </w:r>
    </w:p>
    <w:p w:rsidR="0072263A" w:rsidRDefault="0072263A" w:rsidP="00B47F16">
      <w:pPr>
        <w:pStyle w:val="Default"/>
        <w:jc w:val="both"/>
        <w:rPr>
          <w:color w:val="auto"/>
          <w:sz w:val="23"/>
          <w:szCs w:val="23"/>
        </w:rPr>
      </w:pPr>
      <w:r>
        <w:rPr>
          <w:color w:val="auto"/>
          <w:sz w:val="23"/>
          <w:szCs w:val="23"/>
        </w:rPr>
        <w:t xml:space="preserve">ОЦЕНКА ВОЗМОЖНОСТЕЙ ПРЕДПРИНИМАТЕЛЬСКОЙ ДЕЯТЕЛЬНОСТИ ДЛЯ ПОПОЛНЕНИЯ СЕМЕЙНОГО БЮДЖЕТА. ВЫБОР ВОЗМОЖНОГО ОБЪЕКТА ИЛИ УСЛУГИ ДЛЯ ПРЕДПРИНИМАТЕЛЬСКОЙ ДЕЯТЕЛЬНОСТИ НА ОСНОВЕ АНАЛИЗА РЫНКА И ПОТРЕБНОСТЕЙ МЕСТНОГО НАСЕЛЕНИЯ В ТОВАРАХ И УСЛУГАХ. Проектирование изделия или услуги. Расчет примерных затрат и возможной прибыли в соответствии с ценами местного рынка и покупательной способностью населения. ВЫБОР ПУТЕЙ ПРОДВИЖЕНИЯ ПРОДУКТА ТРУДА НА РЫНОК. </w:t>
      </w:r>
    </w:p>
    <w:p w:rsidR="0072263A" w:rsidRDefault="0072263A" w:rsidP="00B47F16">
      <w:pPr>
        <w:pStyle w:val="Default"/>
        <w:jc w:val="both"/>
        <w:rPr>
          <w:color w:val="auto"/>
          <w:sz w:val="23"/>
          <w:szCs w:val="23"/>
        </w:rPr>
      </w:pPr>
      <w:r>
        <w:rPr>
          <w:b/>
          <w:bCs/>
          <w:i/>
          <w:iCs/>
          <w:color w:val="auto"/>
          <w:sz w:val="23"/>
          <w:szCs w:val="23"/>
        </w:rPr>
        <w:t xml:space="preserve">Черчение и графика </w:t>
      </w:r>
    </w:p>
    <w:p w:rsidR="0072263A" w:rsidRDefault="0072263A" w:rsidP="00B47F16">
      <w:pPr>
        <w:pStyle w:val="Default"/>
        <w:jc w:val="both"/>
        <w:rPr>
          <w:color w:val="auto"/>
          <w:sz w:val="23"/>
          <w:szCs w:val="23"/>
        </w:rPr>
      </w:pPr>
      <w:r>
        <w:rPr>
          <w:color w:val="auto"/>
          <w:sz w:val="23"/>
          <w:szCs w:val="23"/>
        </w:rPr>
        <w:t xml:space="preserve">Организация рабочего места для выполнения графических работ. </w:t>
      </w:r>
    </w:p>
    <w:p w:rsidR="0072263A" w:rsidRDefault="0072263A" w:rsidP="00B47F16">
      <w:pPr>
        <w:pStyle w:val="Default"/>
        <w:jc w:val="both"/>
        <w:rPr>
          <w:color w:val="auto"/>
          <w:sz w:val="23"/>
          <w:szCs w:val="23"/>
        </w:rPr>
      </w:pPr>
      <w:r>
        <w:rPr>
          <w:color w:val="auto"/>
          <w:sz w:val="23"/>
          <w:szCs w:val="23"/>
        </w:rPr>
        <w:t xml:space="preserve">Использование условно-графических символов и обозначений для отображения формы, структуры объектов и процессов на рисунках, эскизах, чертежах, схемах. </w:t>
      </w:r>
    </w:p>
    <w:p w:rsidR="0072263A" w:rsidRDefault="0072263A" w:rsidP="00B47F16">
      <w:pPr>
        <w:pStyle w:val="Default"/>
        <w:jc w:val="both"/>
        <w:rPr>
          <w:color w:val="auto"/>
          <w:sz w:val="23"/>
          <w:szCs w:val="23"/>
        </w:rPr>
      </w:pPr>
      <w:r>
        <w:rPr>
          <w:color w:val="auto"/>
          <w:sz w:val="23"/>
          <w:szCs w:val="23"/>
        </w:rPr>
        <w:t xml:space="preserve">ПОНЯТИЕ О СИСТЕМАХ КОНСТРУКТОРСКОЙ, ТЕХНОЛОГИЧЕСКОЙ ДОКУМЕНТАЦИИ И ГОСТАХ, ВИДАХ ДОКУМЕНТАЦИИ. </w:t>
      </w:r>
    </w:p>
    <w:p w:rsidR="0072263A" w:rsidRDefault="0072263A" w:rsidP="00B47F16">
      <w:pPr>
        <w:pStyle w:val="Default"/>
        <w:jc w:val="both"/>
        <w:rPr>
          <w:color w:val="auto"/>
          <w:sz w:val="23"/>
          <w:szCs w:val="23"/>
        </w:rPr>
      </w:pPr>
      <w:r>
        <w:rPr>
          <w:color w:val="auto"/>
          <w:sz w:val="23"/>
          <w:szCs w:val="23"/>
        </w:rPr>
        <w:t xml:space="preserve">Чтение чертежей, схем, технологических карт. </w:t>
      </w:r>
    </w:p>
    <w:p w:rsidR="0072263A" w:rsidRDefault="0072263A" w:rsidP="00B47F16">
      <w:pPr>
        <w:pStyle w:val="Default"/>
        <w:jc w:val="both"/>
        <w:rPr>
          <w:color w:val="auto"/>
          <w:sz w:val="23"/>
          <w:szCs w:val="23"/>
        </w:rPr>
      </w:pPr>
      <w:r>
        <w:rPr>
          <w:color w:val="auto"/>
          <w:sz w:val="23"/>
          <w:szCs w:val="23"/>
        </w:rPr>
        <w:t xml:space="preserve">Выполнение чертежных и графических работ от руки, с использованием чертежных инструментов, ПРИСПОСОБЛЕНИЙ И СРЕДСТВ КОМПЬЮТЕРНОЙ ПОДДЕРЖКИ. Копирование и тиражирование графической документации. </w:t>
      </w:r>
    </w:p>
    <w:p w:rsidR="0072263A" w:rsidRDefault="0072263A" w:rsidP="00B47F16">
      <w:pPr>
        <w:pStyle w:val="Default"/>
        <w:jc w:val="both"/>
        <w:rPr>
          <w:color w:val="auto"/>
          <w:sz w:val="23"/>
          <w:szCs w:val="23"/>
        </w:rPr>
      </w:pPr>
      <w:r>
        <w:rPr>
          <w:color w:val="auto"/>
          <w:sz w:val="23"/>
          <w:szCs w:val="23"/>
        </w:rPr>
        <w:t xml:space="preserve">ПРИМЕНЕНИЕ КОМПЬЮТЕРНЫХ ТЕХНОЛОГИЙ ВЫПОЛНЕНИЯ ГРАФИЧЕСКИХ РАБОТ. Использование стандартных графических объектов и конструирование графических объектов: выделение, объединение, геометрические преобразования фрагментов. ПОСТРОЕНИЕ ЧЕРТЕЖА И ТЕХНИЧЕСКОГО РИСУНКА. </w:t>
      </w:r>
    </w:p>
    <w:p w:rsidR="0072263A" w:rsidRDefault="0072263A" w:rsidP="00B47F16">
      <w:pPr>
        <w:pStyle w:val="Default"/>
        <w:jc w:val="both"/>
        <w:rPr>
          <w:color w:val="auto"/>
          <w:sz w:val="23"/>
          <w:szCs w:val="23"/>
        </w:rPr>
      </w:pPr>
      <w:r>
        <w:rPr>
          <w:color w:val="auto"/>
          <w:sz w:val="23"/>
          <w:szCs w:val="23"/>
        </w:rPr>
        <w:t xml:space="preserve">Профессии, связанные с выполнением чертежных и графических работ. </w:t>
      </w:r>
    </w:p>
    <w:p w:rsidR="0072263A" w:rsidRDefault="0072263A" w:rsidP="00B47F16">
      <w:pPr>
        <w:pStyle w:val="Default"/>
        <w:jc w:val="both"/>
        <w:rPr>
          <w:color w:val="auto"/>
          <w:sz w:val="23"/>
          <w:szCs w:val="23"/>
        </w:rPr>
      </w:pPr>
      <w:r>
        <w:rPr>
          <w:b/>
          <w:bCs/>
          <w:i/>
          <w:iCs/>
          <w:color w:val="auto"/>
          <w:sz w:val="23"/>
          <w:szCs w:val="23"/>
        </w:rPr>
        <w:t xml:space="preserve">Современное производство и профессиональное образование </w:t>
      </w:r>
    </w:p>
    <w:p w:rsidR="0072263A" w:rsidRDefault="0072263A" w:rsidP="00B47F16">
      <w:pPr>
        <w:pStyle w:val="Default"/>
        <w:jc w:val="both"/>
        <w:rPr>
          <w:color w:val="auto"/>
          <w:sz w:val="23"/>
          <w:szCs w:val="23"/>
        </w:rPr>
      </w:pPr>
      <w:r>
        <w:rPr>
          <w:color w:val="auto"/>
          <w:sz w:val="23"/>
          <w:szCs w:val="23"/>
        </w:rPr>
        <w:t xml:space="preserve">Сферы современного производства. Основные составляющие производства. Разделение труда на производстве. Влияние техники и технологий на виды и содержание труда. Приоритетные направления развития техники и технологий. Понятие о специальности и квалификации работника. Факторы, влияющие на уровень оплаты труда. </w:t>
      </w:r>
    </w:p>
    <w:p w:rsidR="0072263A" w:rsidRDefault="0072263A" w:rsidP="00B47F16">
      <w:pPr>
        <w:pStyle w:val="Default"/>
        <w:jc w:val="both"/>
        <w:rPr>
          <w:color w:val="auto"/>
          <w:sz w:val="23"/>
          <w:szCs w:val="23"/>
        </w:rPr>
      </w:pPr>
      <w:r>
        <w:rPr>
          <w:color w:val="auto"/>
          <w:sz w:val="23"/>
          <w:szCs w:val="23"/>
        </w:rPr>
        <w:t xml:space="preserve">Пути получения профессионального образования. Виды учреждений профессионального образования. Региональный рынок труда и образовательных услуг. Учет качеств личности при выборе профессии. Поиск информации о путях получения профессионального образования и трудоустройства. </w:t>
      </w:r>
    </w:p>
    <w:p w:rsidR="0072263A" w:rsidRDefault="0072263A" w:rsidP="00B47F16">
      <w:pPr>
        <w:pStyle w:val="Default"/>
        <w:jc w:val="both"/>
        <w:rPr>
          <w:color w:val="auto"/>
          <w:sz w:val="23"/>
          <w:szCs w:val="23"/>
        </w:rPr>
      </w:pPr>
      <w:r>
        <w:rPr>
          <w:b/>
          <w:bCs/>
          <w:color w:val="auto"/>
          <w:sz w:val="23"/>
          <w:szCs w:val="23"/>
        </w:rPr>
        <w:t xml:space="preserve">Требования к уровню подготовки выпускников </w:t>
      </w:r>
    </w:p>
    <w:p w:rsidR="0072263A" w:rsidRDefault="0072263A" w:rsidP="00B47F16">
      <w:pPr>
        <w:pStyle w:val="Default"/>
        <w:jc w:val="both"/>
        <w:rPr>
          <w:color w:val="auto"/>
          <w:sz w:val="23"/>
          <w:szCs w:val="23"/>
        </w:rPr>
      </w:pPr>
      <w:proofErr w:type="spellStart"/>
      <w:r>
        <w:rPr>
          <w:color w:val="auto"/>
          <w:sz w:val="23"/>
          <w:szCs w:val="23"/>
        </w:rPr>
        <w:lastRenderedPageBreak/>
        <w:t>Общетехнологические</w:t>
      </w:r>
      <w:proofErr w:type="spellEnd"/>
      <w:r>
        <w:rPr>
          <w:color w:val="auto"/>
          <w:sz w:val="23"/>
          <w:szCs w:val="23"/>
        </w:rPr>
        <w:t xml:space="preserve">, трудовые умения и способы деятельности </w:t>
      </w:r>
    </w:p>
    <w:p w:rsidR="0072263A" w:rsidRDefault="0072263A" w:rsidP="00B47F16">
      <w:pPr>
        <w:pStyle w:val="Default"/>
        <w:jc w:val="both"/>
        <w:rPr>
          <w:color w:val="auto"/>
          <w:sz w:val="23"/>
          <w:szCs w:val="23"/>
        </w:rPr>
      </w:pPr>
      <w:r>
        <w:rPr>
          <w:color w:val="auto"/>
          <w:sz w:val="23"/>
          <w:szCs w:val="23"/>
        </w:rPr>
        <w:t xml:space="preserve">В результате изучения технологии ученик независимо от изучаемого раздела должен: </w:t>
      </w:r>
    </w:p>
    <w:p w:rsidR="0072263A" w:rsidRDefault="0072263A" w:rsidP="00B47F16">
      <w:pPr>
        <w:pStyle w:val="Default"/>
        <w:jc w:val="both"/>
        <w:rPr>
          <w:color w:val="auto"/>
          <w:sz w:val="23"/>
          <w:szCs w:val="23"/>
        </w:rPr>
      </w:pPr>
      <w:proofErr w:type="gramStart"/>
      <w:r>
        <w:rPr>
          <w:b/>
          <w:bCs/>
          <w:i/>
          <w:iCs/>
          <w:color w:val="auto"/>
          <w:sz w:val="23"/>
          <w:szCs w:val="23"/>
        </w:rPr>
        <w:t xml:space="preserve">знать/понимать: </w:t>
      </w:r>
      <w:r>
        <w:rPr>
          <w:color w:val="auto"/>
          <w:sz w:val="23"/>
          <w:szCs w:val="23"/>
        </w:rPr>
        <w:t xml:space="preserve">- основные технологические понятия; назначение и технологические свойства материалов; назначение и устройство применяемых ручных инструментов, приспособлений, машин и оборудования; виды, приемы и последовательность выполнения технологических операций, влияние различных технологий обработки материалов и получения продукции на окружающую среду и здоровье человека; профессии и специальности, связанные с обработкой материалов, созданием изделий из них, получением продукции; </w:t>
      </w:r>
      <w:proofErr w:type="gramEnd"/>
    </w:p>
    <w:p w:rsidR="0072263A" w:rsidRDefault="0072263A" w:rsidP="00B47F16">
      <w:pPr>
        <w:pStyle w:val="Default"/>
        <w:jc w:val="both"/>
        <w:rPr>
          <w:color w:val="auto"/>
          <w:sz w:val="23"/>
          <w:szCs w:val="23"/>
        </w:rPr>
      </w:pPr>
      <w:r>
        <w:rPr>
          <w:b/>
          <w:bCs/>
          <w:i/>
          <w:iCs/>
          <w:color w:val="auto"/>
          <w:sz w:val="23"/>
          <w:szCs w:val="23"/>
        </w:rPr>
        <w:t xml:space="preserve">уметь: </w:t>
      </w:r>
    </w:p>
    <w:p w:rsidR="0072263A" w:rsidRDefault="0072263A" w:rsidP="00B47F16">
      <w:pPr>
        <w:pStyle w:val="Default"/>
        <w:jc w:val="both"/>
        <w:rPr>
          <w:color w:val="auto"/>
          <w:sz w:val="23"/>
          <w:szCs w:val="23"/>
        </w:rPr>
      </w:pPr>
      <w:proofErr w:type="gramStart"/>
      <w:r>
        <w:rPr>
          <w:color w:val="auto"/>
          <w:sz w:val="23"/>
          <w:szCs w:val="23"/>
        </w:rPr>
        <w:t>- рационально организовывать рабочее место; находить необходимую информацию в различных источниках, применять конструкторскую и технологическую документацию; составлять последовательность выполнения технологических операций для изготовления изделия или получения продукта; выбирать материалы, инструменты и оборудование для выполнения работ; выполнять технологические операции с использованием ручных инструментов, приспособлений, машин и оборудования; соблюдать требования безопасности труда и правила пользования ручными инструментами, машинами и оборудованием;</w:t>
      </w:r>
      <w:proofErr w:type="gramEnd"/>
      <w:r>
        <w:rPr>
          <w:color w:val="auto"/>
          <w:sz w:val="23"/>
          <w:szCs w:val="23"/>
        </w:rPr>
        <w:t xml:space="preserve"> осуществлять доступными средствами контроль качества изготавливаемого изделия (детали); находить и устранять допущенные дефекты; проводить разработку учебного проекта изготовления изделия или получения продукта с использованием освоенных технологий и доступных материалов; планировать работы с учетом имеющихся ресурсов и условий; распределять работу при коллективной деятельности; </w:t>
      </w:r>
    </w:p>
    <w:p w:rsidR="0072263A" w:rsidRDefault="0072263A" w:rsidP="00B47F16">
      <w:pPr>
        <w:pStyle w:val="Default"/>
        <w:jc w:val="both"/>
        <w:rPr>
          <w:color w:val="auto"/>
          <w:sz w:val="23"/>
          <w:szCs w:val="23"/>
        </w:rPr>
      </w:pPr>
      <w:r>
        <w:rPr>
          <w:color w:val="auto"/>
          <w:sz w:val="23"/>
          <w:szCs w:val="23"/>
        </w:rPr>
        <w:t xml:space="preserve">использовать приобретенные знания и умения в практической деятельности и повседневной жизни </w:t>
      </w:r>
      <w:proofErr w:type="gramStart"/>
      <w:r>
        <w:rPr>
          <w:color w:val="auto"/>
          <w:sz w:val="23"/>
          <w:szCs w:val="23"/>
        </w:rPr>
        <w:t>для</w:t>
      </w:r>
      <w:proofErr w:type="gramEnd"/>
      <w:r>
        <w:rPr>
          <w:color w:val="auto"/>
          <w:sz w:val="23"/>
          <w:szCs w:val="23"/>
        </w:rPr>
        <w:t xml:space="preserve">: </w:t>
      </w:r>
    </w:p>
    <w:p w:rsidR="0072263A" w:rsidRDefault="0072263A" w:rsidP="00B47F16">
      <w:pPr>
        <w:pStyle w:val="Default"/>
        <w:jc w:val="both"/>
        <w:rPr>
          <w:color w:val="auto"/>
          <w:sz w:val="23"/>
          <w:szCs w:val="23"/>
        </w:rPr>
      </w:pPr>
      <w:proofErr w:type="gramStart"/>
      <w:r>
        <w:rPr>
          <w:color w:val="auto"/>
          <w:sz w:val="23"/>
          <w:szCs w:val="23"/>
        </w:rPr>
        <w:t>- получения технико-технологических сведений из разнообразных источников информации; организации индивидуальной и коллективной трудовой деятельности; изготовления или ремонта изделий из различных материалов; создания изделий или получения продукта с использованием ручных инструментов, машин, оборудования и приспособлений; контроля качества выполняемых работ с применением мерительных, контрольных и разметочных инструментов; обеспечения безопасности труда; оценки затрат, необходимых для создания объекта труда или услуги;</w:t>
      </w:r>
      <w:proofErr w:type="gramEnd"/>
      <w:r>
        <w:rPr>
          <w:color w:val="auto"/>
          <w:sz w:val="23"/>
          <w:szCs w:val="23"/>
        </w:rPr>
        <w:t xml:space="preserve"> построения планов профессионального образования и трудоустройства. </w:t>
      </w:r>
    </w:p>
    <w:p w:rsidR="0072263A" w:rsidRDefault="0072263A" w:rsidP="00B47F16">
      <w:pPr>
        <w:pStyle w:val="Default"/>
        <w:jc w:val="both"/>
        <w:rPr>
          <w:color w:val="auto"/>
          <w:sz w:val="23"/>
          <w:szCs w:val="23"/>
        </w:rPr>
      </w:pPr>
      <w:r>
        <w:rPr>
          <w:b/>
          <w:bCs/>
          <w:color w:val="auto"/>
          <w:sz w:val="23"/>
          <w:szCs w:val="23"/>
        </w:rPr>
        <w:t xml:space="preserve">Требования по разделам технологической подготовки </w:t>
      </w:r>
    </w:p>
    <w:p w:rsidR="0072263A" w:rsidRDefault="0072263A" w:rsidP="00B47F16">
      <w:pPr>
        <w:pStyle w:val="Default"/>
        <w:jc w:val="both"/>
        <w:rPr>
          <w:color w:val="auto"/>
          <w:sz w:val="23"/>
          <w:szCs w:val="23"/>
        </w:rPr>
      </w:pPr>
      <w:r>
        <w:rPr>
          <w:color w:val="auto"/>
          <w:sz w:val="23"/>
          <w:szCs w:val="23"/>
        </w:rPr>
        <w:t xml:space="preserve">В результате изучения раздела "Создание изделий из конструкционных и поделочных материалов" ученик должен: </w:t>
      </w:r>
    </w:p>
    <w:p w:rsidR="0072263A" w:rsidRDefault="0072263A" w:rsidP="00B47F16">
      <w:pPr>
        <w:pStyle w:val="Default"/>
        <w:jc w:val="both"/>
        <w:rPr>
          <w:color w:val="auto"/>
          <w:sz w:val="23"/>
          <w:szCs w:val="23"/>
        </w:rPr>
      </w:pPr>
      <w:r>
        <w:rPr>
          <w:b/>
          <w:bCs/>
          <w:i/>
          <w:iCs/>
          <w:color w:val="auto"/>
          <w:sz w:val="23"/>
          <w:szCs w:val="23"/>
        </w:rPr>
        <w:t xml:space="preserve">знать/понимать: </w:t>
      </w:r>
    </w:p>
    <w:p w:rsidR="0072263A" w:rsidRDefault="0072263A" w:rsidP="00B47F16">
      <w:pPr>
        <w:pStyle w:val="Default"/>
        <w:jc w:val="both"/>
        <w:rPr>
          <w:color w:val="auto"/>
          <w:sz w:val="23"/>
          <w:szCs w:val="23"/>
        </w:rPr>
      </w:pPr>
      <w:r>
        <w:rPr>
          <w:color w:val="auto"/>
          <w:sz w:val="23"/>
          <w:szCs w:val="23"/>
        </w:rPr>
        <w:t xml:space="preserve">- методы защиты материалов от воздействия окружающей среды; виды декоративной отделки изделий (деталей) из различных материалов; традиционные виды ремесел, народных промыслов; </w:t>
      </w:r>
    </w:p>
    <w:p w:rsidR="0072263A" w:rsidRDefault="0072263A" w:rsidP="00B47F16">
      <w:pPr>
        <w:pStyle w:val="Default"/>
        <w:jc w:val="both"/>
        <w:rPr>
          <w:color w:val="auto"/>
          <w:sz w:val="23"/>
          <w:szCs w:val="23"/>
        </w:rPr>
      </w:pPr>
      <w:r>
        <w:rPr>
          <w:b/>
          <w:bCs/>
          <w:i/>
          <w:iCs/>
          <w:color w:val="auto"/>
          <w:sz w:val="23"/>
          <w:szCs w:val="23"/>
        </w:rPr>
        <w:t xml:space="preserve">уметь: </w:t>
      </w:r>
    </w:p>
    <w:p w:rsidR="0072263A" w:rsidRDefault="0072263A" w:rsidP="00B47F16">
      <w:pPr>
        <w:pStyle w:val="Default"/>
        <w:jc w:val="both"/>
        <w:rPr>
          <w:color w:val="auto"/>
          <w:sz w:val="23"/>
          <w:szCs w:val="23"/>
        </w:rPr>
      </w:pPr>
      <w:r>
        <w:rPr>
          <w:color w:val="auto"/>
          <w:sz w:val="23"/>
          <w:szCs w:val="23"/>
        </w:rPr>
        <w:t xml:space="preserve">- обосновывать функциональные качества изготовляемого изделия (детали); выполнять разметку деталей на основе технологической документации; проводить технологические операции, связанные с обработкой деталей резанием и пластическим формованием; осуществлять инструментальный контроль качества изготавливаемого изделия (детали); осуществлять монтаж изделия; выполнять отделку изделий; осуществлять один из распространенных в регионе видов декоративно-прикладной обработки материалов; </w:t>
      </w:r>
    </w:p>
    <w:p w:rsidR="0072263A" w:rsidRDefault="0072263A" w:rsidP="00B47F16">
      <w:pPr>
        <w:pStyle w:val="Default"/>
        <w:jc w:val="both"/>
        <w:rPr>
          <w:color w:val="auto"/>
          <w:sz w:val="23"/>
          <w:szCs w:val="23"/>
        </w:rPr>
      </w:pPr>
      <w:r>
        <w:rPr>
          <w:color w:val="auto"/>
          <w:sz w:val="23"/>
          <w:szCs w:val="23"/>
        </w:rPr>
        <w:t xml:space="preserve">использовать приобретенные знания и умения в практической деятельности и повседневной жизни </w:t>
      </w:r>
      <w:proofErr w:type="gramStart"/>
      <w:r>
        <w:rPr>
          <w:color w:val="auto"/>
          <w:sz w:val="23"/>
          <w:szCs w:val="23"/>
        </w:rPr>
        <w:t>для</w:t>
      </w:r>
      <w:proofErr w:type="gram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 xml:space="preserve">- изготовления или ремонта изделий из конструкционных и поделочных материалов; защиты изделий от воздействия окружающей среды, выполнения декоративно-прикладной обработки материалов и повышения потребительских качеств изделий. </w:t>
      </w:r>
    </w:p>
    <w:p w:rsidR="0072263A" w:rsidRDefault="0072263A" w:rsidP="00B47F16">
      <w:pPr>
        <w:pStyle w:val="Default"/>
        <w:jc w:val="both"/>
        <w:rPr>
          <w:color w:val="auto"/>
          <w:sz w:val="23"/>
          <w:szCs w:val="23"/>
        </w:rPr>
      </w:pPr>
      <w:r>
        <w:rPr>
          <w:b/>
          <w:bCs/>
          <w:color w:val="auto"/>
          <w:sz w:val="23"/>
          <w:szCs w:val="23"/>
        </w:rPr>
        <w:t xml:space="preserve">В результате изучения раздела "Создание изделий из текстильных и поделочных материалов" ученик должен: </w:t>
      </w:r>
    </w:p>
    <w:p w:rsidR="0072263A" w:rsidRDefault="0072263A" w:rsidP="00B47F16">
      <w:pPr>
        <w:pStyle w:val="Default"/>
        <w:jc w:val="both"/>
        <w:rPr>
          <w:color w:val="auto"/>
          <w:sz w:val="23"/>
          <w:szCs w:val="23"/>
        </w:rPr>
      </w:pPr>
      <w:r>
        <w:rPr>
          <w:b/>
          <w:bCs/>
          <w:i/>
          <w:iCs/>
          <w:color w:val="auto"/>
          <w:sz w:val="23"/>
          <w:szCs w:val="23"/>
        </w:rPr>
        <w:t xml:space="preserve">знать/понимать: </w:t>
      </w:r>
    </w:p>
    <w:p w:rsidR="0072263A" w:rsidRDefault="0072263A" w:rsidP="00B47F16">
      <w:pPr>
        <w:pStyle w:val="Default"/>
        <w:jc w:val="both"/>
        <w:rPr>
          <w:color w:val="auto"/>
          <w:sz w:val="23"/>
          <w:szCs w:val="23"/>
        </w:rPr>
      </w:pPr>
      <w:r>
        <w:rPr>
          <w:color w:val="auto"/>
          <w:sz w:val="23"/>
          <w:szCs w:val="23"/>
        </w:rPr>
        <w:lastRenderedPageBreak/>
        <w:t xml:space="preserve">- назначение различных швейных изделий; основные стили в одежде и современные направления моды; виды традиционных народных промыслов; </w:t>
      </w:r>
    </w:p>
    <w:p w:rsidR="00777833" w:rsidRDefault="0072263A" w:rsidP="00B47F16">
      <w:pPr>
        <w:pStyle w:val="Default"/>
        <w:jc w:val="both"/>
        <w:rPr>
          <w:b/>
          <w:bCs/>
          <w:i/>
          <w:iCs/>
          <w:color w:val="auto"/>
          <w:sz w:val="23"/>
          <w:szCs w:val="23"/>
        </w:rPr>
      </w:pPr>
      <w:r>
        <w:rPr>
          <w:b/>
          <w:bCs/>
          <w:i/>
          <w:iCs/>
          <w:color w:val="auto"/>
          <w:sz w:val="23"/>
          <w:szCs w:val="23"/>
        </w:rPr>
        <w:t>уметь:</w:t>
      </w:r>
    </w:p>
    <w:p w:rsidR="0072263A" w:rsidRDefault="0072263A" w:rsidP="00B47F16">
      <w:pPr>
        <w:pStyle w:val="Default"/>
        <w:jc w:val="both"/>
        <w:rPr>
          <w:color w:val="auto"/>
          <w:sz w:val="23"/>
          <w:szCs w:val="23"/>
        </w:rPr>
      </w:pPr>
      <w:r>
        <w:rPr>
          <w:color w:val="auto"/>
          <w:sz w:val="23"/>
          <w:szCs w:val="23"/>
        </w:rPr>
        <w:t xml:space="preserve">- выбирать вид ткани для определенных типов швейных изделий; снимать мерки с фигуры человека; строить чертежи простых поясных и плечевых швейных изделий; выбирать модель с учетом особенностей фигуры; выполнять не менее трех видов художественного оформления швейных изделий; проводить примерку изделия; выполнять не менее трех видов рукоделия с текстильными и поделочными материалами; </w:t>
      </w:r>
    </w:p>
    <w:p w:rsidR="0072263A" w:rsidRDefault="0072263A" w:rsidP="00B47F16">
      <w:pPr>
        <w:pStyle w:val="Default"/>
        <w:jc w:val="both"/>
        <w:rPr>
          <w:sz w:val="23"/>
          <w:szCs w:val="23"/>
        </w:rPr>
      </w:pPr>
      <w:r>
        <w:rPr>
          <w:color w:val="auto"/>
          <w:sz w:val="23"/>
          <w:szCs w:val="23"/>
        </w:rPr>
        <w:t xml:space="preserve">использовать приобретенные знания и умения в практической </w:t>
      </w:r>
      <w:proofErr w:type="spellStart"/>
      <w:r>
        <w:rPr>
          <w:color w:val="auto"/>
          <w:sz w:val="23"/>
          <w:szCs w:val="23"/>
        </w:rPr>
        <w:t>деятельности</w:t>
      </w:r>
      <w:r>
        <w:rPr>
          <w:sz w:val="23"/>
          <w:szCs w:val="23"/>
        </w:rPr>
        <w:t>и</w:t>
      </w:r>
      <w:proofErr w:type="spellEnd"/>
      <w:r>
        <w:rPr>
          <w:sz w:val="23"/>
          <w:szCs w:val="23"/>
        </w:rPr>
        <w:t xml:space="preserve"> повседневной жизни </w:t>
      </w:r>
      <w:proofErr w:type="gramStart"/>
      <w:r>
        <w:rPr>
          <w:sz w:val="23"/>
          <w:szCs w:val="23"/>
        </w:rPr>
        <w:t>для</w:t>
      </w:r>
      <w:proofErr w:type="gramEnd"/>
      <w:r>
        <w:rPr>
          <w:sz w:val="23"/>
          <w:szCs w:val="23"/>
        </w:rPr>
        <w:t xml:space="preserve">: </w:t>
      </w:r>
    </w:p>
    <w:p w:rsidR="0072263A" w:rsidRDefault="0072263A" w:rsidP="00B47F16">
      <w:pPr>
        <w:pStyle w:val="Default"/>
        <w:jc w:val="both"/>
        <w:rPr>
          <w:sz w:val="23"/>
          <w:szCs w:val="23"/>
        </w:rPr>
      </w:pPr>
      <w:r>
        <w:rPr>
          <w:sz w:val="23"/>
          <w:szCs w:val="23"/>
        </w:rPr>
        <w:t xml:space="preserve">- изготовления изделий из текстильных и поделочных материалов с использованием швейных машин, оборудования и приспособлений, приборов влажно-тепловой и художественной обработки изделий и полуфабрикатов; выполнения различных видов художественного оформления изделий. </w:t>
      </w:r>
    </w:p>
    <w:p w:rsidR="0072263A" w:rsidRDefault="0072263A" w:rsidP="00B47F16">
      <w:pPr>
        <w:pStyle w:val="Default"/>
        <w:jc w:val="both"/>
        <w:rPr>
          <w:sz w:val="23"/>
          <w:szCs w:val="23"/>
        </w:rPr>
      </w:pPr>
      <w:r>
        <w:rPr>
          <w:b/>
          <w:bCs/>
          <w:i/>
          <w:iCs/>
          <w:sz w:val="23"/>
          <w:szCs w:val="23"/>
        </w:rPr>
        <w:t xml:space="preserve">В результате изучения раздела "Кулинария" ученик должен: </w:t>
      </w:r>
    </w:p>
    <w:p w:rsidR="0072263A" w:rsidRDefault="0072263A" w:rsidP="00B47F16">
      <w:pPr>
        <w:pStyle w:val="Default"/>
        <w:jc w:val="both"/>
        <w:rPr>
          <w:sz w:val="23"/>
          <w:szCs w:val="23"/>
        </w:rPr>
      </w:pPr>
      <w:r>
        <w:rPr>
          <w:b/>
          <w:bCs/>
          <w:i/>
          <w:iCs/>
          <w:sz w:val="23"/>
          <w:szCs w:val="23"/>
        </w:rPr>
        <w:t xml:space="preserve">знать/понимать: </w:t>
      </w:r>
    </w:p>
    <w:p w:rsidR="0072263A" w:rsidRDefault="0072263A" w:rsidP="00B47F16">
      <w:pPr>
        <w:pStyle w:val="Default"/>
        <w:jc w:val="both"/>
        <w:rPr>
          <w:sz w:val="23"/>
          <w:szCs w:val="23"/>
        </w:rPr>
      </w:pPr>
      <w:r>
        <w:rPr>
          <w:sz w:val="23"/>
          <w:szCs w:val="23"/>
        </w:rPr>
        <w:t xml:space="preserve">- влияние способов обработки на пищевую ценность продуктов; санитарно-гигиенические требования к помещению кухни и столовой, к обработке пищевых продуктов; виды оборудования современной кухни; виды экологического загрязнения пищевых продуктов, влияющие на здоровье человека; </w:t>
      </w:r>
    </w:p>
    <w:p w:rsidR="0072263A" w:rsidRDefault="0072263A" w:rsidP="00B47F16">
      <w:pPr>
        <w:pStyle w:val="Default"/>
        <w:jc w:val="both"/>
        <w:rPr>
          <w:sz w:val="23"/>
          <w:szCs w:val="23"/>
        </w:rPr>
      </w:pPr>
      <w:r>
        <w:rPr>
          <w:b/>
          <w:bCs/>
          <w:i/>
          <w:iCs/>
          <w:sz w:val="23"/>
          <w:szCs w:val="23"/>
        </w:rPr>
        <w:t xml:space="preserve">уметь: </w:t>
      </w:r>
    </w:p>
    <w:p w:rsidR="0072263A" w:rsidRDefault="0072263A" w:rsidP="00B47F16">
      <w:pPr>
        <w:pStyle w:val="Default"/>
        <w:jc w:val="both"/>
        <w:rPr>
          <w:sz w:val="23"/>
          <w:szCs w:val="23"/>
        </w:rPr>
      </w:pPr>
      <w:proofErr w:type="gramStart"/>
      <w:r>
        <w:rPr>
          <w:sz w:val="23"/>
          <w:szCs w:val="23"/>
        </w:rPr>
        <w:t xml:space="preserve">- выбирать пищевые продукты для удовлетворения потребностей организма в белках, углеводах, жирах, витаминах; определять доброкачественность пищевых продуктов по внешним признакам; составлять меню завтрака, обеда, ужина; выполнять механическую и тепловую обработку пищевых продуктов; соблюдать правила хранения пищевых продуктов, полуфабрикатов и готовых блюд; заготавливать на зиму овощи и фрукты; оказывать первую помощь при пищевых отравлениях и ожогах; </w:t>
      </w:r>
      <w:proofErr w:type="gramEnd"/>
    </w:p>
    <w:p w:rsidR="0072263A" w:rsidRDefault="0072263A" w:rsidP="00B47F16">
      <w:pPr>
        <w:pStyle w:val="Default"/>
        <w:jc w:val="both"/>
        <w:rPr>
          <w:sz w:val="23"/>
          <w:szCs w:val="23"/>
        </w:rPr>
      </w:pPr>
      <w:r>
        <w:rPr>
          <w:sz w:val="23"/>
          <w:szCs w:val="23"/>
        </w:rPr>
        <w:t xml:space="preserve">использовать приобретенные знания и умения в практической деятельности и повседневной жизни </w:t>
      </w:r>
      <w:proofErr w:type="gramStart"/>
      <w:r>
        <w:rPr>
          <w:sz w:val="23"/>
          <w:szCs w:val="23"/>
        </w:rPr>
        <w:t>для</w:t>
      </w:r>
      <w:proofErr w:type="gramEnd"/>
      <w:r>
        <w:rPr>
          <w:sz w:val="23"/>
          <w:szCs w:val="23"/>
        </w:rPr>
        <w:t xml:space="preserve">: </w:t>
      </w:r>
    </w:p>
    <w:p w:rsidR="0072263A" w:rsidRDefault="0072263A" w:rsidP="00B47F16">
      <w:pPr>
        <w:pStyle w:val="Default"/>
        <w:jc w:val="both"/>
        <w:rPr>
          <w:sz w:val="23"/>
          <w:szCs w:val="23"/>
        </w:rPr>
      </w:pPr>
      <w:r>
        <w:rPr>
          <w:sz w:val="23"/>
          <w:szCs w:val="23"/>
        </w:rPr>
        <w:t xml:space="preserve">- приготовления и повышения качества, сокращения временных и энергетических затрат при обработке пищевых продуктов; консервирования и заготовки пищевых продуктов в домашних условиях; соблюдения правил этикета за столом; приготовления блюд по готовым рецептам, включая блюда национальной кухни; выпечки хлебобулочных и кондитерских изделий; сервировки стола и оформления приготовленных блюд. </w:t>
      </w:r>
    </w:p>
    <w:p w:rsidR="0072263A" w:rsidRDefault="0072263A" w:rsidP="00B47F16">
      <w:pPr>
        <w:pStyle w:val="Default"/>
        <w:jc w:val="both"/>
        <w:rPr>
          <w:sz w:val="23"/>
          <w:szCs w:val="23"/>
        </w:rPr>
      </w:pPr>
      <w:r>
        <w:rPr>
          <w:b/>
          <w:bCs/>
          <w:i/>
          <w:iCs/>
          <w:sz w:val="23"/>
          <w:szCs w:val="23"/>
        </w:rPr>
        <w:t xml:space="preserve">В результате изучения раздела "Электротехнические работы" ученик должен: </w:t>
      </w:r>
    </w:p>
    <w:p w:rsidR="0072263A" w:rsidRDefault="0072263A" w:rsidP="00B47F16">
      <w:pPr>
        <w:pStyle w:val="Default"/>
        <w:jc w:val="both"/>
        <w:rPr>
          <w:sz w:val="23"/>
          <w:szCs w:val="23"/>
        </w:rPr>
      </w:pPr>
      <w:r>
        <w:rPr>
          <w:b/>
          <w:bCs/>
          <w:i/>
          <w:iCs/>
          <w:sz w:val="23"/>
          <w:szCs w:val="23"/>
        </w:rPr>
        <w:t xml:space="preserve">знать/понимать: </w:t>
      </w:r>
    </w:p>
    <w:p w:rsidR="0072263A" w:rsidRDefault="0072263A" w:rsidP="00B47F16">
      <w:pPr>
        <w:pStyle w:val="Default"/>
        <w:jc w:val="both"/>
        <w:rPr>
          <w:sz w:val="23"/>
          <w:szCs w:val="23"/>
        </w:rPr>
      </w:pPr>
      <w:r>
        <w:rPr>
          <w:sz w:val="23"/>
          <w:szCs w:val="23"/>
        </w:rPr>
        <w:t xml:space="preserve">- назначение и виды устройств защиты бытовых электроустановок от перегрузки; правила безопасной эксплуатации бытовой техники; пути экономии электрической энергии в быту; </w:t>
      </w:r>
    </w:p>
    <w:p w:rsidR="0072263A" w:rsidRDefault="0072263A" w:rsidP="00B47F16">
      <w:pPr>
        <w:pStyle w:val="Default"/>
        <w:jc w:val="both"/>
        <w:rPr>
          <w:sz w:val="23"/>
          <w:szCs w:val="23"/>
        </w:rPr>
      </w:pPr>
      <w:r>
        <w:rPr>
          <w:b/>
          <w:bCs/>
          <w:i/>
          <w:iCs/>
          <w:sz w:val="23"/>
          <w:szCs w:val="23"/>
        </w:rPr>
        <w:t xml:space="preserve">уметь: </w:t>
      </w:r>
    </w:p>
    <w:p w:rsidR="0072263A" w:rsidRDefault="0072263A" w:rsidP="00B47F16">
      <w:pPr>
        <w:pStyle w:val="Default"/>
        <w:jc w:val="both"/>
        <w:rPr>
          <w:sz w:val="23"/>
          <w:szCs w:val="23"/>
        </w:rPr>
      </w:pPr>
      <w:r>
        <w:rPr>
          <w:sz w:val="23"/>
          <w:szCs w:val="23"/>
        </w:rPr>
        <w:t>- объяснять работу простых электрических устройств по их принципиальным или функциональным схемам; рассчитывать стоимость потребляемой электрической энергии; включать в электрическую цепь маломощный двигатель с напряжением до 42</w:t>
      </w:r>
      <w:proofErr w:type="gramStart"/>
      <w:r>
        <w:rPr>
          <w:sz w:val="23"/>
          <w:szCs w:val="23"/>
        </w:rPr>
        <w:t xml:space="preserve"> В</w:t>
      </w:r>
      <w:proofErr w:type="gramEnd"/>
      <w:r>
        <w:rPr>
          <w:sz w:val="23"/>
          <w:szCs w:val="23"/>
        </w:rPr>
        <w:t xml:space="preserve">; </w:t>
      </w:r>
    </w:p>
    <w:p w:rsidR="0072263A" w:rsidRDefault="0072263A" w:rsidP="00B47F16">
      <w:pPr>
        <w:pStyle w:val="Default"/>
        <w:jc w:val="both"/>
        <w:rPr>
          <w:sz w:val="23"/>
          <w:szCs w:val="23"/>
        </w:rPr>
      </w:pPr>
      <w:r>
        <w:rPr>
          <w:sz w:val="23"/>
          <w:szCs w:val="23"/>
        </w:rPr>
        <w:t xml:space="preserve">использовать приобретенные знания и умения в практической деятельности и повседневной жизни </w:t>
      </w:r>
      <w:proofErr w:type="gramStart"/>
      <w:r>
        <w:rPr>
          <w:sz w:val="23"/>
          <w:szCs w:val="23"/>
        </w:rPr>
        <w:t>для</w:t>
      </w:r>
      <w:proofErr w:type="gramEnd"/>
      <w:r>
        <w:rPr>
          <w:sz w:val="23"/>
          <w:szCs w:val="23"/>
        </w:rPr>
        <w:t xml:space="preserve">: </w:t>
      </w:r>
    </w:p>
    <w:p w:rsidR="0072263A" w:rsidRDefault="0072263A" w:rsidP="00B47F16">
      <w:pPr>
        <w:pStyle w:val="Default"/>
        <w:jc w:val="both"/>
        <w:rPr>
          <w:sz w:val="23"/>
          <w:szCs w:val="23"/>
        </w:rPr>
      </w:pPr>
      <w:r>
        <w:rPr>
          <w:sz w:val="23"/>
          <w:szCs w:val="23"/>
        </w:rPr>
        <w:t xml:space="preserve">- безопасной эксплуатации электротехнических и электробытовых приборов; оценки возможности подключения различных потребителей электрической энергии к квартирной проводке и определения нагрузки сети при их одновременном использовании; осуществления сборки электрических цепей простых электротехнических устройств по схемам. </w:t>
      </w:r>
    </w:p>
    <w:p w:rsidR="0072263A" w:rsidRDefault="0072263A" w:rsidP="00B47F16">
      <w:pPr>
        <w:pStyle w:val="Default"/>
        <w:jc w:val="both"/>
        <w:rPr>
          <w:sz w:val="23"/>
          <w:szCs w:val="23"/>
        </w:rPr>
      </w:pPr>
      <w:r>
        <w:rPr>
          <w:b/>
          <w:bCs/>
          <w:i/>
          <w:iCs/>
          <w:sz w:val="23"/>
          <w:szCs w:val="23"/>
        </w:rPr>
        <w:t xml:space="preserve">В результате изучения раздела "Технологии ведения дома" ученик должен: </w:t>
      </w:r>
    </w:p>
    <w:p w:rsidR="0072263A" w:rsidRDefault="0072263A" w:rsidP="00B47F16">
      <w:pPr>
        <w:pStyle w:val="Default"/>
        <w:jc w:val="both"/>
        <w:rPr>
          <w:sz w:val="23"/>
          <w:szCs w:val="23"/>
        </w:rPr>
      </w:pPr>
      <w:r>
        <w:rPr>
          <w:b/>
          <w:bCs/>
          <w:i/>
          <w:iCs/>
          <w:sz w:val="23"/>
          <w:szCs w:val="23"/>
        </w:rPr>
        <w:t xml:space="preserve">знать/понимать: </w:t>
      </w:r>
    </w:p>
    <w:p w:rsidR="00777833" w:rsidRDefault="0072263A" w:rsidP="00B47F16">
      <w:pPr>
        <w:pStyle w:val="Default"/>
        <w:jc w:val="both"/>
        <w:rPr>
          <w:sz w:val="23"/>
          <w:szCs w:val="23"/>
        </w:rPr>
      </w:pPr>
      <w:proofErr w:type="gramStart"/>
      <w:r>
        <w:rPr>
          <w:sz w:val="23"/>
          <w:szCs w:val="23"/>
        </w:rPr>
        <w:t xml:space="preserve">- характеристики основных функциональных зон в жилых помещениях; инженерные коммуникации в жилых помещениях, виды ремонтно-отделочных работ; материалы и инструменты для ремонта и отделки помещений; основные виды бытовых домашних работ; средства оформления интерьера; назначение основных видов современной бытовой техники; </w:t>
      </w:r>
      <w:r>
        <w:rPr>
          <w:sz w:val="23"/>
          <w:szCs w:val="23"/>
        </w:rPr>
        <w:lastRenderedPageBreak/>
        <w:t xml:space="preserve">санитарно-технические работы; виды санитарно-технических устройств; причины протечек в кранах, вентилях и сливных бачках канализации; </w:t>
      </w:r>
      <w:proofErr w:type="gramEnd"/>
    </w:p>
    <w:p w:rsidR="0072263A" w:rsidRDefault="0072263A" w:rsidP="00B47F16">
      <w:pPr>
        <w:pStyle w:val="Default"/>
        <w:jc w:val="both"/>
        <w:rPr>
          <w:color w:val="auto"/>
          <w:sz w:val="23"/>
          <w:szCs w:val="23"/>
        </w:rPr>
      </w:pPr>
      <w:r>
        <w:rPr>
          <w:b/>
          <w:bCs/>
          <w:i/>
          <w:iCs/>
          <w:color w:val="auto"/>
          <w:sz w:val="23"/>
          <w:szCs w:val="23"/>
        </w:rPr>
        <w:t xml:space="preserve">уметь: </w:t>
      </w:r>
    </w:p>
    <w:p w:rsidR="0072263A" w:rsidRDefault="0072263A" w:rsidP="00B47F16">
      <w:pPr>
        <w:pStyle w:val="Default"/>
        <w:jc w:val="both"/>
        <w:rPr>
          <w:color w:val="auto"/>
          <w:sz w:val="23"/>
          <w:szCs w:val="23"/>
        </w:rPr>
      </w:pPr>
      <w:r>
        <w:rPr>
          <w:color w:val="auto"/>
          <w:sz w:val="23"/>
          <w:szCs w:val="23"/>
        </w:rPr>
        <w:t xml:space="preserve">- планировать ремонтно-отделочные работы с указанием материалов, инструментов, оборудования и примерных затрат; подбирать покрытия в соответствии с функциональным назначением помещений; заменять уплотнительные прокладки в кране или вентиле; соблюдать правила пользования современной бытовой техникой; </w:t>
      </w:r>
    </w:p>
    <w:p w:rsidR="0072263A" w:rsidRDefault="0072263A" w:rsidP="00B47F16">
      <w:pPr>
        <w:pStyle w:val="Default"/>
        <w:jc w:val="both"/>
        <w:rPr>
          <w:color w:val="auto"/>
          <w:sz w:val="23"/>
          <w:szCs w:val="23"/>
        </w:rPr>
      </w:pPr>
      <w:r>
        <w:rPr>
          <w:color w:val="auto"/>
          <w:sz w:val="23"/>
          <w:szCs w:val="23"/>
        </w:rPr>
        <w:t xml:space="preserve">использовать приобретенные знания и умения в практической деятельности и повседневной жизни </w:t>
      </w:r>
      <w:proofErr w:type="gramStart"/>
      <w:r>
        <w:rPr>
          <w:color w:val="auto"/>
          <w:sz w:val="23"/>
          <w:szCs w:val="23"/>
        </w:rPr>
        <w:t>для</w:t>
      </w:r>
      <w:proofErr w:type="gram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 xml:space="preserve">- выбора рациональных способов и средств ухода за одеждой и обувью; применения бытовых санитарно-гигиенических средств; выполнения ремонтно-отделочных работ с использованием современных материалов для ремонта и отделки помещений; применения средств индивидуальной защиты и гигиены. </w:t>
      </w:r>
    </w:p>
    <w:p w:rsidR="0072263A" w:rsidRDefault="0072263A" w:rsidP="00B47F16">
      <w:pPr>
        <w:pStyle w:val="Default"/>
        <w:jc w:val="both"/>
        <w:rPr>
          <w:color w:val="auto"/>
          <w:sz w:val="23"/>
          <w:szCs w:val="23"/>
        </w:rPr>
      </w:pPr>
      <w:r>
        <w:rPr>
          <w:b/>
          <w:bCs/>
          <w:i/>
          <w:iCs/>
          <w:color w:val="auto"/>
          <w:sz w:val="23"/>
          <w:szCs w:val="23"/>
        </w:rPr>
        <w:t xml:space="preserve">В результате изучения раздела "Черчение и графика" ученик должен: </w:t>
      </w:r>
    </w:p>
    <w:p w:rsidR="0072263A" w:rsidRDefault="0072263A" w:rsidP="00B47F16">
      <w:pPr>
        <w:pStyle w:val="Default"/>
        <w:jc w:val="both"/>
        <w:rPr>
          <w:color w:val="auto"/>
          <w:sz w:val="23"/>
          <w:szCs w:val="23"/>
        </w:rPr>
      </w:pPr>
      <w:r>
        <w:rPr>
          <w:b/>
          <w:bCs/>
          <w:i/>
          <w:iCs/>
          <w:color w:val="auto"/>
          <w:sz w:val="23"/>
          <w:szCs w:val="23"/>
        </w:rPr>
        <w:t xml:space="preserve">знать/понимать: </w:t>
      </w:r>
    </w:p>
    <w:p w:rsidR="0072263A" w:rsidRDefault="0072263A" w:rsidP="00B47F16">
      <w:pPr>
        <w:pStyle w:val="Default"/>
        <w:jc w:val="both"/>
        <w:rPr>
          <w:color w:val="auto"/>
          <w:sz w:val="23"/>
          <w:szCs w:val="23"/>
        </w:rPr>
      </w:pPr>
      <w:proofErr w:type="gramStart"/>
      <w:r>
        <w:rPr>
          <w:color w:val="auto"/>
          <w:sz w:val="23"/>
          <w:szCs w:val="23"/>
        </w:rPr>
        <w:t xml:space="preserve">- технологические понятия: графическая документация, технологическая карта, чертеж, эскиз, технический рисунок, схема, стандартизация; </w:t>
      </w:r>
      <w:proofErr w:type="gramEnd"/>
    </w:p>
    <w:p w:rsidR="0072263A" w:rsidRDefault="0072263A" w:rsidP="00B47F16">
      <w:pPr>
        <w:pStyle w:val="Default"/>
        <w:jc w:val="both"/>
        <w:rPr>
          <w:color w:val="auto"/>
          <w:sz w:val="23"/>
          <w:szCs w:val="23"/>
        </w:rPr>
      </w:pPr>
      <w:r>
        <w:rPr>
          <w:b/>
          <w:bCs/>
          <w:i/>
          <w:iCs/>
          <w:color w:val="auto"/>
          <w:sz w:val="23"/>
          <w:szCs w:val="23"/>
        </w:rPr>
        <w:t xml:space="preserve">уметь: </w:t>
      </w:r>
    </w:p>
    <w:p w:rsidR="0072263A" w:rsidRDefault="0072263A" w:rsidP="00B47F16">
      <w:pPr>
        <w:pStyle w:val="Default"/>
        <w:jc w:val="both"/>
        <w:rPr>
          <w:color w:val="auto"/>
          <w:sz w:val="23"/>
          <w:szCs w:val="23"/>
        </w:rPr>
      </w:pPr>
      <w:r>
        <w:rPr>
          <w:color w:val="auto"/>
          <w:sz w:val="23"/>
          <w:szCs w:val="23"/>
        </w:rPr>
        <w:t xml:space="preserve">- выбирать способы графического отображения объекта или процесса; выполнять чертежи и эскизы, в том числе с использованием средств компьютерной поддержки; составлять учебные технологические карты; соблюдать требования к оформлению эскизов и чертежей; </w:t>
      </w:r>
    </w:p>
    <w:p w:rsidR="0072263A" w:rsidRDefault="0072263A" w:rsidP="00B47F16">
      <w:pPr>
        <w:pStyle w:val="Default"/>
        <w:jc w:val="both"/>
        <w:rPr>
          <w:color w:val="auto"/>
          <w:sz w:val="23"/>
          <w:szCs w:val="23"/>
        </w:rPr>
      </w:pPr>
      <w:r>
        <w:rPr>
          <w:color w:val="auto"/>
          <w:sz w:val="23"/>
          <w:szCs w:val="23"/>
        </w:rPr>
        <w:t xml:space="preserve">использовать приобретенные знания и умения в практической деятельности и повседневной жизни </w:t>
      </w:r>
      <w:proofErr w:type="gramStart"/>
      <w:r>
        <w:rPr>
          <w:color w:val="auto"/>
          <w:sz w:val="23"/>
          <w:szCs w:val="23"/>
        </w:rPr>
        <w:t>для</w:t>
      </w:r>
      <w:proofErr w:type="gram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 xml:space="preserve">- выполнения графических работ с использованием инструментов, приспособлений и компьютерной техники; чтения и выполнения чертежей, эскизов, схем, технических рисунков деталей и изделий. </w:t>
      </w:r>
    </w:p>
    <w:p w:rsidR="0072263A" w:rsidRDefault="0072263A" w:rsidP="00B47F16">
      <w:pPr>
        <w:pStyle w:val="Default"/>
        <w:jc w:val="both"/>
        <w:rPr>
          <w:color w:val="auto"/>
          <w:sz w:val="23"/>
          <w:szCs w:val="23"/>
        </w:rPr>
      </w:pPr>
      <w:r>
        <w:rPr>
          <w:b/>
          <w:bCs/>
          <w:i/>
          <w:iCs/>
          <w:color w:val="auto"/>
          <w:sz w:val="23"/>
          <w:szCs w:val="23"/>
        </w:rPr>
        <w:t xml:space="preserve">В результате изучения раздела "Современное производство и профессиональное образование" ученик должен: </w:t>
      </w:r>
    </w:p>
    <w:p w:rsidR="0072263A" w:rsidRDefault="0072263A" w:rsidP="00B47F16">
      <w:pPr>
        <w:pStyle w:val="Default"/>
        <w:jc w:val="both"/>
        <w:rPr>
          <w:color w:val="auto"/>
          <w:sz w:val="23"/>
          <w:szCs w:val="23"/>
        </w:rPr>
      </w:pPr>
      <w:r>
        <w:rPr>
          <w:b/>
          <w:bCs/>
          <w:i/>
          <w:iCs/>
          <w:color w:val="auto"/>
          <w:sz w:val="23"/>
          <w:szCs w:val="23"/>
        </w:rPr>
        <w:t xml:space="preserve">знать/понимать: </w:t>
      </w:r>
    </w:p>
    <w:p w:rsidR="0072263A" w:rsidRDefault="0072263A" w:rsidP="00B47F16">
      <w:pPr>
        <w:pStyle w:val="Default"/>
        <w:jc w:val="both"/>
        <w:rPr>
          <w:color w:val="auto"/>
          <w:sz w:val="23"/>
          <w:szCs w:val="23"/>
        </w:rPr>
      </w:pPr>
      <w:r>
        <w:rPr>
          <w:color w:val="auto"/>
          <w:sz w:val="23"/>
          <w:szCs w:val="23"/>
        </w:rPr>
        <w:t xml:space="preserve">- сферы современного производства; разделение труда на производстве; понятие о специальности и квалификации работника; факторы, влияющие на уровень оплаты труда; пути получения профессионального образования; необходимость учета требований к качествам личности при выборе профессии; </w:t>
      </w:r>
    </w:p>
    <w:p w:rsidR="0072263A" w:rsidRDefault="0072263A" w:rsidP="00B47F16">
      <w:pPr>
        <w:pStyle w:val="Default"/>
        <w:jc w:val="both"/>
        <w:rPr>
          <w:color w:val="auto"/>
          <w:sz w:val="23"/>
          <w:szCs w:val="23"/>
        </w:rPr>
      </w:pPr>
      <w:r>
        <w:rPr>
          <w:b/>
          <w:bCs/>
          <w:i/>
          <w:iCs/>
          <w:color w:val="auto"/>
          <w:sz w:val="23"/>
          <w:szCs w:val="23"/>
        </w:rPr>
        <w:t xml:space="preserve">уметь: </w:t>
      </w:r>
    </w:p>
    <w:p w:rsidR="0072263A" w:rsidRDefault="0072263A" w:rsidP="00B47F16">
      <w:pPr>
        <w:pStyle w:val="Default"/>
        <w:jc w:val="both"/>
        <w:rPr>
          <w:color w:val="auto"/>
          <w:sz w:val="23"/>
          <w:szCs w:val="23"/>
        </w:rPr>
      </w:pPr>
      <w:r>
        <w:rPr>
          <w:color w:val="auto"/>
          <w:sz w:val="23"/>
          <w:szCs w:val="23"/>
        </w:rPr>
        <w:t xml:space="preserve">- находить информацию о региональных учреждениях профессионального образования, путях получения профессионального образования и трудоустройства; сопоставлять свои способности и возможности с требованиями профессии; </w:t>
      </w:r>
    </w:p>
    <w:p w:rsidR="0072263A" w:rsidRDefault="0072263A" w:rsidP="00B47F16">
      <w:pPr>
        <w:pStyle w:val="Default"/>
        <w:jc w:val="both"/>
        <w:rPr>
          <w:color w:val="auto"/>
          <w:sz w:val="23"/>
          <w:szCs w:val="23"/>
        </w:rPr>
      </w:pPr>
      <w:r>
        <w:rPr>
          <w:color w:val="auto"/>
          <w:sz w:val="23"/>
          <w:szCs w:val="23"/>
        </w:rPr>
        <w:t xml:space="preserve">использовать приобретенные знания и умения в практической деятельности и повседневной жизни </w:t>
      </w:r>
      <w:proofErr w:type="gramStart"/>
      <w:r>
        <w:rPr>
          <w:color w:val="auto"/>
          <w:sz w:val="23"/>
          <w:szCs w:val="23"/>
        </w:rPr>
        <w:t>для</w:t>
      </w:r>
      <w:proofErr w:type="gram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 xml:space="preserve">- построения планов профессиональной карьеры, выбора пути продолжения образования или трудоустройства. </w:t>
      </w:r>
    </w:p>
    <w:p w:rsidR="0072263A" w:rsidRPr="002F0912" w:rsidRDefault="0072263A" w:rsidP="00B47F16">
      <w:pPr>
        <w:pStyle w:val="Default"/>
        <w:jc w:val="both"/>
        <w:rPr>
          <w:color w:val="auto"/>
          <w:sz w:val="28"/>
          <w:szCs w:val="28"/>
        </w:rPr>
      </w:pPr>
      <w:r w:rsidRPr="002F0912">
        <w:rPr>
          <w:b/>
          <w:bCs/>
          <w:i/>
          <w:iCs/>
          <w:color w:val="auto"/>
          <w:sz w:val="28"/>
          <w:szCs w:val="28"/>
        </w:rPr>
        <w:t xml:space="preserve">Основы безопасности жизнедеятельности. </w:t>
      </w:r>
    </w:p>
    <w:p w:rsidR="0072263A" w:rsidRDefault="0072263A" w:rsidP="00B47F16">
      <w:pPr>
        <w:pStyle w:val="Default"/>
        <w:jc w:val="both"/>
        <w:rPr>
          <w:color w:val="auto"/>
          <w:sz w:val="23"/>
          <w:szCs w:val="23"/>
        </w:rPr>
      </w:pPr>
      <w:r>
        <w:rPr>
          <w:color w:val="auto"/>
          <w:sz w:val="23"/>
          <w:szCs w:val="23"/>
        </w:rPr>
        <w:t xml:space="preserve">Изучение основ безопасности жизнедеятельности на ступени основного общего образования направлено на достижение следующих целей: </w:t>
      </w:r>
    </w:p>
    <w:p w:rsidR="0072263A" w:rsidRDefault="0072263A" w:rsidP="00B47F16">
      <w:pPr>
        <w:pStyle w:val="Default"/>
        <w:jc w:val="both"/>
        <w:rPr>
          <w:color w:val="auto"/>
          <w:sz w:val="23"/>
          <w:szCs w:val="23"/>
        </w:rPr>
      </w:pPr>
      <w:r>
        <w:rPr>
          <w:color w:val="auto"/>
          <w:sz w:val="23"/>
          <w:szCs w:val="23"/>
        </w:rPr>
        <w:t xml:space="preserve">- освоение знаний о здоровом образе жизни; опасных и чрезвычайных ситуациях и основах безопасного поведения при их возникновении; </w:t>
      </w:r>
    </w:p>
    <w:p w:rsidR="0072263A" w:rsidRDefault="0072263A" w:rsidP="00B47F16">
      <w:pPr>
        <w:pStyle w:val="Default"/>
        <w:jc w:val="both"/>
        <w:rPr>
          <w:color w:val="auto"/>
          <w:sz w:val="23"/>
          <w:szCs w:val="23"/>
        </w:rPr>
      </w:pPr>
      <w:r>
        <w:rPr>
          <w:color w:val="auto"/>
          <w:sz w:val="23"/>
          <w:szCs w:val="23"/>
        </w:rPr>
        <w:t xml:space="preserve">- развитие качеств личности, необходимых для ведения здорового образа жизни, обеспечения безопасного поведения в опасных и чрезвычайных ситуациях; </w:t>
      </w:r>
    </w:p>
    <w:p w:rsidR="0072263A" w:rsidRDefault="0072263A" w:rsidP="00B47F16">
      <w:pPr>
        <w:pStyle w:val="Default"/>
        <w:jc w:val="both"/>
        <w:rPr>
          <w:color w:val="auto"/>
          <w:sz w:val="23"/>
          <w:szCs w:val="23"/>
        </w:rPr>
      </w:pPr>
      <w:r>
        <w:rPr>
          <w:color w:val="auto"/>
          <w:sz w:val="23"/>
          <w:szCs w:val="23"/>
        </w:rPr>
        <w:t xml:space="preserve">- воспитание чувства ответственности за личную безопасность, ценностного отношения к своему здоровью и жизни; </w:t>
      </w:r>
    </w:p>
    <w:p w:rsidR="0072263A" w:rsidRDefault="0072263A" w:rsidP="00B47F16">
      <w:pPr>
        <w:pStyle w:val="Default"/>
        <w:jc w:val="both"/>
        <w:rPr>
          <w:color w:val="auto"/>
          <w:sz w:val="23"/>
          <w:szCs w:val="23"/>
        </w:rPr>
      </w:pPr>
      <w:r>
        <w:rPr>
          <w:color w:val="auto"/>
          <w:sz w:val="23"/>
          <w:szCs w:val="23"/>
        </w:rPr>
        <w:t xml:space="preserve">- овладение умениями предвидеть потенциальные опасности и правильно действовать в случае их наступления, использовать средства индивидуальной и коллективной защиты, оказывать первую медицинскую помощь. </w:t>
      </w:r>
    </w:p>
    <w:p w:rsidR="00777833" w:rsidRDefault="0072263A" w:rsidP="00B47F16">
      <w:pPr>
        <w:pStyle w:val="Default"/>
        <w:jc w:val="both"/>
        <w:rPr>
          <w:b/>
          <w:bCs/>
          <w:color w:val="auto"/>
          <w:sz w:val="23"/>
          <w:szCs w:val="23"/>
        </w:rPr>
      </w:pPr>
      <w:r>
        <w:rPr>
          <w:b/>
          <w:bCs/>
          <w:color w:val="auto"/>
          <w:sz w:val="23"/>
          <w:szCs w:val="23"/>
        </w:rPr>
        <w:t xml:space="preserve">Обязательный минимум содержания основных образовательных программ </w:t>
      </w:r>
    </w:p>
    <w:p w:rsidR="0072263A" w:rsidRDefault="0072263A" w:rsidP="00B47F16">
      <w:pPr>
        <w:pStyle w:val="Default"/>
        <w:jc w:val="both"/>
        <w:rPr>
          <w:color w:val="auto"/>
          <w:sz w:val="23"/>
          <w:szCs w:val="23"/>
        </w:rPr>
      </w:pPr>
      <w:r>
        <w:rPr>
          <w:b/>
          <w:bCs/>
          <w:i/>
          <w:iCs/>
          <w:color w:val="auto"/>
          <w:sz w:val="23"/>
          <w:szCs w:val="23"/>
        </w:rPr>
        <w:lastRenderedPageBreak/>
        <w:t xml:space="preserve">Обеспечение личной безопасности в повседневной жизни </w:t>
      </w:r>
    </w:p>
    <w:p w:rsidR="0072263A" w:rsidRDefault="0072263A" w:rsidP="00B47F16">
      <w:pPr>
        <w:pStyle w:val="Default"/>
        <w:jc w:val="both"/>
        <w:rPr>
          <w:color w:val="auto"/>
          <w:sz w:val="23"/>
          <w:szCs w:val="23"/>
        </w:rPr>
      </w:pPr>
      <w:r>
        <w:rPr>
          <w:color w:val="auto"/>
          <w:sz w:val="23"/>
          <w:szCs w:val="23"/>
        </w:rPr>
        <w:t xml:space="preserve">Здоровый образ жизни. Факторы, укрепляющие и разрушающие здоровье. Вредные привычки и их профилактика. </w:t>
      </w:r>
    </w:p>
    <w:p w:rsidR="0072263A" w:rsidRDefault="0072263A" w:rsidP="00B47F16">
      <w:pPr>
        <w:pStyle w:val="Default"/>
        <w:jc w:val="both"/>
        <w:rPr>
          <w:color w:val="auto"/>
          <w:sz w:val="23"/>
          <w:szCs w:val="23"/>
        </w:rPr>
      </w:pPr>
      <w:r>
        <w:rPr>
          <w:color w:val="auto"/>
          <w:sz w:val="23"/>
          <w:szCs w:val="23"/>
        </w:rPr>
        <w:t xml:space="preserve">Опасные ситуации на дороге. Правила дорожного движения (в части, касающейся пешеходов и велосипедистов). Опасные ситуации на транспорте. Поведение пассажиров в общественном транспорте. </w:t>
      </w:r>
    </w:p>
    <w:p w:rsidR="0072263A" w:rsidRDefault="0072263A" w:rsidP="00B47F16">
      <w:pPr>
        <w:pStyle w:val="Default"/>
        <w:jc w:val="both"/>
        <w:rPr>
          <w:color w:val="auto"/>
          <w:sz w:val="23"/>
          <w:szCs w:val="23"/>
        </w:rPr>
      </w:pPr>
      <w:r>
        <w:rPr>
          <w:color w:val="auto"/>
          <w:sz w:val="23"/>
          <w:szCs w:val="23"/>
        </w:rPr>
        <w:t xml:space="preserve">Пожар. Возможные причины пожара. Меры пожарной безопасности. Правила поведения на пожаре. Использование средств пожаротушения. </w:t>
      </w:r>
    </w:p>
    <w:p w:rsidR="0072263A" w:rsidRDefault="0072263A" w:rsidP="00B47F16">
      <w:pPr>
        <w:pStyle w:val="Default"/>
        <w:jc w:val="both"/>
        <w:rPr>
          <w:color w:val="auto"/>
          <w:sz w:val="23"/>
          <w:szCs w:val="23"/>
        </w:rPr>
      </w:pPr>
      <w:r>
        <w:rPr>
          <w:color w:val="auto"/>
          <w:sz w:val="23"/>
          <w:szCs w:val="23"/>
        </w:rPr>
        <w:t xml:space="preserve">Опасные ситуации и правила поведения на воде. Оказание помощи утопающему. </w:t>
      </w:r>
    </w:p>
    <w:p w:rsidR="0072263A" w:rsidRDefault="0072263A" w:rsidP="00B47F16">
      <w:pPr>
        <w:pStyle w:val="Default"/>
        <w:jc w:val="both"/>
        <w:rPr>
          <w:color w:val="auto"/>
          <w:sz w:val="23"/>
          <w:szCs w:val="23"/>
        </w:rPr>
      </w:pPr>
      <w:r>
        <w:rPr>
          <w:color w:val="auto"/>
          <w:sz w:val="23"/>
          <w:szCs w:val="23"/>
        </w:rPr>
        <w:t xml:space="preserve">Основные правила пользования бытовыми приборами и инструментами, средствами бытовой химии, персональными компьютерами и др. </w:t>
      </w:r>
    </w:p>
    <w:p w:rsidR="0072263A" w:rsidRDefault="0072263A" w:rsidP="00B47F16">
      <w:pPr>
        <w:pStyle w:val="Default"/>
        <w:jc w:val="both"/>
        <w:rPr>
          <w:color w:val="auto"/>
          <w:sz w:val="23"/>
          <w:szCs w:val="23"/>
        </w:rPr>
      </w:pPr>
      <w:r>
        <w:rPr>
          <w:color w:val="auto"/>
          <w:sz w:val="23"/>
          <w:szCs w:val="23"/>
        </w:rPr>
        <w:t xml:space="preserve">Использование индивидуальных средств защиты: домашней медицинской аптечки, ватно-марлевой повязки, респиратора, противогаза. </w:t>
      </w:r>
    </w:p>
    <w:p w:rsidR="0072263A" w:rsidRDefault="0072263A" w:rsidP="00B47F16">
      <w:pPr>
        <w:pStyle w:val="Default"/>
        <w:jc w:val="both"/>
        <w:rPr>
          <w:color w:val="auto"/>
          <w:sz w:val="23"/>
          <w:szCs w:val="23"/>
        </w:rPr>
      </w:pPr>
      <w:r>
        <w:rPr>
          <w:color w:val="auto"/>
          <w:sz w:val="23"/>
          <w:szCs w:val="23"/>
        </w:rPr>
        <w:t xml:space="preserve">Безопасное поведение человека в природных условиях: ориентирование на местности, подача сигналов бедствия, добывание огня, воды и пищи, сооружение временного укрытия. </w:t>
      </w:r>
    </w:p>
    <w:p w:rsidR="0072263A" w:rsidRDefault="0072263A" w:rsidP="00B47F16">
      <w:pPr>
        <w:pStyle w:val="Default"/>
        <w:jc w:val="both"/>
        <w:rPr>
          <w:color w:val="auto"/>
          <w:sz w:val="23"/>
          <w:szCs w:val="23"/>
        </w:rPr>
      </w:pPr>
      <w:r>
        <w:rPr>
          <w:color w:val="auto"/>
          <w:sz w:val="23"/>
          <w:szCs w:val="23"/>
        </w:rPr>
        <w:t xml:space="preserve">Меры безопасности при пребывании человека на территории с неблагоприятными экологическими факторами. ПРЕДЕЛЬНО ДОПУСТИМЫЕ КОНЦЕНТРАЦИИ (ПДК) ВРЕДНЫХ ВЕЩЕСТВ В АТМОСФЕРЕ, ВОДЕ, ПОЧВЕ. БЫТОВЫЕ ПРИБОРЫ КОНТРОЛЯ КАЧЕСТВА ОКРУЖАЮЩЕЙ СРЕДЫ И ПРОДУКТОВ ПИТАНИЯ. </w:t>
      </w:r>
    </w:p>
    <w:p w:rsidR="0072263A" w:rsidRDefault="0072263A" w:rsidP="00B47F16">
      <w:pPr>
        <w:pStyle w:val="Default"/>
        <w:jc w:val="both"/>
        <w:rPr>
          <w:color w:val="auto"/>
          <w:sz w:val="23"/>
          <w:szCs w:val="23"/>
        </w:rPr>
      </w:pPr>
      <w:r>
        <w:rPr>
          <w:color w:val="auto"/>
          <w:sz w:val="23"/>
          <w:szCs w:val="23"/>
        </w:rPr>
        <w:t xml:space="preserve">Ситуации криминогенного характера, меры предосторожности и правила поведения. Элементарные способы самозащиты. </w:t>
      </w:r>
    </w:p>
    <w:p w:rsidR="0072263A" w:rsidRDefault="0072263A" w:rsidP="00B47F16">
      <w:pPr>
        <w:pStyle w:val="Default"/>
        <w:jc w:val="both"/>
        <w:rPr>
          <w:color w:val="auto"/>
          <w:sz w:val="23"/>
          <w:szCs w:val="23"/>
        </w:rPr>
      </w:pPr>
      <w:r>
        <w:rPr>
          <w:color w:val="auto"/>
          <w:sz w:val="23"/>
          <w:szCs w:val="23"/>
        </w:rPr>
        <w:t xml:space="preserve">Опасные ситуации и меры предосторожности в местах большого скопления людей (в толпе, местах проведения массовых мероприятий, на стадионах). </w:t>
      </w:r>
    </w:p>
    <w:p w:rsidR="0072263A" w:rsidRDefault="0072263A" w:rsidP="00B47F16">
      <w:pPr>
        <w:pStyle w:val="Default"/>
        <w:jc w:val="both"/>
        <w:rPr>
          <w:color w:val="auto"/>
          <w:sz w:val="23"/>
          <w:szCs w:val="23"/>
        </w:rPr>
      </w:pPr>
      <w:r>
        <w:rPr>
          <w:color w:val="auto"/>
          <w:sz w:val="23"/>
          <w:szCs w:val="23"/>
        </w:rPr>
        <w:t xml:space="preserve">Меры предосторожности при угрозе совершения террористического акта. Поведение при похищении или захвате в качестве заложника. </w:t>
      </w:r>
    </w:p>
    <w:p w:rsidR="0072263A" w:rsidRDefault="0072263A" w:rsidP="00B47F16">
      <w:pPr>
        <w:pStyle w:val="Default"/>
        <w:jc w:val="both"/>
        <w:rPr>
          <w:color w:val="auto"/>
          <w:sz w:val="23"/>
          <w:szCs w:val="23"/>
        </w:rPr>
      </w:pPr>
      <w:r>
        <w:rPr>
          <w:color w:val="auto"/>
          <w:sz w:val="23"/>
          <w:szCs w:val="23"/>
        </w:rPr>
        <w:t xml:space="preserve">Оказание первой медицинской помощи </w:t>
      </w:r>
    </w:p>
    <w:p w:rsidR="0072263A" w:rsidRDefault="0072263A" w:rsidP="00B47F16">
      <w:pPr>
        <w:pStyle w:val="Default"/>
        <w:jc w:val="both"/>
        <w:rPr>
          <w:color w:val="auto"/>
          <w:sz w:val="23"/>
          <w:szCs w:val="23"/>
        </w:rPr>
      </w:pPr>
      <w:r>
        <w:rPr>
          <w:color w:val="auto"/>
          <w:sz w:val="23"/>
          <w:szCs w:val="23"/>
        </w:rPr>
        <w:t xml:space="preserve">Первая медицинская помощь при отравлениях, ожогах, обморожениях, ушибах, кровотечениях. </w:t>
      </w:r>
    </w:p>
    <w:p w:rsidR="0072263A" w:rsidRDefault="0072263A" w:rsidP="00B47F16">
      <w:pPr>
        <w:pStyle w:val="Default"/>
        <w:jc w:val="both"/>
        <w:rPr>
          <w:color w:val="auto"/>
          <w:sz w:val="23"/>
          <w:szCs w:val="23"/>
        </w:rPr>
      </w:pPr>
      <w:r>
        <w:rPr>
          <w:color w:val="auto"/>
          <w:sz w:val="23"/>
          <w:szCs w:val="23"/>
        </w:rPr>
        <w:t xml:space="preserve">Основы безопасного поведения в чрезвычайных ситуациях </w:t>
      </w:r>
    </w:p>
    <w:p w:rsidR="0072263A" w:rsidRDefault="0072263A" w:rsidP="00B47F16">
      <w:pPr>
        <w:pStyle w:val="Default"/>
        <w:jc w:val="both"/>
        <w:rPr>
          <w:color w:val="auto"/>
          <w:sz w:val="23"/>
          <w:szCs w:val="23"/>
        </w:rPr>
      </w:pPr>
      <w:r>
        <w:rPr>
          <w:color w:val="auto"/>
          <w:sz w:val="23"/>
          <w:szCs w:val="23"/>
        </w:rPr>
        <w:t xml:space="preserve">Чрезвычайные ситуации природного характера и поведение в случае их возникновения. </w:t>
      </w:r>
    </w:p>
    <w:p w:rsidR="0072263A" w:rsidRDefault="0072263A" w:rsidP="00B47F16">
      <w:pPr>
        <w:pStyle w:val="Default"/>
        <w:jc w:val="both"/>
        <w:rPr>
          <w:color w:val="auto"/>
          <w:sz w:val="23"/>
          <w:szCs w:val="23"/>
        </w:rPr>
      </w:pPr>
      <w:r>
        <w:rPr>
          <w:color w:val="auto"/>
          <w:sz w:val="23"/>
          <w:szCs w:val="23"/>
        </w:rPr>
        <w:t xml:space="preserve">Чрезвычайные ситуации техногенного характера и поведение в случае их возникновения. </w:t>
      </w:r>
    </w:p>
    <w:p w:rsidR="0072263A" w:rsidRDefault="0072263A" w:rsidP="00B47F16">
      <w:pPr>
        <w:pStyle w:val="Default"/>
        <w:jc w:val="both"/>
        <w:rPr>
          <w:color w:val="auto"/>
          <w:sz w:val="23"/>
          <w:szCs w:val="23"/>
        </w:rPr>
      </w:pPr>
      <w:r>
        <w:rPr>
          <w:color w:val="auto"/>
          <w:sz w:val="23"/>
          <w:szCs w:val="23"/>
        </w:rPr>
        <w:t xml:space="preserve">Действия населения по сигналу "Внимание всем!" и сопровождающей речевой информации. </w:t>
      </w:r>
    </w:p>
    <w:p w:rsidR="0072263A" w:rsidRDefault="0072263A" w:rsidP="00B47F16">
      <w:pPr>
        <w:pStyle w:val="Default"/>
        <w:jc w:val="both"/>
        <w:rPr>
          <w:color w:val="auto"/>
          <w:sz w:val="23"/>
          <w:szCs w:val="23"/>
        </w:rPr>
      </w:pPr>
      <w:r>
        <w:rPr>
          <w:color w:val="auto"/>
          <w:sz w:val="23"/>
          <w:szCs w:val="23"/>
        </w:rPr>
        <w:t xml:space="preserve">Средства коллективной защиты и правила пользования ими. Эвакуация населения. </w:t>
      </w:r>
    </w:p>
    <w:p w:rsidR="0072263A" w:rsidRDefault="0072263A" w:rsidP="00B47F16">
      <w:pPr>
        <w:pStyle w:val="Default"/>
        <w:jc w:val="both"/>
        <w:rPr>
          <w:color w:val="auto"/>
          <w:sz w:val="23"/>
          <w:szCs w:val="23"/>
        </w:rPr>
      </w:pPr>
      <w:r>
        <w:rPr>
          <w:b/>
          <w:bCs/>
          <w:color w:val="auto"/>
          <w:sz w:val="23"/>
          <w:szCs w:val="23"/>
        </w:rPr>
        <w:t xml:space="preserve">Требования к уровню подготовки выпускников </w:t>
      </w:r>
    </w:p>
    <w:p w:rsidR="0072263A" w:rsidRDefault="0072263A" w:rsidP="00B47F16">
      <w:pPr>
        <w:pStyle w:val="Default"/>
        <w:jc w:val="both"/>
        <w:rPr>
          <w:color w:val="auto"/>
          <w:sz w:val="23"/>
          <w:szCs w:val="23"/>
        </w:rPr>
      </w:pPr>
      <w:r>
        <w:rPr>
          <w:color w:val="auto"/>
          <w:sz w:val="23"/>
          <w:szCs w:val="23"/>
        </w:rPr>
        <w:t xml:space="preserve">В результате изучения основ безопасности жизнедеятельности ученик должен: </w:t>
      </w:r>
    </w:p>
    <w:p w:rsidR="0072263A" w:rsidRDefault="0072263A" w:rsidP="00B47F16">
      <w:pPr>
        <w:pStyle w:val="Default"/>
        <w:jc w:val="both"/>
        <w:rPr>
          <w:color w:val="auto"/>
          <w:sz w:val="23"/>
          <w:szCs w:val="23"/>
        </w:rPr>
      </w:pPr>
      <w:r>
        <w:rPr>
          <w:b/>
          <w:bCs/>
          <w:i/>
          <w:iCs/>
          <w:color w:val="auto"/>
          <w:sz w:val="23"/>
          <w:szCs w:val="23"/>
        </w:rPr>
        <w:t xml:space="preserve">знать/понимать: </w:t>
      </w:r>
    </w:p>
    <w:p w:rsidR="0072263A" w:rsidRDefault="0072263A" w:rsidP="00B47F16">
      <w:pPr>
        <w:pStyle w:val="Default"/>
        <w:jc w:val="both"/>
        <w:rPr>
          <w:color w:val="auto"/>
          <w:sz w:val="23"/>
          <w:szCs w:val="23"/>
        </w:rPr>
      </w:pPr>
      <w:r>
        <w:rPr>
          <w:color w:val="auto"/>
          <w:sz w:val="23"/>
          <w:szCs w:val="23"/>
        </w:rPr>
        <w:t xml:space="preserve">- основы здорового образа жизни; факторы, укрепляющие и разрушающие здоровье; вредные привычки и их профилактику; </w:t>
      </w:r>
    </w:p>
    <w:p w:rsidR="0072263A" w:rsidRDefault="0072263A" w:rsidP="00B47F16">
      <w:pPr>
        <w:pStyle w:val="Default"/>
        <w:jc w:val="both"/>
        <w:rPr>
          <w:color w:val="auto"/>
          <w:sz w:val="23"/>
          <w:szCs w:val="23"/>
        </w:rPr>
      </w:pPr>
      <w:r>
        <w:rPr>
          <w:color w:val="auto"/>
          <w:sz w:val="23"/>
          <w:szCs w:val="23"/>
        </w:rPr>
        <w:t xml:space="preserve">- правила безопасного поведения в чрезвычайных ситуациях социального, природного и техногенного характера; </w:t>
      </w:r>
    </w:p>
    <w:p w:rsidR="0072263A" w:rsidRDefault="0072263A" w:rsidP="00B47F16">
      <w:pPr>
        <w:pStyle w:val="Default"/>
        <w:jc w:val="both"/>
        <w:rPr>
          <w:color w:val="auto"/>
          <w:sz w:val="23"/>
          <w:szCs w:val="23"/>
        </w:rPr>
      </w:pPr>
      <w:r>
        <w:rPr>
          <w:color w:val="auto"/>
          <w:sz w:val="23"/>
          <w:szCs w:val="23"/>
        </w:rPr>
        <w:t xml:space="preserve">- способы безопасного поведения в природной среде: ориентирование на местности, подача сигналов бедствия, добывание огня, воды и пищи, сооружение временного укрытия; </w:t>
      </w:r>
    </w:p>
    <w:p w:rsidR="0072263A" w:rsidRDefault="0072263A" w:rsidP="00B47F16">
      <w:pPr>
        <w:pStyle w:val="Default"/>
        <w:jc w:val="both"/>
        <w:rPr>
          <w:color w:val="auto"/>
          <w:sz w:val="23"/>
          <w:szCs w:val="23"/>
        </w:rPr>
      </w:pPr>
      <w:r>
        <w:rPr>
          <w:color w:val="auto"/>
          <w:sz w:val="23"/>
          <w:szCs w:val="23"/>
        </w:rPr>
        <w:t xml:space="preserve">- правила безопасности дорожного движения (в части, касающейся пешеходов, пассажиров транспортных средств и велосипедистов); </w:t>
      </w:r>
    </w:p>
    <w:p w:rsidR="0072263A" w:rsidRDefault="0072263A" w:rsidP="00B47F16">
      <w:pPr>
        <w:pStyle w:val="Default"/>
        <w:jc w:val="both"/>
        <w:rPr>
          <w:color w:val="auto"/>
          <w:sz w:val="23"/>
          <w:szCs w:val="23"/>
        </w:rPr>
      </w:pPr>
      <w:r>
        <w:rPr>
          <w:color w:val="auto"/>
          <w:sz w:val="23"/>
          <w:szCs w:val="23"/>
        </w:rPr>
        <w:t xml:space="preserve">(абзац введен Приказом </w:t>
      </w:r>
      <w:proofErr w:type="spellStart"/>
      <w:r>
        <w:rPr>
          <w:color w:val="auto"/>
          <w:sz w:val="23"/>
          <w:szCs w:val="23"/>
        </w:rPr>
        <w:t>Минобрнауки</w:t>
      </w:r>
      <w:proofErr w:type="spellEnd"/>
      <w:r>
        <w:rPr>
          <w:color w:val="auto"/>
          <w:sz w:val="23"/>
          <w:szCs w:val="23"/>
        </w:rPr>
        <w:t xml:space="preserve"> России от 19.10.2009 N 427) </w:t>
      </w:r>
    </w:p>
    <w:p w:rsidR="0072263A" w:rsidRDefault="0072263A" w:rsidP="00B47F16">
      <w:pPr>
        <w:pStyle w:val="Default"/>
        <w:jc w:val="both"/>
        <w:rPr>
          <w:color w:val="auto"/>
          <w:sz w:val="23"/>
          <w:szCs w:val="23"/>
        </w:rPr>
      </w:pPr>
      <w:r>
        <w:rPr>
          <w:b/>
          <w:bCs/>
          <w:i/>
          <w:iCs/>
          <w:color w:val="auto"/>
          <w:sz w:val="23"/>
          <w:szCs w:val="23"/>
        </w:rPr>
        <w:t xml:space="preserve">уметь: </w:t>
      </w:r>
    </w:p>
    <w:p w:rsidR="0072263A" w:rsidRDefault="0072263A" w:rsidP="00B47F16">
      <w:pPr>
        <w:pStyle w:val="Default"/>
        <w:jc w:val="both"/>
        <w:rPr>
          <w:color w:val="auto"/>
          <w:sz w:val="23"/>
          <w:szCs w:val="23"/>
        </w:rPr>
      </w:pPr>
      <w:r>
        <w:rPr>
          <w:color w:val="auto"/>
          <w:sz w:val="23"/>
          <w:szCs w:val="23"/>
        </w:rPr>
        <w:t xml:space="preserve">- действовать при возникновении пожара в жилище и использовать подручные средства для ликвидации очагов возгорания; </w:t>
      </w:r>
    </w:p>
    <w:p w:rsidR="0072263A" w:rsidRDefault="0072263A" w:rsidP="00B47F16">
      <w:pPr>
        <w:pStyle w:val="Default"/>
        <w:jc w:val="both"/>
        <w:rPr>
          <w:color w:val="auto"/>
          <w:sz w:val="23"/>
          <w:szCs w:val="23"/>
        </w:rPr>
      </w:pPr>
      <w:r>
        <w:rPr>
          <w:color w:val="auto"/>
          <w:sz w:val="23"/>
          <w:szCs w:val="23"/>
        </w:rPr>
        <w:t xml:space="preserve">- соблюдать правила поведения на воде, оказывать помощь утопающему; </w:t>
      </w:r>
    </w:p>
    <w:p w:rsidR="00777833" w:rsidRDefault="0072263A" w:rsidP="00B47F16">
      <w:pPr>
        <w:pStyle w:val="Default"/>
        <w:jc w:val="both"/>
        <w:rPr>
          <w:color w:val="auto"/>
          <w:sz w:val="23"/>
          <w:szCs w:val="23"/>
        </w:rPr>
      </w:pPr>
      <w:r>
        <w:rPr>
          <w:color w:val="auto"/>
          <w:sz w:val="23"/>
          <w:szCs w:val="23"/>
        </w:rPr>
        <w:t xml:space="preserve">- оказывать первую медицинскую помощь при ожогах, обморожениях, ушибах, кровотечениях; </w:t>
      </w:r>
    </w:p>
    <w:p w:rsidR="0072263A" w:rsidRDefault="0072263A" w:rsidP="00B47F16">
      <w:pPr>
        <w:pStyle w:val="Default"/>
        <w:jc w:val="both"/>
        <w:rPr>
          <w:color w:val="auto"/>
          <w:sz w:val="23"/>
          <w:szCs w:val="23"/>
        </w:rPr>
      </w:pPr>
      <w:r>
        <w:rPr>
          <w:color w:val="auto"/>
          <w:sz w:val="23"/>
          <w:szCs w:val="23"/>
        </w:rPr>
        <w:t xml:space="preserve">- пользоваться средствами индивидуальной защиты (противогазом, респиратором, ватно-марлевой повязкой, домашней медицинской аптечкой) и средствами коллективной защиты; </w:t>
      </w:r>
    </w:p>
    <w:p w:rsidR="0072263A" w:rsidRDefault="0072263A" w:rsidP="00B47F16">
      <w:pPr>
        <w:pStyle w:val="Default"/>
        <w:jc w:val="both"/>
        <w:rPr>
          <w:color w:val="auto"/>
          <w:sz w:val="23"/>
          <w:szCs w:val="23"/>
        </w:rPr>
      </w:pPr>
      <w:r>
        <w:rPr>
          <w:color w:val="auto"/>
          <w:sz w:val="23"/>
          <w:szCs w:val="23"/>
        </w:rPr>
        <w:t xml:space="preserve">- вести себя в </w:t>
      </w:r>
      <w:proofErr w:type="gramStart"/>
      <w:r>
        <w:rPr>
          <w:color w:val="auto"/>
          <w:sz w:val="23"/>
          <w:szCs w:val="23"/>
        </w:rPr>
        <w:t>криминогенных ситуациях</w:t>
      </w:r>
      <w:proofErr w:type="gramEnd"/>
      <w:r>
        <w:rPr>
          <w:color w:val="auto"/>
          <w:sz w:val="23"/>
          <w:szCs w:val="23"/>
        </w:rPr>
        <w:t xml:space="preserve"> и в местах большого скопления людей; </w:t>
      </w:r>
    </w:p>
    <w:p w:rsidR="0072263A" w:rsidRDefault="0072263A" w:rsidP="00B47F16">
      <w:pPr>
        <w:pStyle w:val="Default"/>
        <w:jc w:val="both"/>
        <w:rPr>
          <w:color w:val="auto"/>
          <w:sz w:val="23"/>
          <w:szCs w:val="23"/>
        </w:rPr>
      </w:pPr>
      <w:r>
        <w:rPr>
          <w:color w:val="auto"/>
          <w:sz w:val="23"/>
          <w:szCs w:val="23"/>
        </w:rPr>
        <w:lastRenderedPageBreak/>
        <w:t xml:space="preserve">- действовать согласно установленному порядку по сигналу "Внимание всем!", комплектовать минимально необходимый набор документов, вещей и продуктов питания в случае эвакуации населения; </w:t>
      </w:r>
    </w:p>
    <w:p w:rsidR="0072263A" w:rsidRDefault="0072263A" w:rsidP="00B47F16">
      <w:pPr>
        <w:pStyle w:val="Default"/>
        <w:jc w:val="both"/>
        <w:rPr>
          <w:color w:val="auto"/>
          <w:sz w:val="23"/>
          <w:szCs w:val="23"/>
        </w:rPr>
      </w:pPr>
      <w:r>
        <w:rPr>
          <w:color w:val="auto"/>
          <w:sz w:val="23"/>
          <w:szCs w:val="23"/>
        </w:rPr>
        <w:t xml:space="preserve">- соблюдать правила безопасности дорожного движения (в части, касающейся пешеходов, пассажиров транспортных средств и велосипедистов); </w:t>
      </w:r>
    </w:p>
    <w:p w:rsidR="0072263A" w:rsidRDefault="0072263A" w:rsidP="00B47F16">
      <w:pPr>
        <w:pStyle w:val="Default"/>
        <w:jc w:val="both"/>
        <w:rPr>
          <w:color w:val="auto"/>
          <w:sz w:val="23"/>
          <w:szCs w:val="23"/>
        </w:rPr>
      </w:pPr>
      <w:r>
        <w:rPr>
          <w:color w:val="auto"/>
          <w:sz w:val="23"/>
          <w:szCs w:val="23"/>
        </w:rPr>
        <w:t xml:space="preserve">(абзац введен Приказом </w:t>
      </w:r>
      <w:proofErr w:type="spellStart"/>
      <w:r>
        <w:rPr>
          <w:color w:val="auto"/>
          <w:sz w:val="23"/>
          <w:szCs w:val="23"/>
        </w:rPr>
        <w:t>Минобрнауки</w:t>
      </w:r>
      <w:proofErr w:type="spellEnd"/>
      <w:r>
        <w:rPr>
          <w:color w:val="auto"/>
          <w:sz w:val="23"/>
          <w:szCs w:val="23"/>
        </w:rPr>
        <w:t xml:space="preserve"> России от 19.10.2009 N 427) </w:t>
      </w:r>
    </w:p>
    <w:p w:rsidR="0072263A" w:rsidRDefault="0072263A" w:rsidP="00B47F16">
      <w:pPr>
        <w:pStyle w:val="Default"/>
        <w:jc w:val="both"/>
        <w:rPr>
          <w:color w:val="auto"/>
          <w:sz w:val="23"/>
          <w:szCs w:val="23"/>
        </w:rPr>
      </w:pPr>
      <w:r>
        <w:rPr>
          <w:color w:val="auto"/>
          <w:sz w:val="23"/>
          <w:szCs w:val="23"/>
        </w:rPr>
        <w:t xml:space="preserve">- адекватно оценивать ситуацию на проезжей части и тротуаре с точки зрения пешехода и (или) велосипедиста; </w:t>
      </w:r>
    </w:p>
    <w:p w:rsidR="0072263A" w:rsidRDefault="0072263A" w:rsidP="00B47F16">
      <w:pPr>
        <w:pStyle w:val="Default"/>
        <w:jc w:val="both"/>
        <w:rPr>
          <w:color w:val="auto"/>
          <w:sz w:val="23"/>
          <w:szCs w:val="23"/>
        </w:rPr>
      </w:pPr>
      <w:r>
        <w:rPr>
          <w:color w:val="auto"/>
          <w:sz w:val="23"/>
          <w:szCs w:val="23"/>
        </w:rPr>
        <w:t xml:space="preserve">(абзац введен Приказом </w:t>
      </w:r>
      <w:proofErr w:type="spellStart"/>
      <w:r>
        <w:rPr>
          <w:color w:val="auto"/>
          <w:sz w:val="23"/>
          <w:szCs w:val="23"/>
        </w:rPr>
        <w:t>Минобрнауки</w:t>
      </w:r>
      <w:proofErr w:type="spellEnd"/>
      <w:r>
        <w:rPr>
          <w:color w:val="auto"/>
          <w:sz w:val="23"/>
          <w:szCs w:val="23"/>
        </w:rPr>
        <w:t xml:space="preserve"> России от 19.10.2009 N 427) </w:t>
      </w:r>
    </w:p>
    <w:p w:rsidR="0072263A" w:rsidRDefault="0072263A" w:rsidP="00B47F16">
      <w:pPr>
        <w:pStyle w:val="Default"/>
        <w:jc w:val="both"/>
        <w:rPr>
          <w:color w:val="auto"/>
          <w:sz w:val="23"/>
          <w:szCs w:val="23"/>
        </w:rPr>
      </w:pPr>
      <w:r>
        <w:rPr>
          <w:color w:val="auto"/>
          <w:sz w:val="23"/>
          <w:szCs w:val="23"/>
        </w:rPr>
        <w:t xml:space="preserve">- прогнозировать последствия своего поведения в качестве пешехода, пассажира транспортного средства и (или) велосипедиста в различных дорожных ситуациях для жизни и здоровья (своих и окружающих людей); </w:t>
      </w:r>
    </w:p>
    <w:p w:rsidR="0072263A" w:rsidRDefault="0072263A" w:rsidP="00B47F16">
      <w:pPr>
        <w:pStyle w:val="Default"/>
        <w:jc w:val="both"/>
        <w:rPr>
          <w:color w:val="auto"/>
          <w:sz w:val="23"/>
          <w:szCs w:val="23"/>
        </w:rPr>
      </w:pPr>
      <w:r>
        <w:rPr>
          <w:color w:val="auto"/>
          <w:sz w:val="23"/>
          <w:szCs w:val="23"/>
        </w:rPr>
        <w:t xml:space="preserve">(абзац введен Приказом </w:t>
      </w:r>
      <w:proofErr w:type="spellStart"/>
      <w:r>
        <w:rPr>
          <w:color w:val="auto"/>
          <w:sz w:val="23"/>
          <w:szCs w:val="23"/>
        </w:rPr>
        <w:t>Минобрнауки</w:t>
      </w:r>
      <w:proofErr w:type="spellEnd"/>
      <w:r>
        <w:rPr>
          <w:color w:val="auto"/>
          <w:sz w:val="23"/>
          <w:szCs w:val="23"/>
        </w:rPr>
        <w:t xml:space="preserve"> России от 19.10.2009 N 427) </w:t>
      </w:r>
    </w:p>
    <w:p w:rsidR="0072263A" w:rsidRDefault="0072263A" w:rsidP="00B47F16">
      <w:pPr>
        <w:pStyle w:val="Default"/>
        <w:jc w:val="both"/>
        <w:rPr>
          <w:color w:val="auto"/>
          <w:sz w:val="23"/>
          <w:szCs w:val="23"/>
        </w:rPr>
      </w:pPr>
      <w:r>
        <w:rPr>
          <w:color w:val="auto"/>
          <w:sz w:val="23"/>
          <w:szCs w:val="23"/>
        </w:rPr>
        <w:t xml:space="preserve">использовать полученные знания и умения в практической деятельности и повседневной жизни </w:t>
      </w:r>
      <w:proofErr w:type="gramStart"/>
      <w:r>
        <w:rPr>
          <w:color w:val="auto"/>
          <w:sz w:val="23"/>
          <w:szCs w:val="23"/>
        </w:rPr>
        <w:t>для</w:t>
      </w:r>
      <w:proofErr w:type="gram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 xml:space="preserve">- обеспечения личной безопасности на улицах и дорогах; </w:t>
      </w:r>
    </w:p>
    <w:p w:rsidR="0072263A" w:rsidRDefault="0072263A" w:rsidP="00B47F16">
      <w:pPr>
        <w:pStyle w:val="Default"/>
        <w:jc w:val="both"/>
        <w:rPr>
          <w:color w:val="auto"/>
          <w:sz w:val="23"/>
          <w:szCs w:val="23"/>
        </w:rPr>
      </w:pPr>
      <w:r>
        <w:rPr>
          <w:color w:val="auto"/>
          <w:sz w:val="23"/>
          <w:szCs w:val="23"/>
        </w:rPr>
        <w:t xml:space="preserve">- соблюдения мер предосторожности и правил поведения в общественном транспорте; </w:t>
      </w:r>
    </w:p>
    <w:p w:rsidR="0072263A" w:rsidRDefault="0072263A" w:rsidP="00B47F16">
      <w:pPr>
        <w:pStyle w:val="Default"/>
        <w:jc w:val="both"/>
        <w:rPr>
          <w:color w:val="auto"/>
          <w:sz w:val="23"/>
          <w:szCs w:val="23"/>
        </w:rPr>
      </w:pPr>
      <w:r>
        <w:rPr>
          <w:color w:val="auto"/>
          <w:sz w:val="23"/>
          <w:szCs w:val="23"/>
        </w:rPr>
        <w:t xml:space="preserve">- пользования бытовыми приборами и инструментами; </w:t>
      </w:r>
    </w:p>
    <w:p w:rsidR="0072263A" w:rsidRDefault="0072263A" w:rsidP="00B47F16">
      <w:pPr>
        <w:pStyle w:val="Default"/>
        <w:jc w:val="both"/>
        <w:rPr>
          <w:color w:val="auto"/>
          <w:sz w:val="23"/>
          <w:szCs w:val="23"/>
        </w:rPr>
      </w:pPr>
      <w:r>
        <w:rPr>
          <w:color w:val="auto"/>
          <w:sz w:val="23"/>
          <w:szCs w:val="23"/>
        </w:rPr>
        <w:t xml:space="preserve">- проявления бдительности, безопасного поведения при угрозе террористического акта; </w:t>
      </w:r>
    </w:p>
    <w:p w:rsidR="0072263A" w:rsidRDefault="0072263A" w:rsidP="00B47F16">
      <w:pPr>
        <w:pStyle w:val="Default"/>
        <w:jc w:val="both"/>
        <w:rPr>
          <w:color w:val="auto"/>
          <w:sz w:val="23"/>
          <w:szCs w:val="23"/>
        </w:rPr>
      </w:pPr>
      <w:r>
        <w:rPr>
          <w:color w:val="auto"/>
          <w:sz w:val="23"/>
          <w:szCs w:val="23"/>
        </w:rPr>
        <w:t xml:space="preserve">- обращения в случае необходимости в соответствующие службы экстренной помощи. </w:t>
      </w:r>
    </w:p>
    <w:p w:rsidR="0072263A" w:rsidRPr="002F0912" w:rsidRDefault="0072263A" w:rsidP="00B47F16">
      <w:pPr>
        <w:pStyle w:val="Default"/>
        <w:jc w:val="both"/>
        <w:rPr>
          <w:color w:val="auto"/>
          <w:sz w:val="28"/>
          <w:szCs w:val="28"/>
        </w:rPr>
      </w:pPr>
      <w:r w:rsidRPr="002F0912">
        <w:rPr>
          <w:b/>
          <w:bCs/>
          <w:i/>
          <w:iCs/>
          <w:color w:val="auto"/>
          <w:sz w:val="28"/>
          <w:szCs w:val="28"/>
        </w:rPr>
        <w:t xml:space="preserve">Физическая культура. </w:t>
      </w:r>
    </w:p>
    <w:p w:rsidR="0072263A" w:rsidRDefault="0072263A" w:rsidP="00B47F16">
      <w:pPr>
        <w:pStyle w:val="Default"/>
        <w:jc w:val="both"/>
        <w:rPr>
          <w:color w:val="auto"/>
          <w:sz w:val="23"/>
          <w:szCs w:val="23"/>
        </w:rPr>
      </w:pPr>
      <w:r>
        <w:rPr>
          <w:color w:val="auto"/>
          <w:sz w:val="23"/>
          <w:szCs w:val="23"/>
        </w:rPr>
        <w:t xml:space="preserve">Изучение физической культуры на ступени основного общего образования направлено на достижение следующих целей: </w:t>
      </w:r>
    </w:p>
    <w:p w:rsidR="0072263A" w:rsidRDefault="0072263A" w:rsidP="00B47F16">
      <w:pPr>
        <w:pStyle w:val="Default"/>
        <w:jc w:val="both"/>
        <w:rPr>
          <w:color w:val="auto"/>
          <w:sz w:val="23"/>
          <w:szCs w:val="23"/>
        </w:rPr>
      </w:pPr>
      <w:r>
        <w:rPr>
          <w:color w:val="auto"/>
          <w:sz w:val="23"/>
          <w:szCs w:val="23"/>
        </w:rPr>
        <w:t xml:space="preserve">- развитие основных физических качеств и способностей, укрепление здоровья, расширение функциональных возможностей организма; </w:t>
      </w:r>
    </w:p>
    <w:p w:rsidR="0072263A" w:rsidRDefault="0072263A" w:rsidP="00B47F16">
      <w:pPr>
        <w:pStyle w:val="Default"/>
        <w:jc w:val="both"/>
        <w:rPr>
          <w:color w:val="auto"/>
          <w:sz w:val="23"/>
          <w:szCs w:val="23"/>
        </w:rPr>
      </w:pPr>
      <w:r>
        <w:rPr>
          <w:color w:val="auto"/>
          <w:sz w:val="23"/>
          <w:szCs w:val="23"/>
        </w:rPr>
        <w:t xml:space="preserve">- формирование культуры движений, обогащение двигательного опыта физическими упражнениями с общеразвивающей и корригирующей направленностью; приобретение навыков в физкультурно-оздоровительной и спортивно-оздоровительной деятельности; </w:t>
      </w:r>
    </w:p>
    <w:p w:rsidR="0072263A" w:rsidRDefault="0072263A" w:rsidP="00B47F16">
      <w:pPr>
        <w:pStyle w:val="Default"/>
        <w:jc w:val="both"/>
        <w:rPr>
          <w:color w:val="auto"/>
          <w:sz w:val="23"/>
          <w:szCs w:val="23"/>
        </w:rPr>
      </w:pPr>
      <w:r>
        <w:rPr>
          <w:color w:val="auto"/>
          <w:sz w:val="23"/>
          <w:szCs w:val="23"/>
        </w:rPr>
        <w:t xml:space="preserve">- воспитание устойчивых интересов и положительного эмоционально-ценностного отношения к физкультурно-оздоровительной и спортивно-оздоровительной деятельности; </w:t>
      </w:r>
    </w:p>
    <w:p w:rsidR="0072263A" w:rsidRDefault="0072263A" w:rsidP="00B47F16">
      <w:pPr>
        <w:pStyle w:val="Default"/>
        <w:jc w:val="both"/>
        <w:rPr>
          <w:color w:val="auto"/>
          <w:sz w:val="23"/>
          <w:szCs w:val="23"/>
        </w:rPr>
      </w:pPr>
      <w:r>
        <w:rPr>
          <w:color w:val="auto"/>
          <w:sz w:val="23"/>
          <w:szCs w:val="23"/>
        </w:rPr>
        <w:t xml:space="preserve">- освоение знаний о физической культуре и спорте, их истории и современном развитии, роли в формировании здорового образа жизни. </w:t>
      </w:r>
    </w:p>
    <w:p w:rsidR="0072263A" w:rsidRDefault="0072263A" w:rsidP="00B47F16">
      <w:pPr>
        <w:pStyle w:val="Default"/>
        <w:jc w:val="both"/>
        <w:rPr>
          <w:color w:val="auto"/>
          <w:sz w:val="23"/>
          <w:szCs w:val="23"/>
        </w:rPr>
      </w:pPr>
      <w:r>
        <w:rPr>
          <w:b/>
          <w:bCs/>
          <w:color w:val="auto"/>
          <w:sz w:val="23"/>
          <w:szCs w:val="23"/>
        </w:rPr>
        <w:t xml:space="preserve">Обязательный минимум содержания основных образовательных программ </w:t>
      </w:r>
    </w:p>
    <w:p w:rsidR="0072263A" w:rsidRDefault="0072263A" w:rsidP="00B47F16">
      <w:pPr>
        <w:pStyle w:val="Default"/>
        <w:jc w:val="both"/>
        <w:rPr>
          <w:color w:val="auto"/>
          <w:sz w:val="23"/>
          <w:szCs w:val="23"/>
        </w:rPr>
      </w:pPr>
      <w:r>
        <w:rPr>
          <w:b/>
          <w:bCs/>
          <w:i/>
          <w:iCs/>
          <w:color w:val="auto"/>
          <w:sz w:val="23"/>
          <w:szCs w:val="23"/>
        </w:rPr>
        <w:t xml:space="preserve">Основы физической культуры и здорового образа жизни </w:t>
      </w:r>
    </w:p>
    <w:p w:rsidR="0072263A" w:rsidRDefault="0072263A" w:rsidP="00B47F16">
      <w:pPr>
        <w:pStyle w:val="Default"/>
        <w:jc w:val="both"/>
        <w:rPr>
          <w:color w:val="auto"/>
          <w:sz w:val="23"/>
          <w:szCs w:val="23"/>
        </w:rPr>
      </w:pPr>
      <w:r>
        <w:rPr>
          <w:color w:val="auto"/>
          <w:sz w:val="23"/>
          <w:szCs w:val="23"/>
        </w:rPr>
        <w:t xml:space="preserve">Роль физической культуры и спорта в формировании здорового образа жизни, профилактике вредных привычек. Оздоровительные системы физического воспитания и спортивная подготовка. </w:t>
      </w:r>
    </w:p>
    <w:p w:rsidR="0072263A" w:rsidRDefault="0072263A" w:rsidP="00B47F16">
      <w:pPr>
        <w:pStyle w:val="Default"/>
        <w:jc w:val="both"/>
        <w:rPr>
          <w:color w:val="auto"/>
          <w:sz w:val="23"/>
          <w:szCs w:val="23"/>
        </w:rPr>
      </w:pPr>
      <w:r>
        <w:rPr>
          <w:color w:val="auto"/>
          <w:sz w:val="23"/>
          <w:szCs w:val="23"/>
        </w:rPr>
        <w:t xml:space="preserve">ОЛИМПИЙСКИЕ ИГРЫ ДРЕВНОСТИ И СОВРЕМЕННОСТИ. ДОСТИЖЕНИЯ ОТЕЧЕСТВЕННЫХ И ЗАРУБЕЖНЫХ СПОРТСМЕНОВ НА ОЛИМПИЙСКИХ ИГРАХ. ОСНОВНЫЕ ЭТАПЫ РАЗВИТИЯ ФИЗИЧЕСКОЙ КУЛЬТУРЫ В РОССИИ. </w:t>
      </w:r>
    </w:p>
    <w:p w:rsidR="0072263A" w:rsidRDefault="0072263A" w:rsidP="00B47F16">
      <w:pPr>
        <w:pStyle w:val="Default"/>
        <w:jc w:val="both"/>
        <w:rPr>
          <w:color w:val="auto"/>
          <w:sz w:val="23"/>
          <w:szCs w:val="23"/>
        </w:rPr>
      </w:pPr>
      <w:r>
        <w:rPr>
          <w:color w:val="auto"/>
          <w:sz w:val="23"/>
          <w:szCs w:val="23"/>
        </w:rPr>
        <w:t xml:space="preserve">Двигательные действия, физические качества, физическая нагрузка. </w:t>
      </w:r>
      <w:proofErr w:type="gramStart"/>
      <w:r>
        <w:rPr>
          <w:color w:val="auto"/>
          <w:sz w:val="23"/>
          <w:szCs w:val="23"/>
        </w:rPr>
        <w:t>Контроль за</w:t>
      </w:r>
      <w:proofErr w:type="gramEnd"/>
      <w:r>
        <w:rPr>
          <w:color w:val="auto"/>
          <w:sz w:val="23"/>
          <w:szCs w:val="23"/>
        </w:rPr>
        <w:t xml:space="preserve"> индивидуальным физическим развитием и физической подготовленностью, техникой выполнения упражнений, соблюдением режимов физической нагрузки. </w:t>
      </w:r>
    </w:p>
    <w:p w:rsidR="0072263A" w:rsidRDefault="0072263A" w:rsidP="00B47F16">
      <w:pPr>
        <w:pStyle w:val="Default"/>
        <w:jc w:val="both"/>
        <w:rPr>
          <w:color w:val="auto"/>
          <w:sz w:val="23"/>
          <w:szCs w:val="23"/>
        </w:rPr>
      </w:pPr>
      <w:r>
        <w:rPr>
          <w:color w:val="auto"/>
          <w:sz w:val="23"/>
          <w:szCs w:val="23"/>
        </w:rPr>
        <w:t xml:space="preserve">Правила поведения и техники безопасности при выполнении физических упражнений. </w:t>
      </w:r>
    </w:p>
    <w:p w:rsidR="0072263A" w:rsidRDefault="0072263A" w:rsidP="00B47F16">
      <w:pPr>
        <w:pStyle w:val="Default"/>
        <w:jc w:val="both"/>
        <w:rPr>
          <w:color w:val="auto"/>
          <w:sz w:val="23"/>
          <w:szCs w:val="23"/>
        </w:rPr>
      </w:pPr>
      <w:r>
        <w:rPr>
          <w:color w:val="auto"/>
          <w:sz w:val="23"/>
          <w:szCs w:val="23"/>
        </w:rPr>
        <w:t xml:space="preserve">НОРМЫ ЭТИЧЕСКОГО ОБЩЕНИЯ И КОЛЛЕКТИВНОГО ВЗАИМОДЕЙСТВИЯ В ИГРОВОЙ И СОРЕВНОВАТЕЛЬНОЙ ДЕЯТЕЛЬНОСТИ. </w:t>
      </w:r>
    </w:p>
    <w:p w:rsidR="0072263A" w:rsidRDefault="0072263A" w:rsidP="00B47F16">
      <w:pPr>
        <w:pStyle w:val="Default"/>
        <w:jc w:val="both"/>
        <w:rPr>
          <w:color w:val="auto"/>
          <w:sz w:val="23"/>
          <w:szCs w:val="23"/>
        </w:rPr>
      </w:pPr>
      <w:r>
        <w:rPr>
          <w:color w:val="auto"/>
          <w:sz w:val="23"/>
          <w:szCs w:val="23"/>
        </w:rPr>
        <w:t>Правила соревнований по одному из базовых видов спорта. Командные (игровые) виды спорта. Правила соревнований по футболу (мини-футболу), баскетболу (мини-баскетболу), волейболу</w:t>
      </w:r>
      <w:proofErr w:type="gramStart"/>
      <w:r>
        <w:rPr>
          <w:color w:val="auto"/>
          <w:sz w:val="23"/>
          <w:szCs w:val="23"/>
        </w:rPr>
        <w:t>.</w:t>
      </w:r>
      <w:proofErr w:type="gramEnd"/>
      <w:r>
        <w:rPr>
          <w:color w:val="auto"/>
          <w:sz w:val="23"/>
          <w:szCs w:val="23"/>
        </w:rPr>
        <w:t xml:space="preserve"> (</w:t>
      </w:r>
      <w:proofErr w:type="gramStart"/>
      <w:r>
        <w:rPr>
          <w:color w:val="auto"/>
          <w:sz w:val="23"/>
          <w:szCs w:val="23"/>
        </w:rPr>
        <w:t>в</w:t>
      </w:r>
      <w:proofErr w:type="gramEnd"/>
      <w:r>
        <w:rPr>
          <w:color w:val="auto"/>
          <w:sz w:val="23"/>
          <w:szCs w:val="23"/>
        </w:rPr>
        <w:t xml:space="preserve"> ред. Приказа </w:t>
      </w:r>
      <w:proofErr w:type="spellStart"/>
      <w:r>
        <w:rPr>
          <w:color w:val="auto"/>
          <w:sz w:val="23"/>
          <w:szCs w:val="23"/>
        </w:rPr>
        <w:t>Минобрнауки</w:t>
      </w:r>
      <w:proofErr w:type="spellEnd"/>
      <w:r>
        <w:rPr>
          <w:color w:val="auto"/>
          <w:sz w:val="23"/>
          <w:szCs w:val="23"/>
        </w:rPr>
        <w:t xml:space="preserve"> России от 03.06.2008 N 164) </w:t>
      </w:r>
    </w:p>
    <w:p w:rsidR="0072263A" w:rsidRDefault="0072263A" w:rsidP="00B47F16">
      <w:pPr>
        <w:pStyle w:val="Default"/>
        <w:jc w:val="both"/>
        <w:rPr>
          <w:color w:val="auto"/>
          <w:sz w:val="23"/>
          <w:szCs w:val="23"/>
        </w:rPr>
      </w:pPr>
      <w:r>
        <w:rPr>
          <w:color w:val="auto"/>
          <w:sz w:val="23"/>
          <w:szCs w:val="23"/>
        </w:rPr>
        <w:t>Физкультурно-оздоровительная деятельность</w:t>
      </w:r>
      <w:proofErr w:type="gramStart"/>
      <w:r>
        <w:rPr>
          <w:color w:val="auto"/>
          <w:sz w:val="23"/>
          <w:szCs w:val="23"/>
        </w:rPr>
        <w:t xml:space="preserve"> .</w:t>
      </w:r>
      <w:proofErr w:type="gram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 xml:space="preserve">Комплексы утренней и дыхательной гимнастики, гимнастики для глаз, </w:t>
      </w:r>
      <w:proofErr w:type="spellStart"/>
      <w:r>
        <w:rPr>
          <w:color w:val="auto"/>
          <w:sz w:val="23"/>
          <w:szCs w:val="23"/>
        </w:rPr>
        <w:t>физкультпауз</w:t>
      </w:r>
      <w:proofErr w:type="spellEnd"/>
      <w:r>
        <w:rPr>
          <w:color w:val="auto"/>
          <w:sz w:val="23"/>
          <w:szCs w:val="23"/>
        </w:rPr>
        <w:t xml:space="preserve"> (физкультминуток), элементы релаксац</w:t>
      </w:r>
      <w:proofErr w:type="gramStart"/>
      <w:r>
        <w:rPr>
          <w:color w:val="auto"/>
          <w:sz w:val="23"/>
          <w:szCs w:val="23"/>
        </w:rPr>
        <w:t>ии и ау</w:t>
      </w:r>
      <w:proofErr w:type="gramEnd"/>
      <w:r>
        <w:rPr>
          <w:color w:val="auto"/>
          <w:sz w:val="23"/>
          <w:szCs w:val="23"/>
        </w:rPr>
        <w:t xml:space="preserve">тотренинга. </w:t>
      </w:r>
    </w:p>
    <w:p w:rsidR="0072263A" w:rsidRDefault="0072263A" w:rsidP="00B47F16">
      <w:pPr>
        <w:pStyle w:val="Default"/>
        <w:jc w:val="both"/>
        <w:rPr>
          <w:color w:val="auto"/>
          <w:sz w:val="23"/>
          <w:szCs w:val="23"/>
        </w:rPr>
      </w:pPr>
      <w:r>
        <w:rPr>
          <w:color w:val="auto"/>
          <w:sz w:val="23"/>
          <w:szCs w:val="23"/>
        </w:rPr>
        <w:t xml:space="preserve">Комплексы упражнений для профилактики нарушений опорно-двигательного аппарата, регулирования массы тела и формирования телосложения. </w:t>
      </w:r>
    </w:p>
    <w:p w:rsidR="0072263A" w:rsidRDefault="0072263A" w:rsidP="00B47F16">
      <w:pPr>
        <w:pStyle w:val="Default"/>
        <w:jc w:val="both"/>
        <w:rPr>
          <w:color w:val="auto"/>
          <w:sz w:val="23"/>
          <w:szCs w:val="23"/>
        </w:rPr>
      </w:pPr>
      <w:r>
        <w:rPr>
          <w:color w:val="auto"/>
          <w:sz w:val="23"/>
          <w:szCs w:val="23"/>
        </w:rPr>
        <w:lastRenderedPageBreak/>
        <w:t xml:space="preserve">Комплексы упражнений для развития основных физических качеств, функциональных возможностей сердечно-сосудистой и </w:t>
      </w:r>
      <w:proofErr w:type="gramStart"/>
      <w:r>
        <w:rPr>
          <w:color w:val="auto"/>
          <w:sz w:val="23"/>
          <w:szCs w:val="23"/>
        </w:rPr>
        <w:t>дыхательной</w:t>
      </w:r>
      <w:proofErr w:type="gramEnd"/>
      <w:r>
        <w:rPr>
          <w:color w:val="auto"/>
          <w:sz w:val="23"/>
          <w:szCs w:val="23"/>
        </w:rPr>
        <w:t xml:space="preserve"> систем. </w:t>
      </w:r>
    </w:p>
    <w:p w:rsidR="0072263A" w:rsidRDefault="0072263A" w:rsidP="00B47F16">
      <w:pPr>
        <w:pStyle w:val="Default"/>
        <w:jc w:val="both"/>
        <w:rPr>
          <w:color w:val="auto"/>
          <w:sz w:val="23"/>
          <w:szCs w:val="23"/>
        </w:rPr>
      </w:pPr>
      <w:r>
        <w:rPr>
          <w:color w:val="auto"/>
          <w:sz w:val="23"/>
          <w:szCs w:val="23"/>
        </w:rPr>
        <w:t xml:space="preserve">Упражнения и комплексы из современных оздоровительных систем физического воспитания, адаптивной физической культуры. </w:t>
      </w:r>
    </w:p>
    <w:p w:rsidR="0072263A" w:rsidRDefault="0072263A" w:rsidP="00B47F16">
      <w:pPr>
        <w:pStyle w:val="Default"/>
        <w:jc w:val="both"/>
        <w:rPr>
          <w:color w:val="auto"/>
          <w:sz w:val="23"/>
          <w:szCs w:val="23"/>
        </w:rPr>
      </w:pPr>
      <w:r>
        <w:rPr>
          <w:color w:val="auto"/>
          <w:sz w:val="23"/>
          <w:szCs w:val="23"/>
        </w:rPr>
        <w:t xml:space="preserve">Основы туристской подготовки. </w:t>
      </w:r>
    </w:p>
    <w:p w:rsidR="0072263A" w:rsidRDefault="0072263A" w:rsidP="00B47F16">
      <w:pPr>
        <w:pStyle w:val="Default"/>
        <w:jc w:val="both"/>
        <w:rPr>
          <w:color w:val="auto"/>
          <w:sz w:val="23"/>
          <w:szCs w:val="23"/>
        </w:rPr>
      </w:pPr>
      <w:r>
        <w:rPr>
          <w:color w:val="auto"/>
          <w:sz w:val="23"/>
          <w:szCs w:val="23"/>
        </w:rPr>
        <w:t xml:space="preserve">Способы закаливания организма, простейшие приемы самомассажа. </w:t>
      </w:r>
    </w:p>
    <w:p w:rsidR="0072263A" w:rsidRDefault="0072263A" w:rsidP="00B47F16">
      <w:pPr>
        <w:pStyle w:val="Default"/>
        <w:jc w:val="both"/>
        <w:rPr>
          <w:color w:val="auto"/>
          <w:sz w:val="23"/>
          <w:szCs w:val="23"/>
        </w:rPr>
      </w:pPr>
      <w:r>
        <w:rPr>
          <w:b/>
          <w:bCs/>
          <w:i/>
          <w:iCs/>
          <w:color w:val="auto"/>
          <w:sz w:val="23"/>
          <w:szCs w:val="23"/>
        </w:rPr>
        <w:t xml:space="preserve">Спортивно-оздоровительная деятельность </w:t>
      </w:r>
    </w:p>
    <w:p w:rsidR="0072263A" w:rsidRDefault="0072263A" w:rsidP="00B47F16">
      <w:pPr>
        <w:pStyle w:val="Default"/>
        <w:jc w:val="both"/>
        <w:rPr>
          <w:color w:val="auto"/>
          <w:sz w:val="23"/>
          <w:szCs w:val="23"/>
        </w:rPr>
      </w:pPr>
      <w:r>
        <w:rPr>
          <w:color w:val="auto"/>
          <w:sz w:val="23"/>
          <w:szCs w:val="23"/>
        </w:rPr>
        <w:t xml:space="preserve">Акробатические упражнения и комбинации (кувырки, перекаты, стойки, упоры, прыжки с поворотами, ПЕРЕВОРОТЫ). </w:t>
      </w:r>
    </w:p>
    <w:p w:rsidR="0072263A" w:rsidRDefault="0072263A" w:rsidP="00B47F16">
      <w:pPr>
        <w:pStyle w:val="Default"/>
        <w:jc w:val="both"/>
        <w:rPr>
          <w:color w:val="auto"/>
          <w:sz w:val="23"/>
          <w:szCs w:val="23"/>
        </w:rPr>
      </w:pPr>
      <w:r>
        <w:rPr>
          <w:color w:val="auto"/>
          <w:sz w:val="23"/>
          <w:szCs w:val="23"/>
        </w:rPr>
        <w:t xml:space="preserve">Гимнастические упражнения и комбинации на спортивных снарядах (висы, упоры, махи, </w:t>
      </w:r>
      <w:proofErr w:type="spellStart"/>
      <w:r>
        <w:rPr>
          <w:color w:val="auto"/>
          <w:sz w:val="23"/>
          <w:szCs w:val="23"/>
        </w:rPr>
        <w:t>перемахи</w:t>
      </w:r>
      <w:proofErr w:type="spellEnd"/>
      <w:r>
        <w:rPr>
          <w:color w:val="auto"/>
          <w:sz w:val="23"/>
          <w:szCs w:val="23"/>
        </w:rPr>
        <w:t xml:space="preserve">, повороты, передвижения, стойки и соскоки). Гимнастическая полоса препятствий. ОПОРНЫЕ ПРЫЖКИ. Лазание по канату. Упражнения и композиции ритмической гимнастики, танцевальные движения. </w:t>
      </w:r>
    </w:p>
    <w:p w:rsidR="0072263A" w:rsidRDefault="0072263A" w:rsidP="00B47F16">
      <w:pPr>
        <w:pStyle w:val="Default"/>
        <w:jc w:val="both"/>
        <w:rPr>
          <w:color w:val="auto"/>
          <w:sz w:val="23"/>
          <w:szCs w:val="23"/>
        </w:rPr>
      </w:pPr>
      <w:r>
        <w:rPr>
          <w:color w:val="auto"/>
          <w:sz w:val="23"/>
          <w:szCs w:val="23"/>
        </w:rPr>
        <w:t xml:space="preserve">Легкая атлетика: СПОРТИВНАЯ ХОДЬБА, бег на короткие, средние и ДЛИННЫЕ дистанции, БАРЬЕРНЫЙ, эстафетный и кроссовый бег, прыжки в длину и высоту с разбега, метание малого мяча. </w:t>
      </w:r>
    </w:p>
    <w:p w:rsidR="0072263A" w:rsidRDefault="0072263A" w:rsidP="00B47F16">
      <w:pPr>
        <w:pStyle w:val="Default"/>
        <w:jc w:val="both"/>
        <w:rPr>
          <w:color w:val="auto"/>
          <w:sz w:val="23"/>
          <w:szCs w:val="23"/>
        </w:rPr>
      </w:pPr>
      <w:r>
        <w:rPr>
          <w:color w:val="auto"/>
          <w:sz w:val="23"/>
          <w:szCs w:val="23"/>
        </w:rPr>
        <w:t xml:space="preserve">Лыжная подготовка: основные способы передвижения на лыжах, техника выполнения спусков, подъемов, поворотов, торможений. </w:t>
      </w:r>
    </w:p>
    <w:p w:rsidR="0072263A" w:rsidRDefault="0072263A" w:rsidP="00B47F16">
      <w:pPr>
        <w:pStyle w:val="Default"/>
        <w:jc w:val="both"/>
        <w:rPr>
          <w:color w:val="auto"/>
          <w:sz w:val="23"/>
          <w:szCs w:val="23"/>
        </w:rPr>
      </w:pPr>
      <w:r>
        <w:rPr>
          <w:color w:val="auto"/>
          <w:sz w:val="23"/>
          <w:szCs w:val="23"/>
        </w:rPr>
        <w:t xml:space="preserve">Спортивные игры: технические приемы и тактические действия в баскетболе, волейболе, ФУТБОЛЕ, мини-футболе. </w:t>
      </w:r>
    </w:p>
    <w:p w:rsidR="0072263A" w:rsidRDefault="0072263A" w:rsidP="00B47F16">
      <w:pPr>
        <w:pStyle w:val="Default"/>
        <w:jc w:val="both"/>
        <w:rPr>
          <w:color w:val="auto"/>
          <w:sz w:val="23"/>
          <w:szCs w:val="23"/>
        </w:rPr>
      </w:pPr>
      <w:r>
        <w:rPr>
          <w:color w:val="auto"/>
          <w:sz w:val="23"/>
          <w:szCs w:val="23"/>
        </w:rPr>
        <w:t xml:space="preserve">Основные способы плавания: кроль на груди и спине, брасс. </w:t>
      </w:r>
    </w:p>
    <w:p w:rsidR="0072263A" w:rsidRDefault="0072263A" w:rsidP="00B47F16">
      <w:pPr>
        <w:pStyle w:val="Default"/>
        <w:jc w:val="both"/>
        <w:rPr>
          <w:color w:val="auto"/>
          <w:sz w:val="23"/>
          <w:szCs w:val="23"/>
        </w:rPr>
      </w:pPr>
      <w:r>
        <w:rPr>
          <w:color w:val="auto"/>
          <w:sz w:val="23"/>
          <w:szCs w:val="23"/>
        </w:rPr>
        <w:t xml:space="preserve">УПРАЖНЕНИЯ КУЛЬТУРНО-ЭТНИЧЕСКОЙ НАПРАВЛЕННОСТИ: СЮЖЕТНО-ОБРАЗНЫЕ И ОБРЯДОВЫЕ ИГРЫ. </w:t>
      </w:r>
    </w:p>
    <w:p w:rsidR="0072263A" w:rsidRDefault="0072263A" w:rsidP="00B47F16">
      <w:pPr>
        <w:pStyle w:val="Default"/>
        <w:jc w:val="both"/>
        <w:rPr>
          <w:color w:val="auto"/>
          <w:sz w:val="23"/>
          <w:szCs w:val="23"/>
        </w:rPr>
      </w:pPr>
      <w:r>
        <w:rPr>
          <w:color w:val="auto"/>
          <w:sz w:val="23"/>
          <w:szCs w:val="23"/>
        </w:rPr>
        <w:t xml:space="preserve">ЭЛЕМЕНТЫ ТЕХНИКИ НАЦИОНАЛЬНЫХ ВИДОВ СПОРТА. </w:t>
      </w:r>
    </w:p>
    <w:p w:rsidR="0072263A" w:rsidRDefault="0072263A" w:rsidP="00B47F16">
      <w:pPr>
        <w:pStyle w:val="Default"/>
        <w:jc w:val="both"/>
        <w:rPr>
          <w:color w:val="auto"/>
          <w:sz w:val="23"/>
          <w:szCs w:val="23"/>
        </w:rPr>
      </w:pPr>
      <w:r>
        <w:rPr>
          <w:color w:val="auto"/>
          <w:sz w:val="23"/>
          <w:szCs w:val="23"/>
        </w:rPr>
        <w:t xml:space="preserve">Специальная подготовка: </w:t>
      </w:r>
    </w:p>
    <w:p w:rsidR="0072263A" w:rsidRDefault="0072263A" w:rsidP="00B47F16">
      <w:pPr>
        <w:pStyle w:val="Default"/>
        <w:jc w:val="both"/>
        <w:rPr>
          <w:color w:val="auto"/>
          <w:sz w:val="23"/>
          <w:szCs w:val="23"/>
        </w:rPr>
      </w:pPr>
      <w:r>
        <w:rPr>
          <w:color w:val="auto"/>
          <w:sz w:val="23"/>
          <w:szCs w:val="23"/>
        </w:rPr>
        <w:t xml:space="preserve">(абзац введен Приказом </w:t>
      </w:r>
      <w:proofErr w:type="spellStart"/>
      <w:r>
        <w:rPr>
          <w:color w:val="auto"/>
          <w:sz w:val="23"/>
          <w:szCs w:val="23"/>
        </w:rPr>
        <w:t>Минобрнауки</w:t>
      </w:r>
      <w:proofErr w:type="spellEnd"/>
      <w:r>
        <w:rPr>
          <w:color w:val="auto"/>
          <w:sz w:val="23"/>
          <w:szCs w:val="23"/>
        </w:rPr>
        <w:t xml:space="preserve"> России от 03.06.2008 N 164) </w:t>
      </w:r>
    </w:p>
    <w:p w:rsidR="0072263A" w:rsidRDefault="0072263A" w:rsidP="00B47F16">
      <w:pPr>
        <w:pStyle w:val="Default"/>
        <w:jc w:val="both"/>
        <w:rPr>
          <w:color w:val="auto"/>
          <w:sz w:val="23"/>
          <w:szCs w:val="23"/>
        </w:rPr>
      </w:pPr>
      <w:r>
        <w:rPr>
          <w:color w:val="auto"/>
          <w:sz w:val="23"/>
          <w:szCs w:val="23"/>
        </w:rPr>
        <w:t xml:space="preserve">футбол - передача мяча, ведение мяча, игра головой, использование корпуса, </w:t>
      </w:r>
      <w:proofErr w:type="spellStart"/>
      <w:r>
        <w:rPr>
          <w:color w:val="auto"/>
          <w:sz w:val="23"/>
          <w:szCs w:val="23"/>
        </w:rPr>
        <w:t>обыгрыш</w:t>
      </w:r>
      <w:proofErr w:type="spellEnd"/>
      <w:r>
        <w:rPr>
          <w:color w:val="auto"/>
          <w:sz w:val="23"/>
          <w:szCs w:val="23"/>
        </w:rPr>
        <w:t xml:space="preserve"> сближающихся противников, финты; </w:t>
      </w:r>
    </w:p>
    <w:p w:rsidR="0072263A" w:rsidRDefault="0072263A" w:rsidP="00B47F16">
      <w:pPr>
        <w:pStyle w:val="Default"/>
        <w:jc w:val="both"/>
        <w:rPr>
          <w:color w:val="auto"/>
          <w:sz w:val="23"/>
          <w:szCs w:val="23"/>
        </w:rPr>
      </w:pPr>
      <w:r>
        <w:rPr>
          <w:color w:val="auto"/>
          <w:sz w:val="23"/>
          <w:szCs w:val="23"/>
        </w:rPr>
        <w:t xml:space="preserve">(абзац введен Приказом </w:t>
      </w:r>
      <w:proofErr w:type="spellStart"/>
      <w:r>
        <w:rPr>
          <w:color w:val="auto"/>
          <w:sz w:val="23"/>
          <w:szCs w:val="23"/>
        </w:rPr>
        <w:t>Минобрнауки</w:t>
      </w:r>
      <w:proofErr w:type="spellEnd"/>
      <w:r>
        <w:rPr>
          <w:color w:val="auto"/>
          <w:sz w:val="23"/>
          <w:szCs w:val="23"/>
        </w:rPr>
        <w:t xml:space="preserve"> России от 03.06.2008 N 164) </w:t>
      </w:r>
    </w:p>
    <w:p w:rsidR="0072263A" w:rsidRDefault="0072263A" w:rsidP="00B47F16">
      <w:pPr>
        <w:pStyle w:val="Default"/>
        <w:jc w:val="both"/>
        <w:rPr>
          <w:color w:val="auto"/>
          <w:sz w:val="23"/>
          <w:szCs w:val="23"/>
        </w:rPr>
      </w:pPr>
      <w:r>
        <w:rPr>
          <w:color w:val="auto"/>
          <w:sz w:val="23"/>
          <w:szCs w:val="23"/>
        </w:rPr>
        <w:t xml:space="preserve">баскетбол - передача мяча, ведение мяча, броски в кольцо, действия нападающего против нескольких защитников; </w:t>
      </w:r>
    </w:p>
    <w:p w:rsidR="0072263A" w:rsidRDefault="0072263A" w:rsidP="00B47F16">
      <w:pPr>
        <w:pStyle w:val="Default"/>
        <w:jc w:val="both"/>
        <w:rPr>
          <w:color w:val="auto"/>
          <w:sz w:val="23"/>
          <w:szCs w:val="23"/>
        </w:rPr>
      </w:pPr>
      <w:r>
        <w:rPr>
          <w:color w:val="auto"/>
          <w:sz w:val="23"/>
          <w:szCs w:val="23"/>
        </w:rPr>
        <w:t xml:space="preserve">(абзац введен Приказом </w:t>
      </w:r>
      <w:proofErr w:type="spellStart"/>
      <w:r>
        <w:rPr>
          <w:color w:val="auto"/>
          <w:sz w:val="23"/>
          <w:szCs w:val="23"/>
        </w:rPr>
        <w:t>Минобрнауки</w:t>
      </w:r>
      <w:proofErr w:type="spellEnd"/>
      <w:r>
        <w:rPr>
          <w:color w:val="auto"/>
          <w:sz w:val="23"/>
          <w:szCs w:val="23"/>
        </w:rPr>
        <w:t xml:space="preserve"> России от 03.06.2008 N 164) </w:t>
      </w:r>
    </w:p>
    <w:p w:rsidR="0072263A" w:rsidRDefault="0072263A" w:rsidP="00B47F16">
      <w:pPr>
        <w:pStyle w:val="Default"/>
        <w:jc w:val="both"/>
        <w:rPr>
          <w:color w:val="auto"/>
          <w:sz w:val="23"/>
          <w:szCs w:val="23"/>
        </w:rPr>
      </w:pPr>
      <w:r>
        <w:rPr>
          <w:color w:val="auto"/>
          <w:sz w:val="23"/>
          <w:szCs w:val="23"/>
        </w:rPr>
        <w:t xml:space="preserve">волейбол - передача мяча через сетку, нижняя прямая подача, прием мяча после подачи. </w:t>
      </w:r>
    </w:p>
    <w:p w:rsidR="0072263A" w:rsidRDefault="0072263A" w:rsidP="00B47F16">
      <w:pPr>
        <w:pStyle w:val="Default"/>
        <w:jc w:val="both"/>
        <w:rPr>
          <w:color w:val="auto"/>
          <w:sz w:val="23"/>
          <w:szCs w:val="23"/>
        </w:rPr>
      </w:pPr>
      <w:r>
        <w:rPr>
          <w:color w:val="auto"/>
          <w:sz w:val="23"/>
          <w:szCs w:val="23"/>
        </w:rPr>
        <w:t xml:space="preserve">(абзац введен Приказом </w:t>
      </w:r>
      <w:proofErr w:type="spellStart"/>
      <w:r>
        <w:rPr>
          <w:color w:val="auto"/>
          <w:sz w:val="23"/>
          <w:szCs w:val="23"/>
        </w:rPr>
        <w:t>Минобрнауки</w:t>
      </w:r>
      <w:proofErr w:type="spellEnd"/>
      <w:r>
        <w:rPr>
          <w:color w:val="auto"/>
          <w:sz w:val="23"/>
          <w:szCs w:val="23"/>
        </w:rPr>
        <w:t xml:space="preserve"> России от 03.06.2008 N 164) </w:t>
      </w:r>
    </w:p>
    <w:p w:rsidR="0072263A" w:rsidRDefault="0072263A" w:rsidP="00B47F16">
      <w:pPr>
        <w:pStyle w:val="Default"/>
        <w:jc w:val="both"/>
        <w:rPr>
          <w:color w:val="auto"/>
          <w:sz w:val="23"/>
          <w:szCs w:val="23"/>
        </w:rPr>
      </w:pPr>
      <w:r>
        <w:rPr>
          <w:b/>
          <w:bCs/>
          <w:color w:val="auto"/>
          <w:sz w:val="23"/>
          <w:szCs w:val="23"/>
        </w:rPr>
        <w:t xml:space="preserve">Требования к уровню подготовки выпускников </w:t>
      </w:r>
    </w:p>
    <w:p w:rsidR="0072263A" w:rsidRDefault="0072263A" w:rsidP="00B47F16">
      <w:pPr>
        <w:pStyle w:val="Default"/>
        <w:jc w:val="both"/>
        <w:rPr>
          <w:color w:val="auto"/>
          <w:sz w:val="23"/>
          <w:szCs w:val="23"/>
        </w:rPr>
      </w:pPr>
      <w:r>
        <w:rPr>
          <w:color w:val="auto"/>
          <w:sz w:val="23"/>
          <w:szCs w:val="23"/>
        </w:rPr>
        <w:t xml:space="preserve">В результате изучения физической культуры ученик должен: </w:t>
      </w:r>
    </w:p>
    <w:p w:rsidR="0072263A" w:rsidRDefault="0072263A" w:rsidP="00B47F16">
      <w:pPr>
        <w:pStyle w:val="Default"/>
        <w:jc w:val="both"/>
        <w:rPr>
          <w:color w:val="auto"/>
          <w:sz w:val="23"/>
          <w:szCs w:val="23"/>
        </w:rPr>
      </w:pPr>
      <w:r>
        <w:rPr>
          <w:b/>
          <w:bCs/>
          <w:i/>
          <w:iCs/>
          <w:color w:val="auto"/>
          <w:sz w:val="23"/>
          <w:szCs w:val="23"/>
        </w:rPr>
        <w:t xml:space="preserve">знать/понимать: </w:t>
      </w:r>
    </w:p>
    <w:p w:rsidR="0072263A" w:rsidRDefault="0072263A" w:rsidP="00B47F16">
      <w:pPr>
        <w:pStyle w:val="Default"/>
        <w:jc w:val="both"/>
        <w:rPr>
          <w:color w:val="auto"/>
          <w:sz w:val="23"/>
          <w:szCs w:val="23"/>
        </w:rPr>
      </w:pPr>
      <w:r>
        <w:rPr>
          <w:color w:val="auto"/>
          <w:sz w:val="23"/>
          <w:szCs w:val="23"/>
        </w:rPr>
        <w:t xml:space="preserve">- роль физической культуры и спорта в формировании здорового образа жизни, организации активного отдыха и профилактике вредных привычек; </w:t>
      </w:r>
    </w:p>
    <w:p w:rsidR="0072263A" w:rsidRDefault="0072263A" w:rsidP="00B47F16">
      <w:pPr>
        <w:pStyle w:val="Default"/>
        <w:jc w:val="both"/>
        <w:rPr>
          <w:color w:val="auto"/>
          <w:sz w:val="23"/>
          <w:szCs w:val="23"/>
        </w:rPr>
      </w:pPr>
      <w:r>
        <w:rPr>
          <w:color w:val="auto"/>
          <w:sz w:val="23"/>
          <w:szCs w:val="23"/>
        </w:rPr>
        <w:t xml:space="preserve">- основы формирования двигательных действий и развития физических качеств; </w:t>
      </w:r>
    </w:p>
    <w:p w:rsidR="0072263A" w:rsidRDefault="0072263A" w:rsidP="00B47F16">
      <w:pPr>
        <w:pStyle w:val="Default"/>
        <w:jc w:val="both"/>
        <w:rPr>
          <w:color w:val="auto"/>
          <w:sz w:val="23"/>
          <w:szCs w:val="23"/>
        </w:rPr>
      </w:pPr>
      <w:r>
        <w:rPr>
          <w:color w:val="auto"/>
          <w:sz w:val="23"/>
          <w:szCs w:val="23"/>
        </w:rPr>
        <w:t xml:space="preserve">- способы закаливания организма и основные приемы самомассажа; </w:t>
      </w:r>
    </w:p>
    <w:p w:rsidR="0072263A" w:rsidRDefault="0072263A" w:rsidP="00B47F16">
      <w:pPr>
        <w:pStyle w:val="Default"/>
        <w:jc w:val="both"/>
        <w:rPr>
          <w:color w:val="auto"/>
          <w:sz w:val="23"/>
          <w:szCs w:val="23"/>
        </w:rPr>
      </w:pPr>
      <w:r>
        <w:rPr>
          <w:b/>
          <w:bCs/>
          <w:i/>
          <w:iCs/>
          <w:color w:val="auto"/>
          <w:sz w:val="23"/>
          <w:szCs w:val="23"/>
        </w:rPr>
        <w:t xml:space="preserve">уметь: </w:t>
      </w:r>
    </w:p>
    <w:p w:rsidR="0072263A" w:rsidRDefault="0072263A" w:rsidP="00B47F16">
      <w:pPr>
        <w:pStyle w:val="Default"/>
        <w:jc w:val="both"/>
        <w:rPr>
          <w:color w:val="auto"/>
          <w:sz w:val="23"/>
          <w:szCs w:val="23"/>
        </w:rPr>
      </w:pPr>
      <w:r>
        <w:rPr>
          <w:color w:val="auto"/>
          <w:sz w:val="23"/>
          <w:szCs w:val="23"/>
        </w:rPr>
        <w:t xml:space="preserve">- составлять и выполнять комплексы упражнений утренней и корригирующей гимнастики с учетом индивидуальных особенностей организма; </w:t>
      </w:r>
    </w:p>
    <w:p w:rsidR="00777833" w:rsidRDefault="0072263A" w:rsidP="00B47F16">
      <w:pPr>
        <w:pStyle w:val="Default"/>
        <w:jc w:val="both"/>
        <w:rPr>
          <w:color w:val="auto"/>
          <w:sz w:val="23"/>
          <w:szCs w:val="23"/>
        </w:rPr>
      </w:pPr>
      <w:r>
        <w:rPr>
          <w:color w:val="auto"/>
          <w:sz w:val="23"/>
          <w:szCs w:val="23"/>
        </w:rPr>
        <w:t xml:space="preserve">- выполнять акробатические, гимнастические, легкоатлетические упражнения, технические действия в спортивных играх; </w:t>
      </w:r>
    </w:p>
    <w:p w:rsidR="0072263A" w:rsidRDefault="0072263A" w:rsidP="00B47F16">
      <w:pPr>
        <w:pStyle w:val="Default"/>
        <w:jc w:val="both"/>
        <w:rPr>
          <w:color w:val="auto"/>
          <w:sz w:val="23"/>
          <w:szCs w:val="23"/>
        </w:rPr>
      </w:pPr>
      <w:r>
        <w:rPr>
          <w:color w:val="auto"/>
          <w:sz w:val="23"/>
          <w:szCs w:val="23"/>
        </w:rPr>
        <w:t xml:space="preserve">- выполнять комплексы общеразвивающих упражнений на развитие основных физических качеств, адаптивной (лечебной) физической культуры с учетом состояния здоровья и физической подготовленности; </w:t>
      </w:r>
    </w:p>
    <w:p w:rsidR="0072263A" w:rsidRDefault="0072263A" w:rsidP="00B47F16">
      <w:pPr>
        <w:pStyle w:val="Default"/>
        <w:jc w:val="both"/>
        <w:rPr>
          <w:color w:val="auto"/>
          <w:sz w:val="23"/>
          <w:szCs w:val="23"/>
        </w:rPr>
      </w:pPr>
      <w:r>
        <w:rPr>
          <w:color w:val="auto"/>
          <w:sz w:val="23"/>
          <w:szCs w:val="23"/>
        </w:rPr>
        <w:t xml:space="preserve">- осуществлять наблюдения за своим физическим развитием и индивидуальной физической подготовленностью, </w:t>
      </w:r>
      <w:proofErr w:type="gramStart"/>
      <w:r>
        <w:rPr>
          <w:color w:val="auto"/>
          <w:sz w:val="23"/>
          <w:szCs w:val="23"/>
        </w:rPr>
        <w:t>контроль за</w:t>
      </w:r>
      <w:proofErr w:type="gramEnd"/>
      <w:r>
        <w:rPr>
          <w:color w:val="auto"/>
          <w:sz w:val="23"/>
          <w:szCs w:val="23"/>
        </w:rPr>
        <w:t xml:space="preserve"> техникой выполнения двигательных действий и режимом физической нагрузки; </w:t>
      </w:r>
    </w:p>
    <w:p w:rsidR="0072263A" w:rsidRDefault="0072263A" w:rsidP="00B47F16">
      <w:pPr>
        <w:pStyle w:val="Default"/>
        <w:jc w:val="both"/>
        <w:rPr>
          <w:color w:val="auto"/>
          <w:sz w:val="23"/>
          <w:szCs w:val="23"/>
        </w:rPr>
      </w:pPr>
      <w:r>
        <w:rPr>
          <w:color w:val="auto"/>
          <w:sz w:val="23"/>
          <w:szCs w:val="23"/>
        </w:rPr>
        <w:t xml:space="preserve">- соблюдать безопасность при выполнении физических упражнений и проведении туристических походов; </w:t>
      </w:r>
    </w:p>
    <w:p w:rsidR="0072263A" w:rsidRDefault="0072263A" w:rsidP="00B47F16">
      <w:pPr>
        <w:pStyle w:val="Default"/>
        <w:jc w:val="both"/>
        <w:rPr>
          <w:color w:val="auto"/>
          <w:sz w:val="23"/>
          <w:szCs w:val="23"/>
        </w:rPr>
      </w:pPr>
      <w:r>
        <w:rPr>
          <w:color w:val="auto"/>
          <w:sz w:val="23"/>
          <w:szCs w:val="23"/>
        </w:rPr>
        <w:t xml:space="preserve">- осуществлять судейство школьных соревнований по одному из базовых видов спорта; </w:t>
      </w:r>
    </w:p>
    <w:p w:rsidR="0072263A" w:rsidRDefault="0072263A" w:rsidP="00B47F16">
      <w:pPr>
        <w:pStyle w:val="Default"/>
        <w:jc w:val="both"/>
        <w:rPr>
          <w:color w:val="auto"/>
          <w:sz w:val="23"/>
          <w:szCs w:val="23"/>
        </w:rPr>
      </w:pPr>
      <w:r>
        <w:rPr>
          <w:color w:val="auto"/>
          <w:sz w:val="23"/>
          <w:szCs w:val="23"/>
        </w:rPr>
        <w:lastRenderedPageBreak/>
        <w:t xml:space="preserve">использовать приобретенные знания и умения в практической деятельности и повседневной жизни </w:t>
      </w:r>
      <w:proofErr w:type="gramStart"/>
      <w:r>
        <w:rPr>
          <w:color w:val="auto"/>
          <w:sz w:val="23"/>
          <w:szCs w:val="23"/>
        </w:rPr>
        <w:t>для</w:t>
      </w:r>
      <w:proofErr w:type="gramEnd"/>
      <w:r>
        <w:rPr>
          <w:color w:val="auto"/>
          <w:sz w:val="23"/>
          <w:szCs w:val="23"/>
        </w:rPr>
        <w:t xml:space="preserve">: </w:t>
      </w:r>
    </w:p>
    <w:p w:rsidR="0072263A" w:rsidRDefault="0072263A" w:rsidP="00B47F16">
      <w:pPr>
        <w:pStyle w:val="Default"/>
        <w:jc w:val="both"/>
        <w:rPr>
          <w:color w:val="auto"/>
          <w:sz w:val="23"/>
          <w:szCs w:val="23"/>
        </w:rPr>
      </w:pPr>
      <w:r>
        <w:rPr>
          <w:color w:val="auto"/>
          <w:sz w:val="23"/>
          <w:szCs w:val="23"/>
        </w:rPr>
        <w:t xml:space="preserve">- проведения самостоятельных занятий по формированию телосложения, коррекции осанки, развитию физических качеств, совершенствованию техники движений; </w:t>
      </w:r>
    </w:p>
    <w:p w:rsidR="0072263A" w:rsidRDefault="0072263A" w:rsidP="00B47F16">
      <w:pPr>
        <w:pStyle w:val="Default"/>
        <w:jc w:val="both"/>
        <w:rPr>
          <w:color w:val="auto"/>
          <w:sz w:val="23"/>
          <w:szCs w:val="23"/>
        </w:rPr>
      </w:pPr>
      <w:r>
        <w:rPr>
          <w:color w:val="auto"/>
          <w:sz w:val="23"/>
          <w:szCs w:val="23"/>
        </w:rPr>
        <w:t xml:space="preserve">- включения занятий физической культурой и спортом в активный отдых и досуг. </w:t>
      </w:r>
    </w:p>
    <w:p w:rsidR="0072263A" w:rsidRDefault="0072263A" w:rsidP="00B47F16">
      <w:pPr>
        <w:pStyle w:val="Default"/>
        <w:jc w:val="both"/>
        <w:rPr>
          <w:color w:val="auto"/>
          <w:sz w:val="23"/>
          <w:szCs w:val="23"/>
        </w:rPr>
      </w:pPr>
      <w:r>
        <w:rPr>
          <w:b/>
          <w:bCs/>
          <w:color w:val="auto"/>
          <w:sz w:val="23"/>
          <w:szCs w:val="23"/>
        </w:rPr>
        <w:t xml:space="preserve">Национально-региональный компонент </w:t>
      </w:r>
    </w:p>
    <w:p w:rsidR="002F0912" w:rsidRPr="00B06EE0" w:rsidRDefault="002F0912" w:rsidP="002F0912">
      <w:pPr>
        <w:spacing w:after="0" w:line="240" w:lineRule="auto"/>
        <w:ind w:left="720"/>
        <w:rPr>
          <w:rFonts w:ascii="Times New Roman" w:hAnsi="Times New Roman" w:cs="Times New Roman"/>
          <w:b/>
          <w:sz w:val="24"/>
          <w:szCs w:val="24"/>
          <w:lang w:val="tt-RU"/>
        </w:rPr>
      </w:pPr>
      <w:r w:rsidRPr="00B06EE0">
        <w:rPr>
          <w:rFonts w:ascii="Times New Roman" w:hAnsi="Times New Roman" w:cs="Times New Roman"/>
          <w:b/>
          <w:sz w:val="24"/>
          <w:szCs w:val="24"/>
        </w:rPr>
        <w:t>(</w:t>
      </w:r>
      <w:r>
        <w:rPr>
          <w:rFonts w:ascii="Times New Roman" w:hAnsi="Times New Roman" w:cs="Times New Roman"/>
          <w:b/>
          <w:sz w:val="24"/>
          <w:szCs w:val="24"/>
        </w:rPr>
        <w:t>татар т</w:t>
      </w:r>
      <w:r>
        <w:rPr>
          <w:rFonts w:ascii="Times New Roman" w:hAnsi="Times New Roman" w:cs="Times New Roman"/>
          <w:b/>
          <w:sz w:val="24"/>
          <w:szCs w:val="24"/>
          <w:lang w:val="tt-RU"/>
        </w:rPr>
        <w:t>өркеме</w:t>
      </w:r>
      <w:proofErr w:type="gramStart"/>
      <w:r>
        <w:rPr>
          <w:rFonts w:ascii="Times New Roman" w:hAnsi="Times New Roman" w:cs="Times New Roman"/>
          <w:b/>
          <w:sz w:val="24"/>
          <w:szCs w:val="24"/>
          <w:lang w:val="tt-RU"/>
        </w:rPr>
        <w:t>)Т</w:t>
      </w:r>
      <w:proofErr w:type="gramEnd"/>
      <w:r>
        <w:rPr>
          <w:rFonts w:ascii="Times New Roman" w:hAnsi="Times New Roman" w:cs="Times New Roman"/>
          <w:b/>
          <w:sz w:val="24"/>
          <w:szCs w:val="24"/>
          <w:lang w:val="tt-RU"/>
        </w:rPr>
        <w:t>атар теле</w:t>
      </w:r>
    </w:p>
    <w:p w:rsidR="002F0912" w:rsidRPr="00646589" w:rsidRDefault="002F0912" w:rsidP="002F0912">
      <w:pPr>
        <w:numPr>
          <w:ilvl w:val="0"/>
          <w:numId w:val="29"/>
        </w:numPr>
        <w:spacing w:after="0" w:line="240" w:lineRule="auto"/>
        <w:rPr>
          <w:rFonts w:ascii="Times New Roman" w:hAnsi="Times New Roman" w:cs="Times New Roman"/>
          <w:sz w:val="24"/>
          <w:szCs w:val="24"/>
          <w:lang w:val="tt-RU"/>
        </w:rPr>
      </w:pPr>
      <w:r w:rsidRPr="00646589">
        <w:rPr>
          <w:rFonts w:ascii="Times New Roman" w:hAnsi="Times New Roman" w:cs="Times New Roman"/>
          <w:sz w:val="24"/>
          <w:szCs w:val="24"/>
          <w:lang w:val="tt-RU"/>
        </w:rPr>
        <w:t xml:space="preserve">сүз төркемнәренең лексик-грамматик мәгънәсе, морфологик һәм синтаксик билгеләре буенча аера, таный белү һәм аларга морфологик-синтаксик анализ ясый белү; </w:t>
      </w:r>
    </w:p>
    <w:p w:rsidR="002F0912" w:rsidRPr="00646589" w:rsidRDefault="002F0912" w:rsidP="002F0912">
      <w:pPr>
        <w:numPr>
          <w:ilvl w:val="0"/>
          <w:numId w:val="29"/>
        </w:numPr>
        <w:spacing w:after="0" w:line="240" w:lineRule="auto"/>
        <w:rPr>
          <w:rFonts w:ascii="Times New Roman" w:hAnsi="Times New Roman" w:cs="Times New Roman"/>
          <w:sz w:val="24"/>
          <w:szCs w:val="24"/>
          <w:lang w:val="tt-RU"/>
        </w:rPr>
      </w:pPr>
      <w:r w:rsidRPr="00646589">
        <w:rPr>
          <w:rFonts w:ascii="Times New Roman" w:hAnsi="Times New Roman" w:cs="Times New Roman"/>
          <w:sz w:val="24"/>
          <w:szCs w:val="24"/>
          <w:lang w:val="tt-RU"/>
        </w:rPr>
        <w:t>сүзләрне төзелеше, ясалышы буенча тикшерү;</w:t>
      </w:r>
    </w:p>
    <w:p w:rsidR="002F0912" w:rsidRPr="00646589" w:rsidRDefault="002F0912" w:rsidP="002F0912">
      <w:pPr>
        <w:numPr>
          <w:ilvl w:val="0"/>
          <w:numId w:val="29"/>
        </w:numPr>
        <w:spacing w:after="0" w:line="240" w:lineRule="auto"/>
        <w:rPr>
          <w:rFonts w:ascii="Times New Roman" w:hAnsi="Times New Roman" w:cs="Times New Roman"/>
          <w:sz w:val="24"/>
          <w:szCs w:val="24"/>
          <w:lang w:val="tt-RU"/>
        </w:rPr>
      </w:pPr>
      <w:r w:rsidRPr="00646589">
        <w:rPr>
          <w:rFonts w:ascii="Times New Roman" w:hAnsi="Times New Roman" w:cs="Times New Roman"/>
          <w:sz w:val="24"/>
          <w:szCs w:val="24"/>
          <w:lang w:val="tt-RU"/>
        </w:rPr>
        <w:t>өйрәнелгән сүз төркемнәре белән җөмләләр һәм текстлар төзү белү;</w:t>
      </w:r>
    </w:p>
    <w:p w:rsidR="002F0912" w:rsidRPr="00646589" w:rsidRDefault="002F0912" w:rsidP="002F0912">
      <w:pPr>
        <w:numPr>
          <w:ilvl w:val="0"/>
          <w:numId w:val="29"/>
        </w:numPr>
        <w:spacing w:after="0" w:line="240" w:lineRule="auto"/>
        <w:rPr>
          <w:rFonts w:ascii="Times New Roman" w:hAnsi="Times New Roman" w:cs="Times New Roman"/>
          <w:sz w:val="24"/>
          <w:szCs w:val="24"/>
          <w:lang w:val="tt-RU"/>
        </w:rPr>
      </w:pPr>
      <w:r w:rsidRPr="00646589">
        <w:rPr>
          <w:rFonts w:ascii="Times New Roman" w:hAnsi="Times New Roman" w:cs="Times New Roman"/>
          <w:sz w:val="24"/>
          <w:szCs w:val="24"/>
          <w:lang w:val="tt-RU"/>
        </w:rPr>
        <w:t>төрле стиль һәм жанрдагы текстларны тиешенчә уку күнекмәләре булдыру;</w:t>
      </w:r>
    </w:p>
    <w:p w:rsidR="002F0912" w:rsidRPr="00646589" w:rsidRDefault="002F0912" w:rsidP="002F0912">
      <w:pPr>
        <w:numPr>
          <w:ilvl w:val="0"/>
          <w:numId w:val="29"/>
        </w:numPr>
        <w:spacing w:after="0" w:line="240" w:lineRule="auto"/>
        <w:rPr>
          <w:rFonts w:ascii="Times New Roman" w:hAnsi="Times New Roman" w:cs="Times New Roman"/>
          <w:sz w:val="24"/>
          <w:szCs w:val="24"/>
          <w:lang w:val="tt-RU"/>
        </w:rPr>
      </w:pPr>
      <w:r w:rsidRPr="00646589">
        <w:rPr>
          <w:rFonts w:ascii="Times New Roman" w:hAnsi="Times New Roman" w:cs="Times New Roman"/>
          <w:sz w:val="24"/>
          <w:szCs w:val="24"/>
          <w:lang w:val="tt-RU"/>
        </w:rPr>
        <w:t>төрле сүзлекләрдән һәм белешмә характерындагы китаплардан, массакүләм мәгълүмат чараларыннан урынлы файдалану;</w:t>
      </w:r>
    </w:p>
    <w:p w:rsidR="002F0912" w:rsidRPr="00646589" w:rsidRDefault="002F0912" w:rsidP="002F0912">
      <w:pPr>
        <w:numPr>
          <w:ilvl w:val="0"/>
          <w:numId w:val="29"/>
        </w:numPr>
        <w:spacing w:after="0" w:line="240" w:lineRule="auto"/>
        <w:rPr>
          <w:rFonts w:ascii="Times New Roman" w:hAnsi="Times New Roman" w:cs="Times New Roman"/>
          <w:sz w:val="24"/>
          <w:szCs w:val="24"/>
          <w:lang w:val="tt-RU"/>
        </w:rPr>
      </w:pPr>
      <w:r w:rsidRPr="00646589">
        <w:rPr>
          <w:rFonts w:ascii="Times New Roman" w:hAnsi="Times New Roman" w:cs="Times New Roman"/>
          <w:sz w:val="24"/>
          <w:szCs w:val="24"/>
          <w:lang w:val="tt-RU"/>
        </w:rPr>
        <w:t>бирелгән темага, куелган максатка ярашлы рәвештә, төрле ситуацияләрдән чыгып, сурәтләү яки хикәяләү характерындагы текстларны телдән яки язмача әзерләү;</w:t>
      </w:r>
    </w:p>
    <w:p w:rsidR="002F0912" w:rsidRPr="00646589" w:rsidRDefault="002F0912" w:rsidP="002F0912">
      <w:pPr>
        <w:numPr>
          <w:ilvl w:val="0"/>
          <w:numId w:val="29"/>
        </w:numPr>
        <w:spacing w:after="0" w:line="240" w:lineRule="auto"/>
        <w:rPr>
          <w:rFonts w:ascii="Times New Roman" w:hAnsi="Times New Roman" w:cs="Times New Roman"/>
          <w:sz w:val="24"/>
          <w:szCs w:val="24"/>
          <w:lang w:val="tt-RU"/>
        </w:rPr>
      </w:pPr>
      <w:r w:rsidRPr="00646589">
        <w:rPr>
          <w:rFonts w:ascii="Times New Roman" w:hAnsi="Times New Roman" w:cs="Times New Roman"/>
          <w:sz w:val="24"/>
          <w:szCs w:val="24"/>
          <w:lang w:val="tt-RU"/>
        </w:rPr>
        <w:t>тормыш-көнкүреш, уку, иҗтимагый, мәдәни темаларга әңгәмә кору, үз фикереңне яклап, әңгәмә-бәхәс формасында сөйләшү күнекмәләренә ия булу;</w:t>
      </w:r>
    </w:p>
    <w:p w:rsidR="002F0912" w:rsidRPr="00A67792" w:rsidRDefault="002F0912" w:rsidP="002F0912">
      <w:pPr>
        <w:numPr>
          <w:ilvl w:val="0"/>
          <w:numId w:val="29"/>
        </w:numPr>
        <w:spacing w:after="0" w:line="240" w:lineRule="auto"/>
        <w:rPr>
          <w:rFonts w:ascii="Times New Roman" w:hAnsi="Times New Roman" w:cs="Times New Roman"/>
          <w:sz w:val="24"/>
          <w:szCs w:val="24"/>
        </w:rPr>
      </w:pPr>
      <w:proofErr w:type="spellStart"/>
      <w:r w:rsidRPr="00A67792">
        <w:rPr>
          <w:rFonts w:ascii="Times New Roman" w:hAnsi="Times New Roman" w:cs="Times New Roman"/>
          <w:sz w:val="24"/>
          <w:szCs w:val="24"/>
        </w:rPr>
        <w:t>ана</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теленең</w:t>
      </w:r>
      <w:proofErr w:type="spellEnd"/>
      <w:r w:rsidRPr="00A67792">
        <w:rPr>
          <w:rFonts w:ascii="Times New Roman" w:hAnsi="Times New Roman" w:cs="Times New Roman"/>
          <w:sz w:val="24"/>
          <w:szCs w:val="24"/>
        </w:rPr>
        <w:t xml:space="preserve"> грамматик </w:t>
      </w:r>
      <w:proofErr w:type="spellStart"/>
      <w:r w:rsidRPr="00A67792">
        <w:rPr>
          <w:rFonts w:ascii="Times New Roman" w:hAnsi="Times New Roman" w:cs="Times New Roman"/>
          <w:sz w:val="24"/>
          <w:szCs w:val="24"/>
        </w:rPr>
        <w:t>категорияләрен</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белү</w:t>
      </w:r>
      <w:proofErr w:type="spellEnd"/>
      <w:r w:rsidRPr="00A67792">
        <w:rPr>
          <w:rFonts w:ascii="Times New Roman" w:hAnsi="Times New Roman" w:cs="Times New Roman"/>
          <w:sz w:val="24"/>
          <w:szCs w:val="24"/>
        </w:rPr>
        <w:t>;</w:t>
      </w:r>
    </w:p>
    <w:p w:rsidR="002F0912" w:rsidRPr="00A67792" w:rsidRDefault="002F0912" w:rsidP="002F0912">
      <w:pPr>
        <w:numPr>
          <w:ilvl w:val="0"/>
          <w:numId w:val="29"/>
        </w:numPr>
        <w:spacing w:after="0" w:line="240" w:lineRule="auto"/>
        <w:rPr>
          <w:rFonts w:ascii="Times New Roman" w:hAnsi="Times New Roman" w:cs="Times New Roman"/>
          <w:sz w:val="24"/>
          <w:szCs w:val="24"/>
        </w:rPr>
      </w:pPr>
      <w:proofErr w:type="spellStart"/>
      <w:r w:rsidRPr="00A67792">
        <w:rPr>
          <w:rFonts w:ascii="Times New Roman" w:hAnsi="Times New Roman" w:cs="Times New Roman"/>
          <w:sz w:val="24"/>
          <w:szCs w:val="24"/>
        </w:rPr>
        <w:t>ана</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теленең</w:t>
      </w:r>
      <w:proofErr w:type="spellEnd"/>
      <w:r w:rsidRPr="00A67792">
        <w:rPr>
          <w:rFonts w:ascii="Times New Roman" w:hAnsi="Times New Roman" w:cs="Times New Roman"/>
          <w:sz w:val="24"/>
          <w:szCs w:val="24"/>
        </w:rPr>
        <w:t xml:space="preserve"> башка </w:t>
      </w:r>
      <w:proofErr w:type="spellStart"/>
      <w:r w:rsidRPr="00A67792">
        <w:rPr>
          <w:rFonts w:ascii="Times New Roman" w:hAnsi="Times New Roman" w:cs="Times New Roman"/>
          <w:sz w:val="24"/>
          <w:szCs w:val="24"/>
        </w:rPr>
        <w:t>фәннәрне</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өйрәнү</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һәм</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белем</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алу</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чарасы</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икә</w:t>
      </w:r>
      <w:proofErr w:type="gramStart"/>
      <w:r w:rsidRPr="00A67792">
        <w:rPr>
          <w:rFonts w:ascii="Times New Roman" w:hAnsi="Times New Roman" w:cs="Times New Roman"/>
          <w:sz w:val="24"/>
          <w:szCs w:val="24"/>
        </w:rPr>
        <w:t>нен</w:t>
      </w:r>
      <w:proofErr w:type="spellEnd"/>
      <w:proofErr w:type="gram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аңлау</w:t>
      </w:r>
      <w:proofErr w:type="spellEnd"/>
      <w:r w:rsidRPr="00A67792">
        <w:rPr>
          <w:rFonts w:ascii="Times New Roman" w:hAnsi="Times New Roman" w:cs="Times New Roman"/>
          <w:sz w:val="24"/>
          <w:szCs w:val="24"/>
        </w:rPr>
        <w:t>;</w:t>
      </w:r>
    </w:p>
    <w:p w:rsidR="002F0912" w:rsidRPr="00A67792" w:rsidRDefault="002F0912" w:rsidP="002F0912">
      <w:pPr>
        <w:numPr>
          <w:ilvl w:val="0"/>
          <w:numId w:val="29"/>
        </w:numPr>
        <w:spacing w:after="0" w:line="240" w:lineRule="auto"/>
        <w:rPr>
          <w:rFonts w:ascii="Times New Roman" w:hAnsi="Times New Roman" w:cs="Times New Roman"/>
          <w:sz w:val="24"/>
          <w:szCs w:val="24"/>
        </w:rPr>
      </w:pPr>
      <w:r w:rsidRPr="00A67792">
        <w:rPr>
          <w:rFonts w:ascii="Times New Roman" w:hAnsi="Times New Roman" w:cs="Times New Roman"/>
          <w:sz w:val="24"/>
          <w:szCs w:val="24"/>
        </w:rPr>
        <w:t xml:space="preserve">татар теле </w:t>
      </w:r>
      <w:proofErr w:type="spellStart"/>
      <w:r w:rsidRPr="00A67792">
        <w:rPr>
          <w:rFonts w:ascii="Times New Roman" w:hAnsi="Times New Roman" w:cs="Times New Roman"/>
          <w:sz w:val="24"/>
          <w:szCs w:val="24"/>
        </w:rPr>
        <w:t>дәресләрендә</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алган</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белем</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һәм</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күнекмәләрне</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ана</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теленең</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кеше</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һәм</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җәмгыять</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тормышында</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алып</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торган</w:t>
      </w:r>
      <w:proofErr w:type="spellEnd"/>
      <w:r w:rsidRPr="00A67792">
        <w:rPr>
          <w:rFonts w:ascii="Times New Roman" w:hAnsi="Times New Roman" w:cs="Times New Roman"/>
          <w:sz w:val="24"/>
          <w:szCs w:val="24"/>
        </w:rPr>
        <w:t xml:space="preserve"> </w:t>
      </w:r>
      <w:proofErr w:type="spellStart"/>
      <w:proofErr w:type="gramStart"/>
      <w:r w:rsidRPr="00A67792">
        <w:rPr>
          <w:rFonts w:ascii="Times New Roman" w:hAnsi="Times New Roman" w:cs="Times New Roman"/>
          <w:sz w:val="24"/>
          <w:szCs w:val="24"/>
        </w:rPr>
        <w:t>урынын</w:t>
      </w:r>
      <w:proofErr w:type="spellEnd"/>
      <w:proofErr w:type="gram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аңлап</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куллана</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һәм</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бәяли</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белергә</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өйрәнү</w:t>
      </w:r>
      <w:proofErr w:type="spellEnd"/>
      <w:r w:rsidRPr="00A67792">
        <w:rPr>
          <w:rFonts w:ascii="Times New Roman" w:hAnsi="Times New Roman" w:cs="Times New Roman"/>
          <w:sz w:val="24"/>
          <w:szCs w:val="24"/>
        </w:rPr>
        <w:t xml:space="preserve">, татар </w:t>
      </w:r>
      <w:proofErr w:type="spellStart"/>
      <w:r w:rsidRPr="00A67792">
        <w:rPr>
          <w:rFonts w:ascii="Times New Roman" w:hAnsi="Times New Roman" w:cs="Times New Roman"/>
          <w:sz w:val="24"/>
          <w:szCs w:val="24"/>
        </w:rPr>
        <w:t>теленең</w:t>
      </w:r>
      <w:proofErr w:type="spellEnd"/>
      <w:r w:rsidRPr="00A67792">
        <w:rPr>
          <w:rFonts w:ascii="Times New Roman" w:hAnsi="Times New Roman" w:cs="Times New Roman"/>
          <w:sz w:val="24"/>
          <w:szCs w:val="24"/>
        </w:rPr>
        <w:t xml:space="preserve"> Татарстан </w:t>
      </w:r>
      <w:proofErr w:type="spellStart"/>
      <w:r w:rsidRPr="00A67792">
        <w:rPr>
          <w:rFonts w:ascii="Times New Roman" w:hAnsi="Times New Roman" w:cs="Times New Roman"/>
          <w:sz w:val="24"/>
          <w:szCs w:val="24"/>
        </w:rPr>
        <w:t>Республикасында</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дәүләт</w:t>
      </w:r>
      <w:proofErr w:type="spellEnd"/>
      <w:r w:rsidRPr="00A67792">
        <w:rPr>
          <w:rFonts w:ascii="Times New Roman" w:hAnsi="Times New Roman" w:cs="Times New Roman"/>
          <w:sz w:val="24"/>
          <w:szCs w:val="24"/>
        </w:rPr>
        <w:t xml:space="preserve"> теле </w:t>
      </w:r>
      <w:proofErr w:type="spellStart"/>
      <w:r w:rsidRPr="00A67792">
        <w:rPr>
          <w:rFonts w:ascii="Times New Roman" w:hAnsi="Times New Roman" w:cs="Times New Roman"/>
          <w:sz w:val="24"/>
          <w:szCs w:val="24"/>
        </w:rPr>
        <w:t>буларак</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өйрәнелүен</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аның</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иҗтимагый</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әһәмиятенең</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артуын</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аңлау</w:t>
      </w:r>
      <w:proofErr w:type="spellEnd"/>
      <w:r w:rsidRPr="00A67792">
        <w:rPr>
          <w:rFonts w:ascii="Times New Roman" w:hAnsi="Times New Roman" w:cs="Times New Roman"/>
          <w:sz w:val="24"/>
          <w:szCs w:val="24"/>
        </w:rPr>
        <w:t>.</w:t>
      </w:r>
    </w:p>
    <w:p w:rsidR="002F0912" w:rsidRPr="00A67792" w:rsidRDefault="002F0912" w:rsidP="002F0912">
      <w:pPr>
        <w:spacing w:after="0" w:line="240" w:lineRule="auto"/>
        <w:ind w:left="720" w:hanging="360"/>
        <w:contextualSpacing/>
        <w:rPr>
          <w:rFonts w:ascii="Times New Roman" w:hAnsi="Times New Roman" w:cs="Times New Roman"/>
          <w:sz w:val="24"/>
          <w:szCs w:val="24"/>
          <w:u w:val="single"/>
        </w:rPr>
      </w:pPr>
      <w:proofErr w:type="spellStart"/>
      <w:r w:rsidRPr="00A67792">
        <w:rPr>
          <w:rFonts w:ascii="Times New Roman" w:hAnsi="Times New Roman" w:cs="Times New Roman"/>
          <w:sz w:val="24"/>
          <w:szCs w:val="24"/>
          <w:u w:val="single"/>
        </w:rPr>
        <w:t>Сөйләм</w:t>
      </w:r>
      <w:proofErr w:type="spellEnd"/>
      <w:r w:rsidRPr="00A67792">
        <w:rPr>
          <w:rFonts w:ascii="Times New Roman" w:hAnsi="Times New Roman" w:cs="Times New Roman"/>
          <w:sz w:val="24"/>
          <w:szCs w:val="24"/>
          <w:u w:val="single"/>
        </w:rPr>
        <w:t xml:space="preserve"> </w:t>
      </w:r>
      <w:proofErr w:type="spellStart"/>
      <w:r w:rsidRPr="00A67792">
        <w:rPr>
          <w:rFonts w:ascii="Times New Roman" w:hAnsi="Times New Roman" w:cs="Times New Roman"/>
          <w:sz w:val="24"/>
          <w:szCs w:val="24"/>
          <w:u w:val="single"/>
        </w:rPr>
        <w:t>эшчәнлеге</w:t>
      </w:r>
      <w:proofErr w:type="spellEnd"/>
    </w:p>
    <w:p w:rsidR="002F0912" w:rsidRPr="00A67792" w:rsidRDefault="002F0912" w:rsidP="002F0912">
      <w:pPr>
        <w:spacing w:after="0" w:line="240" w:lineRule="auto"/>
        <w:ind w:left="720"/>
        <w:contextualSpacing/>
        <w:rPr>
          <w:rFonts w:ascii="Times New Roman" w:hAnsi="Times New Roman" w:cs="Times New Roman"/>
          <w:sz w:val="24"/>
          <w:szCs w:val="24"/>
        </w:rPr>
      </w:pPr>
      <w:proofErr w:type="spellStart"/>
      <w:r w:rsidRPr="00A67792">
        <w:rPr>
          <w:rFonts w:ascii="Times New Roman" w:hAnsi="Times New Roman" w:cs="Times New Roman"/>
          <w:sz w:val="24"/>
          <w:szCs w:val="24"/>
        </w:rPr>
        <w:t>Укучыларның</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үз</w:t>
      </w:r>
      <w:proofErr w:type="spellEnd"/>
      <w:r w:rsidRPr="00A67792">
        <w:rPr>
          <w:rFonts w:ascii="Times New Roman" w:hAnsi="Times New Roman" w:cs="Times New Roman"/>
          <w:sz w:val="24"/>
          <w:szCs w:val="24"/>
        </w:rPr>
        <w:t xml:space="preserve"> </w:t>
      </w:r>
      <w:proofErr w:type="spellStart"/>
      <w:proofErr w:type="gramStart"/>
      <w:r w:rsidRPr="00A67792">
        <w:rPr>
          <w:rFonts w:ascii="Times New Roman" w:hAnsi="Times New Roman" w:cs="Times New Roman"/>
          <w:sz w:val="24"/>
          <w:szCs w:val="24"/>
        </w:rPr>
        <w:t>тәҗриб</w:t>
      </w:r>
      <w:proofErr w:type="gramEnd"/>
      <w:r w:rsidRPr="00A67792">
        <w:rPr>
          <w:rFonts w:ascii="Times New Roman" w:hAnsi="Times New Roman" w:cs="Times New Roman"/>
          <w:sz w:val="24"/>
          <w:szCs w:val="24"/>
        </w:rPr>
        <w:t>әсеннән</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чыгып</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диалогик</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һәм</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монологик</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сөйләм</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оештыра</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белү</w:t>
      </w:r>
      <w:proofErr w:type="spellEnd"/>
      <w:r w:rsidRPr="00A67792">
        <w:rPr>
          <w:rFonts w:ascii="Times New Roman" w:hAnsi="Times New Roman" w:cs="Times New Roman"/>
          <w:sz w:val="24"/>
          <w:szCs w:val="24"/>
        </w:rPr>
        <w:t>.</w:t>
      </w:r>
    </w:p>
    <w:p w:rsidR="002F0912" w:rsidRPr="00A67792" w:rsidRDefault="002F0912" w:rsidP="002F0912">
      <w:pPr>
        <w:spacing w:after="0" w:line="240" w:lineRule="auto"/>
        <w:ind w:left="720"/>
        <w:contextualSpacing/>
        <w:rPr>
          <w:rFonts w:ascii="Times New Roman" w:hAnsi="Times New Roman" w:cs="Times New Roman"/>
          <w:sz w:val="24"/>
          <w:szCs w:val="24"/>
        </w:rPr>
      </w:pPr>
      <w:proofErr w:type="spellStart"/>
      <w:r w:rsidRPr="00A67792">
        <w:rPr>
          <w:rFonts w:ascii="Times New Roman" w:hAnsi="Times New Roman" w:cs="Times New Roman"/>
          <w:sz w:val="24"/>
          <w:szCs w:val="24"/>
        </w:rPr>
        <w:t>Укыган</w:t>
      </w:r>
      <w:proofErr w:type="spellEnd"/>
      <w:r w:rsidRPr="00A67792">
        <w:rPr>
          <w:rFonts w:ascii="Times New Roman" w:hAnsi="Times New Roman" w:cs="Times New Roman"/>
          <w:sz w:val="24"/>
          <w:szCs w:val="24"/>
        </w:rPr>
        <w:t xml:space="preserve"> яки </w:t>
      </w:r>
      <w:proofErr w:type="spellStart"/>
      <w:r w:rsidRPr="00A67792">
        <w:rPr>
          <w:rFonts w:ascii="Times New Roman" w:hAnsi="Times New Roman" w:cs="Times New Roman"/>
          <w:sz w:val="24"/>
          <w:szCs w:val="24"/>
        </w:rPr>
        <w:t>тыңлаган</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текстның</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эчтәлеген</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сөйләү</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планын</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төзү</w:t>
      </w:r>
      <w:proofErr w:type="spellEnd"/>
      <w:r w:rsidRPr="00A67792">
        <w:rPr>
          <w:rFonts w:ascii="Times New Roman" w:hAnsi="Times New Roman" w:cs="Times New Roman"/>
          <w:sz w:val="24"/>
          <w:szCs w:val="24"/>
        </w:rPr>
        <w:t>.</w:t>
      </w:r>
    </w:p>
    <w:p w:rsidR="002F0912" w:rsidRPr="00A67792" w:rsidRDefault="002F0912" w:rsidP="002F0912">
      <w:pPr>
        <w:spacing w:after="0" w:line="240" w:lineRule="auto"/>
        <w:ind w:left="720"/>
        <w:contextualSpacing/>
        <w:rPr>
          <w:rFonts w:ascii="Times New Roman" w:hAnsi="Times New Roman" w:cs="Times New Roman"/>
          <w:sz w:val="24"/>
          <w:szCs w:val="24"/>
        </w:rPr>
      </w:pPr>
      <w:proofErr w:type="spellStart"/>
      <w:r w:rsidRPr="00A67792">
        <w:rPr>
          <w:rFonts w:ascii="Times New Roman" w:hAnsi="Times New Roman" w:cs="Times New Roman"/>
          <w:sz w:val="24"/>
          <w:szCs w:val="24"/>
        </w:rPr>
        <w:t>Бирелгән</w:t>
      </w:r>
      <w:proofErr w:type="spellEnd"/>
      <w:r w:rsidRPr="00A67792">
        <w:rPr>
          <w:rFonts w:ascii="Times New Roman" w:hAnsi="Times New Roman" w:cs="Times New Roman"/>
          <w:sz w:val="24"/>
          <w:szCs w:val="24"/>
        </w:rPr>
        <w:t xml:space="preserve"> план </w:t>
      </w:r>
      <w:proofErr w:type="spellStart"/>
      <w:r w:rsidRPr="00A67792">
        <w:rPr>
          <w:rFonts w:ascii="Times New Roman" w:hAnsi="Times New Roman" w:cs="Times New Roman"/>
          <w:sz w:val="24"/>
          <w:szCs w:val="24"/>
        </w:rPr>
        <w:t>буенча</w:t>
      </w:r>
      <w:proofErr w:type="spellEnd"/>
      <w:r w:rsidRPr="00A67792">
        <w:rPr>
          <w:rFonts w:ascii="Times New Roman" w:hAnsi="Times New Roman" w:cs="Times New Roman"/>
          <w:sz w:val="24"/>
          <w:szCs w:val="24"/>
        </w:rPr>
        <w:t xml:space="preserve"> сочинение </w:t>
      </w:r>
      <w:proofErr w:type="spellStart"/>
      <w:r w:rsidRPr="00A67792">
        <w:rPr>
          <w:rFonts w:ascii="Times New Roman" w:hAnsi="Times New Roman" w:cs="Times New Roman"/>
          <w:sz w:val="24"/>
          <w:szCs w:val="24"/>
        </w:rPr>
        <w:t>язу</w:t>
      </w:r>
      <w:proofErr w:type="spellEnd"/>
      <w:r w:rsidRPr="00A67792">
        <w:rPr>
          <w:rFonts w:ascii="Times New Roman" w:hAnsi="Times New Roman" w:cs="Times New Roman"/>
          <w:sz w:val="24"/>
          <w:szCs w:val="24"/>
        </w:rPr>
        <w:t>.</w:t>
      </w:r>
    </w:p>
    <w:p w:rsidR="002F0912" w:rsidRPr="00A67792" w:rsidRDefault="002F0912" w:rsidP="002F0912">
      <w:pPr>
        <w:spacing w:after="0" w:line="240" w:lineRule="auto"/>
        <w:ind w:left="720"/>
        <w:contextualSpacing/>
        <w:rPr>
          <w:rFonts w:ascii="Times New Roman" w:hAnsi="Times New Roman" w:cs="Times New Roman"/>
          <w:sz w:val="24"/>
          <w:szCs w:val="24"/>
        </w:rPr>
      </w:pPr>
      <w:proofErr w:type="spellStart"/>
      <w:r w:rsidRPr="00A67792">
        <w:rPr>
          <w:rFonts w:ascii="Times New Roman" w:hAnsi="Times New Roman" w:cs="Times New Roman"/>
          <w:sz w:val="24"/>
          <w:szCs w:val="24"/>
        </w:rPr>
        <w:t>Әдәби</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геройны</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сурәтлә</w:t>
      </w:r>
      <w:proofErr w:type="gramStart"/>
      <w:r w:rsidRPr="00A67792">
        <w:rPr>
          <w:rFonts w:ascii="Times New Roman" w:hAnsi="Times New Roman" w:cs="Times New Roman"/>
          <w:sz w:val="24"/>
          <w:szCs w:val="24"/>
        </w:rPr>
        <w:t>п</w:t>
      </w:r>
      <w:proofErr w:type="spellEnd"/>
      <w:proofErr w:type="gram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бирү</w:t>
      </w:r>
      <w:proofErr w:type="spellEnd"/>
      <w:r w:rsidRPr="00A67792">
        <w:rPr>
          <w:rFonts w:ascii="Times New Roman" w:hAnsi="Times New Roman" w:cs="Times New Roman"/>
          <w:sz w:val="24"/>
          <w:szCs w:val="24"/>
        </w:rPr>
        <w:t>.</w:t>
      </w:r>
    </w:p>
    <w:p w:rsidR="002F0912" w:rsidRPr="00A67792" w:rsidRDefault="002F0912" w:rsidP="002F0912">
      <w:pPr>
        <w:spacing w:after="0" w:line="240" w:lineRule="auto"/>
        <w:ind w:left="720"/>
        <w:contextualSpacing/>
        <w:rPr>
          <w:rFonts w:ascii="Times New Roman" w:hAnsi="Times New Roman" w:cs="Times New Roman"/>
          <w:sz w:val="24"/>
          <w:szCs w:val="24"/>
        </w:rPr>
      </w:pPr>
      <w:proofErr w:type="spellStart"/>
      <w:r w:rsidRPr="00A67792">
        <w:rPr>
          <w:rFonts w:ascii="Times New Roman" w:hAnsi="Times New Roman" w:cs="Times New Roman"/>
          <w:sz w:val="24"/>
          <w:szCs w:val="24"/>
        </w:rPr>
        <w:t>Караган</w:t>
      </w:r>
      <w:proofErr w:type="spellEnd"/>
      <w:r w:rsidRPr="00A67792">
        <w:rPr>
          <w:rFonts w:ascii="Times New Roman" w:hAnsi="Times New Roman" w:cs="Times New Roman"/>
          <w:sz w:val="24"/>
          <w:szCs w:val="24"/>
        </w:rPr>
        <w:t xml:space="preserve"> спектакль </w:t>
      </w:r>
      <w:proofErr w:type="spellStart"/>
      <w:r w:rsidRPr="00A67792">
        <w:rPr>
          <w:rFonts w:ascii="Times New Roman" w:hAnsi="Times New Roman" w:cs="Times New Roman"/>
          <w:sz w:val="24"/>
          <w:szCs w:val="24"/>
        </w:rPr>
        <w:t>буенча</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хикәя</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төзү</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телдән</w:t>
      </w:r>
      <w:proofErr w:type="spellEnd"/>
      <w:r w:rsidRPr="00A67792">
        <w:rPr>
          <w:rFonts w:ascii="Times New Roman" w:hAnsi="Times New Roman" w:cs="Times New Roman"/>
          <w:sz w:val="24"/>
          <w:szCs w:val="24"/>
        </w:rPr>
        <w:t xml:space="preserve"> яки </w:t>
      </w:r>
      <w:proofErr w:type="spellStart"/>
      <w:r w:rsidRPr="00A67792">
        <w:rPr>
          <w:rFonts w:ascii="Times New Roman" w:hAnsi="Times New Roman" w:cs="Times New Roman"/>
          <w:sz w:val="24"/>
          <w:szCs w:val="24"/>
        </w:rPr>
        <w:t>язмача</w:t>
      </w:r>
      <w:proofErr w:type="spellEnd"/>
      <w:r w:rsidRPr="00A67792">
        <w:rPr>
          <w:rFonts w:ascii="Times New Roman" w:hAnsi="Times New Roman" w:cs="Times New Roman"/>
          <w:sz w:val="24"/>
          <w:szCs w:val="24"/>
        </w:rPr>
        <w:t>)</w:t>
      </w:r>
    </w:p>
    <w:p w:rsidR="002F0912" w:rsidRPr="00A67792" w:rsidRDefault="002F0912" w:rsidP="002F0912">
      <w:pPr>
        <w:spacing w:after="0" w:line="240" w:lineRule="auto"/>
        <w:ind w:left="720"/>
        <w:contextualSpacing/>
        <w:rPr>
          <w:rFonts w:ascii="Times New Roman" w:hAnsi="Times New Roman" w:cs="Times New Roman"/>
          <w:sz w:val="24"/>
          <w:szCs w:val="24"/>
        </w:rPr>
      </w:pPr>
      <w:r w:rsidRPr="00A67792">
        <w:rPr>
          <w:rFonts w:ascii="Times New Roman" w:hAnsi="Times New Roman" w:cs="Times New Roman"/>
          <w:sz w:val="24"/>
          <w:szCs w:val="24"/>
        </w:rPr>
        <w:t xml:space="preserve">Программа </w:t>
      </w:r>
      <w:proofErr w:type="spellStart"/>
      <w:r w:rsidRPr="00A67792">
        <w:rPr>
          <w:rFonts w:ascii="Times New Roman" w:hAnsi="Times New Roman" w:cs="Times New Roman"/>
          <w:sz w:val="24"/>
          <w:szCs w:val="24"/>
        </w:rPr>
        <w:t>буенча</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укылган</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китапның</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эчтәлеген</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сөйли</w:t>
      </w:r>
      <w:proofErr w:type="spellEnd"/>
      <w:r w:rsidRPr="00A67792">
        <w:rPr>
          <w:rFonts w:ascii="Times New Roman" w:hAnsi="Times New Roman" w:cs="Times New Roman"/>
          <w:sz w:val="24"/>
          <w:szCs w:val="24"/>
        </w:rPr>
        <w:t xml:space="preserve"> яки </w:t>
      </w:r>
      <w:proofErr w:type="spellStart"/>
      <w:r w:rsidRPr="00A67792">
        <w:rPr>
          <w:rFonts w:ascii="Times New Roman" w:hAnsi="Times New Roman" w:cs="Times New Roman"/>
          <w:sz w:val="24"/>
          <w:szCs w:val="24"/>
        </w:rPr>
        <w:t>язу</w:t>
      </w:r>
      <w:proofErr w:type="spellEnd"/>
      <w:r w:rsidRPr="00A67792">
        <w:rPr>
          <w:rFonts w:ascii="Times New Roman" w:hAnsi="Times New Roman" w:cs="Times New Roman"/>
          <w:sz w:val="24"/>
          <w:szCs w:val="24"/>
        </w:rPr>
        <w:t>.</w:t>
      </w:r>
    </w:p>
    <w:p w:rsidR="002F0912" w:rsidRPr="00A67792" w:rsidRDefault="002F0912" w:rsidP="002F0912">
      <w:pPr>
        <w:spacing w:after="0" w:line="240" w:lineRule="auto"/>
        <w:ind w:left="720"/>
        <w:contextualSpacing/>
        <w:rPr>
          <w:rFonts w:ascii="Times New Roman" w:hAnsi="Times New Roman" w:cs="Times New Roman"/>
          <w:sz w:val="24"/>
          <w:szCs w:val="24"/>
        </w:rPr>
      </w:pPr>
      <w:proofErr w:type="spellStart"/>
      <w:r w:rsidRPr="00A67792">
        <w:rPr>
          <w:rFonts w:ascii="Times New Roman" w:hAnsi="Times New Roman" w:cs="Times New Roman"/>
          <w:sz w:val="24"/>
          <w:szCs w:val="24"/>
        </w:rPr>
        <w:t>Эш</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кәгазьләреннән</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гариза</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белдерү</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ышаныч</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кәгазе</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якын</w:t>
      </w:r>
      <w:proofErr w:type="spellEnd"/>
      <w:r w:rsidRPr="00A67792">
        <w:rPr>
          <w:rFonts w:ascii="Times New Roman" w:hAnsi="Times New Roman" w:cs="Times New Roman"/>
          <w:sz w:val="24"/>
          <w:szCs w:val="24"/>
        </w:rPr>
        <w:t xml:space="preserve"> </w:t>
      </w:r>
      <w:proofErr w:type="spellStart"/>
      <w:proofErr w:type="gramStart"/>
      <w:r w:rsidRPr="00A67792">
        <w:rPr>
          <w:rFonts w:ascii="Times New Roman" w:hAnsi="Times New Roman" w:cs="Times New Roman"/>
          <w:sz w:val="24"/>
          <w:szCs w:val="24"/>
        </w:rPr>
        <w:t>дусты</w:t>
      </w:r>
      <w:proofErr w:type="gramEnd"/>
      <w:r w:rsidRPr="00A67792">
        <w:rPr>
          <w:rFonts w:ascii="Times New Roman" w:hAnsi="Times New Roman" w:cs="Times New Roman"/>
          <w:sz w:val="24"/>
          <w:szCs w:val="24"/>
        </w:rPr>
        <w:t>ңа</w:t>
      </w:r>
      <w:proofErr w:type="spellEnd"/>
      <w:r w:rsidRPr="00A67792">
        <w:rPr>
          <w:rFonts w:ascii="Times New Roman" w:hAnsi="Times New Roman" w:cs="Times New Roman"/>
          <w:sz w:val="24"/>
          <w:szCs w:val="24"/>
        </w:rPr>
        <w:t xml:space="preserve"> яки </w:t>
      </w:r>
      <w:proofErr w:type="spellStart"/>
      <w:r w:rsidRPr="00A67792">
        <w:rPr>
          <w:rFonts w:ascii="Times New Roman" w:hAnsi="Times New Roman" w:cs="Times New Roman"/>
          <w:sz w:val="24"/>
          <w:szCs w:val="24"/>
        </w:rPr>
        <w:t>туганыңа</w:t>
      </w:r>
      <w:proofErr w:type="spellEnd"/>
      <w:r w:rsidRPr="00A67792">
        <w:rPr>
          <w:rFonts w:ascii="Times New Roman" w:hAnsi="Times New Roman" w:cs="Times New Roman"/>
          <w:sz w:val="24"/>
          <w:szCs w:val="24"/>
        </w:rPr>
        <w:t xml:space="preserve"> хат </w:t>
      </w:r>
      <w:proofErr w:type="spellStart"/>
      <w:r w:rsidRPr="00A67792">
        <w:rPr>
          <w:rFonts w:ascii="Times New Roman" w:hAnsi="Times New Roman" w:cs="Times New Roman"/>
          <w:sz w:val="24"/>
          <w:szCs w:val="24"/>
        </w:rPr>
        <w:t>язу</w:t>
      </w:r>
      <w:proofErr w:type="spellEnd"/>
      <w:r w:rsidRPr="00A67792">
        <w:rPr>
          <w:rFonts w:ascii="Times New Roman" w:hAnsi="Times New Roman" w:cs="Times New Roman"/>
          <w:sz w:val="24"/>
          <w:szCs w:val="24"/>
        </w:rPr>
        <w:t>.</w:t>
      </w:r>
    </w:p>
    <w:p w:rsidR="002F0912" w:rsidRPr="00A67792" w:rsidRDefault="002F0912" w:rsidP="002F0912">
      <w:pPr>
        <w:spacing w:after="0" w:line="240" w:lineRule="auto"/>
        <w:ind w:left="720"/>
        <w:contextualSpacing/>
        <w:rPr>
          <w:rFonts w:ascii="Times New Roman" w:hAnsi="Times New Roman" w:cs="Times New Roman"/>
          <w:sz w:val="24"/>
          <w:szCs w:val="24"/>
        </w:rPr>
      </w:pPr>
      <w:proofErr w:type="spellStart"/>
      <w:r w:rsidRPr="00A67792">
        <w:rPr>
          <w:rFonts w:ascii="Times New Roman" w:hAnsi="Times New Roman" w:cs="Times New Roman"/>
          <w:sz w:val="24"/>
          <w:szCs w:val="24"/>
        </w:rPr>
        <w:t>Укытучы</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биргән</w:t>
      </w:r>
      <w:proofErr w:type="spellEnd"/>
      <w:r w:rsidRPr="00A67792">
        <w:rPr>
          <w:rFonts w:ascii="Times New Roman" w:hAnsi="Times New Roman" w:cs="Times New Roman"/>
          <w:sz w:val="24"/>
          <w:szCs w:val="24"/>
        </w:rPr>
        <w:t xml:space="preserve"> яки </w:t>
      </w:r>
      <w:proofErr w:type="spellStart"/>
      <w:r w:rsidRPr="00A67792">
        <w:rPr>
          <w:rFonts w:ascii="Times New Roman" w:hAnsi="Times New Roman" w:cs="Times New Roman"/>
          <w:sz w:val="24"/>
          <w:szCs w:val="24"/>
        </w:rPr>
        <w:t>укучы</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үзе</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сайлаган</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китапка</w:t>
      </w:r>
      <w:proofErr w:type="spellEnd"/>
      <w:r w:rsidRPr="00A67792">
        <w:rPr>
          <w:rFonts w:ascii="Times New Roman" w:hAnsi="Times New Roman" w:cs="Times New Roman"/>
          <w:sz w:val="24"/>
          <w:szCs w:val="24"/>
        </w:rPr>
        <w:t xml:space="preserve"> аннотация </w:t>
      </w:r>
      <w:proofErr w:type="spellStart"/>
      <w:r w:rsidRPr="00A67792">
        <w:rPr>
          <w:rFonts w:ascii="Times New Roman" w:hAnsi="Times New Roman" w:cs="Times New Roman"/>
          <w:sz w:val="24"/>
          <w:szCs w:val="24"/>
        </w:rPr>
        <w:t>язу</w:t>
      </w:r>
      <w:proofErr w:type="spellEnd"/>
      <w:r w:rsidRPr="00A67792">
        <w:rPr>
          <w:rFonts w:ascii="Times New Roman" w:hAnsi="Times New Roman" w:cs="Times New Roman"/>
          <w:sz w:val="24"/>
          <w:szCs w:val="24"/>
        </w:rPr>
        <w:t>.</w:t>
      </w:r>
    </w:p>
    <w:p w:rsidR="002F0912" w:rsidRPr="00A67792" w:rsidRDefault="002F0912" w:rsidP="002F0912">
      <w:pPr>
        <w:spacing w:after="0" w:line="240" w:lineRule="auto"/>
        <w:ind w:left="720"/>
        <w:contextualSpacing/>
        <w:rPr>
          <w:rFonts w:ascii="Times New Roman" w:hAnsi="Times New Roman" w:cs="Times New Roman"/>
          <w:sz w:val="24"/>
          <w:szCs w:val="24"/>
        </w:rPr>
      </w:pPr>
      <w:r w:rsidRPr="00A67792">
        <w:rPr>
          <w:rFonts w:ascii="Times New Roman" w:hAnsi="Times New Roman" w:cs="Times New Roman"/>
          <w:sz w:val="24"/>
          <w:szCs w:val="24"/>
        </w:rPr>
        <w:t xml:space="preserve">Сочинение </w:t>
      </w:r>
      <w:proofErr w:type="spellStart"/>
      <w:r w:rsidRPr="00A67792">
        <w:rPr>
          <w:rFonts w:ascii="Times New Roman" w:hAnsi="Times New Roman" w:cs="Times New Roman"/>
          <w:sz w:val="24"/>
          <w:szCs w:val="24"/>
        </w:rPr>
        <w:t>элементлары</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белән</w:t>
      </w:r>
      <w:proofErr w:type="spellEnd"/>
      <w:r w:rsidRPr="00A67792">
        <w:rPr>
          <w:rFonts w:ascii="Times New Roman" w:hAnsi="Times New Roman" w:cs="Times New Roman"/>
          <w:sz w:val="24"/>
          <w:szCs w:val="24"/>
        </w:rPr>
        <w:t xml:space="preserve"> изложение </w:t>
      </w:r>
      <w:proofErr w:type="spellStart"/>
      <w:r w:rsidRPr="00A67792">
        <w:rPr>
          <w:rFonts w:ascii="Times New Roman" w:hAnsi="Times New Roman" w:cs="Times New Roman"/>
          <w:sz w:val="24"/>
          <w:szCs w:val="24"/>
        </w:rPr>
        <w:t>язу</w:t>
      </w:r>
      <w:proofErr w:type="spellEnd"/>
      <w:r w:rsidRPr="00A67792">
        <w:rPr>
          <w:rFonts w:ascii="Times New Roman" w:hAnsi="Times New Roman" w:cs="Times New Roman"/>
          <w:sz w:val="24"/>
          <w:szCs w:val="24"/>
        </w:rPr>
        <w:t>.</w:t>
      </w:r>
    </w:p>
    <w:p w:rsidR="002F0912" w:rsidRPr="00A67792" w:rsidRDefault="002F0912" w:rsidP="002F0912">
      <w:pPr>
        <w:spacing w:after="0" w:line="240" w:lineRule="auto"/>
        <w:ind w:left="720"/>
        <w:contextualSpacing/>
        <w:rPr>
          <w:rFonts w:ascii="Times New Roman" w:hAnsi="Times New Roman" w:cs="Times New Roman"/>
          <w:sz w:val="24"/>
          <w:szCs w:val="24"/>
        </w:rPr>
      </w:pPr>
      <w:r w:rsidRPr="00A67792">
        <w:rPr>
          <w:rFonts w:ascii="Times New Roman" w:hAnsi="Times New Roman" w:cs="Times New Roman"/>
          <w:sz w:val="24"/>
          <w:szCs w:val="24"/>
        </w:rPr>
        <w:t xml:space="preserve">Стилистик </w:t>
      </w:r>
      <w:proofErr w:type="spellStart"/>
      <w:r w:rsidRPr="00A67792">
        <w:rPr>
          <w:rFonts w:ascii="Times New Roman" w:hAnsi="Times New Roman" w:cs="Times New Roman"/>
          <w:sz w:val="24"/>
          <w:szCs w:val="24"/>
        </w:rPr>
        <w:t>хаталары</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булган</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җөмләләрне</w:t>
      </w:r>
      <w:proofErr w:type="spellEnd"/>
      <w:r w:rsidRPr="00A67792">
        <w:rPr>
          <w:rFonts w:ascii="Times New Roman" w:hAnsi="Times New Roman" w:cs="Times New Roman"/>
          <w:sz w:val="24"/>
          <w:szCs w:val="24"/>
        </w:rPr>
        <w:t xml:space="preserve"> яки </w:t>
      </w:r>
      <w:proofErr w:type="spellStart"/>
      <w:r w:rsidRPr="00A67792">
        <w:rPr>
          <w:rFonts w:ascii="Times New Roman" w:hAnsi="Times New Roman" w:cs="Times New Roman"/>
          <w:sz w:val="24"/>
          <w:szCs w:val="24"/>
        </w:rPr>
        <w:t>текстны</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төзәтү</w:t>
      </w:r>
      <w:proofErr w:type="spellEnd"/>
      <w:r w:rsidRPr="00A67792">
        <w:rPr>
          <w:rFonts w:ascii="Times New Roman" w:hAnsi="Times New Roman" w:cs="Times New Roman"/>
          <w:sz w:val="24"/>
          <w:szCs w:val="24"/>
        </w:rPr>
        <w:t>.</w:t>
      </w:r>
    </w:p>
    <w:p w:rsidR="002F0912" w:rsidRDefault="002F0912" w:rsidP="002F0912">
      <w:pPr>
        <w:spacing w:after="0" w:line="240" w:lineRule="auto"/>
        <w:ind w:left="720"/>
        <w:contextualSpacing/>
        <w:rPr>
          <w:rFonts w:ascii="Times New Roman" w:hAnsi="Times New Roman" w:cs="Times New Roman"/>
          <w:sz w:val="24"/>
          <w:szCs w:val="24"/>
          <w:lang w:val="tt-RU"/>
        </w:rPr>
      </w:pPr>
      <w:proofErr w:type="spellStart"/>
      <w:r w:rsidRPr="00A67792">
        <w:rPr>
          <w:rFonts w:ascii="Times New Roman" w:hAnsi="Times New Roman" w:cs="Times New Roman"/>
          <w:sz w:val="24"/>
          <w:szCs w:val="24"/>
        </w:rPr>
        <w:t>Татарчадан</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русчага</w:t>
      </w:r>
      <w:proofErr w:type="spellEnd"/>
      <w:r w:rsidRPr="00A67792">
        <w:rPr>
          <w:rFonts w:ascii="Times New Roman" w:hAnsi="Times New Roman" w:cs="Times New Roman"/>
          <w:sz w:val="24"/>
          <w:szCs w:val="24"/>
        </w:rPr>
        <w:t xml:space="preserve"> яки </w:t>
      </w:r>
      <w:proofErr w:type="spellStart"/>
      <w:r w:rsidRPr="00A67792">
        <w:rPr>
          <w:rFonts w:ascii="Times New Roman" w:hAnsi="Times New Roman" w:cs="Times New Roman"/>
          <w:sz w:val="24"/>
          <w:szCs w:val="24"/>
        </w:rPr>
        <w:t>русчадан</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татарчага</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тә</w:t>
      </w:r>
      <w:proofErr w:type="gramStart"/>
      <w:r w:rsidRPr="00A67792">
        <w:rPr>
          <w:rFonts w:ascii="Times New Roman" w:hAnsi="Times New Roman" w:cs="Times New Roman"/>
          <w:sz w:val="24"/>
          <w:szCs w:val="24"/>
        </w:rPr>
        <w:t>р</w:t>
      </w:r>
      <w:proofErr w:type="gramEnd"/>
      <w:r w:rsidRPr="00A67792">
        <w:rPr>
          <w:rFonts w:ascii="Times New Roman" w:hAnsi="Times New Roman" w:cs="Times New Roman"/>
          <w:sz w:val="24"/>
          <w:szCs w:val="24"/>
        </w:rPr>
        <w:t>җемә</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итү</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күнегүләре</w:t>
      </w:r>
      <w:proofErr w:type="spellEnd"/>
      <w:r w:rsidRPr="00A67792">
        <w:rPr>
          <w:rFonts w:ascii="Times New Roman" w:hAnsi="Times New Roman" w:cs="Times New Roman"/>
          <w:sz w:val="24"/>
          <w:szCs w:val="24"/>
        </w:rPr>
        <w:t xml:space="preserve"> </w:t>
      </w:r>
      <w:proofErr w:type="spellStart"/>
      <w:r w:rsidRPr="00A67792">
        <w:rPr>
          <w:rFonts w:ascii="Times New Roman" w:hAnsi="Times New Roman" w:cs="Times New Roman"/>
          <w:sz w:val="24"/>
          <w:szCs w:val="24"/>
        </w:rPr>
        <w:t>эшләү</w:t>
      </w:r>
      <w:proofErr w:type="spellEnd"/>
      <w:r w:rsidRPr="00A67792">
        <w:rPr>
          <w:rFonts w:ascii="Times New Roman" w:hAnsi="Times New Roman" w:cs="Times New Roman"/>
          <w:sz w:val="24"/>
          <w:szCs w:val="24"/>
        </w:rPr>
        <w:t>.</w:t>
      </w:r>
    </w:p>
    <w:p w:rsidR="002F0912" w:rsidRPr="00633E38" w:rsidRDefault="002F0912" w:rsidP="002F0912">
      <w:pPr>
        <w:spacing w:after="0" w:line="240" w:lineRule="auto"/>
        <w:ind w:firstLine="709"/>
        <w:contextualSpacing/>
        <w:jc w:val="both"/>
        <w:rPr>
          <w:rFonts w:ascii="Times New Roman" w:hAnsi="Times New Roman" w:cs="Times New Roman"/>
          <w:b/>
          <w:sz w:val="24"/>
          <w:szCs w:val="24"/>
        </w:rPr>
      </w:pPr>
      <w:r w:rsidRPr="00633E38">
        <w:rPr>
          <w:rFonts w:ascii="Times New Roman" w:hAnsi="Times New Roman" w:cs="Times New Roman"/>
          <w:b/>
          <w:sz w:val="24"/>
          <w:szCs w:val="24"/>
        </w:rPr>
        <w:t>Фонетика:</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1. </w:t>
      </w:r>
      <w:proofErr w:type="spellStart"/>
      <w:r w:rsidRPr="00633E38">
        <w:rPr>
          <w:rFonts w:ascii="Times New Roman" w:hAnsi="Times New Roman" w:cs="Times New Roman"/>
          <w:sz w:val="24"/>
          <w:szCs w:val="24"/>
        </w:rPr>
        <w:t>Сузык</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һәм</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тартык</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авазларның</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классификациясен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алардагы</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үзгәрешләрне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белү</w:t>
      </w:r>
      <w:proofErr w:type="spellEnd"/>
      <w:r w:rsidRPr="00633E38">
        <w:rPr>
          <w:rFonts w:ascii="Times New Roman" w:hAnsi="Times New Roman" w:cs="Times New Roman"/>
          <w:sz w:val="24"/>
          <w:szCs w:val="24"/>
        </w:rPr>
        <w:t xml:space="preserve">. Сингармонизм </w:t>
      </w:r>
      <w:proofErr w:type="spellStart"/>
      <w:r w:rsidRPr="00633E38">
        <w:rPr>
          <w:rFonts w:ascii="Times New Roman" w:hAnsi="Times New Roman" w:cs="Times New Roman"/>
          <w:sz w:val="24"/>
          <w:szCs w:val="24"/>
        </w:rPr>
        <w:t>законын</w:t>
      </w:r>
      <w:proofErr w:type="spellEnd"/>
      <w:r w:rsidRPr="00633E38">
        <w:rPr>
          <w:rFonts w:ascii="Times New Roman" w:hAnsi="Times New Roman" w:cs="Times New Roman"/>
          <w:sz w:val="24"/>
          <w:szCs w:val="24"/>
        </w:rPr>
        <w:t xml:space="preserve">, </w:t>
      </w:r>
      <w:proofErr w:type="spellStart"/>
      <w:proofErr w:type="gramStart"/>
      <w:r w:rsidRPr="00633E38">
        <w:rPr>
          <w:rFonts w:ascii="Times New Roman" w:hAnsi="Times New Roman" w:cs="Times New Roman"/>
          <w:sz w:val="24"/>
          <w:szCs w:val="24"/>
        </w:rPr>
        <w:t>р</w:t>
      </w:r>
      <w:proofErr w:type="gramEnd"/>
      <w:r w:rsidRPr="00633E38">
        <w:rPr>
          <w:rFonts w:ascii="Times New Roman" w:hAnsi="Times New Roman" w:cs="Times New Roman"/>
          <w:sz w:val="24"/>
          <w:szCs w:val="24"/>
        </w:rPr>
        <w:t>әт</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һәм</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ирен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гармониясе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үзенчәлекләрен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сөйләмдә</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дөрес</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куллану</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2. Татар </w:t>
      </w:r>
      <w:proofErr w:type="spellStart"/>
      <w:r w:rsidRPr="00633E38">
        <w:rPr>
          <w:rFonts w:ascii="Times New Roman" w:hAnsi="Times New Roman" w:cs="Times New Roman"/>
          <w:sz w:val="24"/>
          <w:szCs w:val="24"/>
        </w:rPr>
        <w:t>телендә</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иҗек</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калыплары</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сүзләрне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дөрес</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басым</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белән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әйтү</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Җөмләләрдә</w:t>
      </w:r>
      <w:proofErr w:type="spellEnd"/>
      <w:r w:rsidRPr="00633E38">
        <w:rPr>
          <w:rFonts w:ascii="Times New Roman" w:hAnsi="Times New Roman" w:cs="Times New Roman"/>
          <w:sz w:val="24"/>
          <w:szCs w:val="24"/>
        </w:rPr>
        <w:t xml:space="preserve"> логик </w:t>
      </w:r>
      <w:proofErr w:type="spellStart"/>
      <w:r w:rsidRPr="00633E38">
        <w:rPr>
          <w:rFonts w:ascii="Times New Roman" w:hAnsi="Times New Roman" w:cs="Times New Roman"/>
          <w:sz w:val="24"/>
          <w:szCs w:val="24"/>
        </w:rPr>
        <w:t>басымны</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дөрес</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билгеләү</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тиешле</w:t>
      </w:r>
      <w:proofErr w:type="spellEnd"/>
      <w:r w:rsidRPr="00633E38">
        <w:rPr>
          <w:rFonts w:ascii="Times New Roman" w:hAnsi="Times New Roman" w:cs="Times New Roman"/>
          <w:sz w:val="24"/>
          <w:szCs w:val="24"/>
        </w:rPr>
        <w:t xml:space="preserve"> интонация </w:t>
      </w:r>
      <w:proofErr w:type="spellStart"/>
      <w:r w:rsidRPr="00633E38">
        <w:rPr>
          <w:rFonts w:ascii="Times New Roman" w:hAnsi="Times New Roman" w:cs="Times New Roman"/>
          <w:sz w:val="24"/>
          <w:szCs w:val="24"/>
        </w:rPr>
        <w:t>белән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сөйләү</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3. </w:t>
      </w:r>
      <w:proofErr w:type="spellStart"/>
      <w:r w:rsidRPr="00633E38">
        <w:rPr>
          <w:rFonts w:ascii="Times New Roman" w:hAnsi="Times New Roman" w:cs="Times New Roman"/>
          <w:sz w:val="24"/>
          <w:szCs w:val="24"/>
        </w:rPr>
        <w:t>Аваз</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һәм</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хәрефләрне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аера</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белү</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Алфавитны</w:t>
      </w:r>
      <w:proofErr w:type="spellEnd"/>
      <w:r w:rsidRPr="00633E38">
        <w:rPr>
          <w:rFonts w:ascii="Times New Roman" w:hAnsi="Times New Roman" w:cs="Times New Roman"/>
          <w:sz w:val="24"/>
          <w:szCs w:val="24"/>
        </w:rPr>
        <w:t xml:space="preserve"> </w:t>
      </w:r>
      <w:proofErr w:type="spellStart"/>
      <w:proofErr w:type="gramStart"/>
      <w:r w:rsidRPr="00633E38">
        <w:rPr>
          <w:rFonts w:ascii="Times New Roman" w:hAnsi="Times New Roman" w:cs="Times New Roman"/>
          <w:sz w:val="24"/>
          <w:szCs w:val="24"/>
        </w:rPr>
        <w:t>ист</w:t>
      </w:r>
      <w:proofErr w:type="gramEnd"/>
      <w:r w:rsidRPr="00633E38">
        <w:rPr>
          <w:rFonts w:ascii="Times New Roman" w:hAnsi="Times New Roman" w:cs="Times New Roman"/>
          <w:sz w:val="24"/>
          <w:szCs w:val="24"/>
        </w:rPr>
        <w:t>ә</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калдыру</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4. </w:t>
      </w:r>
      <w:proofErr w:type="spellStart"/>
      <w:r w:rsidRPr="00633E38">
        <w:rPr>
          <w:rFonts w:ascii="Times New Roman" w:hAnsi="Times New Roman" w:cs="Times New Roman"/>
          <w:sz w:val="24"/>
          <w:szCs w:val="24"/>
        </w:rPr>
        <w:t>Сүзләргә</w:t>
      </w:r>
      <w:proofErr w:type="spellEnd"/>
      <w:r w:rsidRPr="00633E38">
        <w:rPr>
          <w:rFonts w:ascii="Times New Roman" w:hAnsi="Times New Roman" w:cs="Times New Roman"/>
          <w:sz w:val="24"/>
          <w:szCs w:val="24"/>
        </w:rPr>
        <w:t xml:space="preserve"> фонетик анализ </w:t>
      </w:r>
      <w:proofErr w:type="spellStart"/>
      <w:r w:rsidRPr="00633E38">
        <w:rPr>
          <w:rFonts w:ascii="Times New Roman" w:hAnsi="Times New Roman" w:cs="Times New Roman"/>
          <w:sz w:val="24"/>
          <w:szCs w:val="24"/>
        </w:rPr>
        <w:t>ясау</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5. </w:t>
      </w:r>
      <w:proofErr w:type="spellStart"/>
      <w:r w:rsidRPr="00633E38">
        <w:rPr>
          <w:rFonts w:ascii="Times New Roman" w:hAnsi="Times New Roman" w:cs="Times New Roman"/>
          <w:sz w:val="24"/>
          <w:szCs w:val="24"/>
        </w:rPr>
        <w:t>Орфоэпик</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сүзлекләрдән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файдалану</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b/>
          <w:sz w:val="24"/>
          <w:szCs w:val="24"/>
        </w:rPr>
      </w:pPr>
      <w:proofErr w:type="spellStart"/>
      <w:r w:rsidRPr="00633E38">
        <w:rPr>
          <w:rFonts w:ascii="Times New Roman" w:hAnsi="Times New Roman" w:cs="Times New Roman"/>
          <w:b/>
          <w:sz w:val="24"/>
          <w:szCs w:val="24"/>
        </w:rPr>
        <w:t>Лексиканы</w:t>
      </w:r>
      <w:proofErr w:type="spellEnd"/>
      <w:r w:rsidRPr="00633E38">
        <w:rPr>
          <w:rFonts w:ascii="Times New Roman" w:hAnsi="Times New Roman" w:cs="Times New Roman"/>
          <w:b/>
          <w:sz w:val="24"/>
          <w:szCs w:val="24"/>
        </w:rPr>
        <w:t xml:space="preserve"> </w:t>
      </w:r>
      <w:proofErr w:type="spellStart"/>
      <w:r w:rsidRPr="00633E38">
        <w:rPr>
          <w:rFonts w:ascii="Times New Roman" w:hAnsi="Times New Roman" w:cs="Times New Roman"/>
          <w:b/>
          <w:sz w:val="24"/>
          <w:szCs w:val="24"/>
        </w:rPr>
        <w:t>һәм</w:t>
      </w:r>
      <w:proofErr w:type="spellEnd"/>
      <w:r w:rsidRPr="00633E38">
        <w:rPr>
          <w:rFonts w:ascii="Times New Roman" w:hAnsi="Times New Roman" w:cs="Times New Roman"/>
          <w:b/>
          <w:sz w:val="24"/>
          <w:szCs w:val="24"/>
        </w:rPr>
        <w:t xml:space="preserve"> фразеология:</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1. Татар </w:t>
      </w:r>
      <w:proofErr w:type="spellStart"/>
      <w:r w:rsidRPr="00633E38">
        <w:rPr>
          <w:rFonts w:ascii="Times New Roman" w:hAnsi="Times New Roman" w:cs="Times New Roman"/>
          <w:sz w:val="24"/>
          <w:szCs w:val="24"/>
        </w:rPr>
        <w:t>теленең</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сүзлек</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составын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килеп</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чыгуы</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кулланылу</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өлкәсе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һәм</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кулланылу</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дә</w:t>
      </w:r>
      <w:proofErr w:type="gramStart"/>
      <w:r w:rsidRPr="00633E38">
        <w:rPr>
          <w:rFonts w:ascii="Times New Roman" w:hAnsi="Times New Roman" w:cs="Times New Roman"/>
          <w:sz w:val="24"/>
          <w:szCs w:val="24"/>
        </w:rPr>
        <w:t>р</w:t>
      </w:r>
      <w:proofErr w:type="gramEnd"/>
      <w:r w:rsidRPr="00633E38">
        <w:rPr>
          <w:rFonts w:ascii="Times New Roman" w:hAnsi="Times New Roman" w:cs="Times New Roman"/>
          <w:sz w:val="24"/>
          <w:szCs w:val="24"/>
        </w:rPr>
        <w:t>әҗәсе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буенча</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бәяли</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белү</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2. </w:t>
      </w:r>
      <w:proofErr w:type="spellStart"/>
      <w:r w:rsidRPr="00633E38">
        <w:rPr>
          <w:rFonts w:ascii="Times New Roman" w:hAnsi="Times New Roman" w:cs="Times New Roman"/>
          <w:sz w:val="24"/>
          <w:szCs w:val="24"/>
        </w:rPr>
        <w:t>Сүзләрне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һәм</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фразеологизмнарны</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урынлы</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куллану</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аларның</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мәгънәлә</w:t>
      </w:r>
      <w:proofErr w:type="gramStart"/>
      <w:r w:rsidRPr="00633E38">
        <w:rPr>
          <w:rFonts w:ascii="Times New Roman" w:hAnsi="Times New Roman" w:cs="Times New Roman"/>
          <w:sz w:val="24"/>
          <w:szCs w:val="24"/>
        </w:rPr>
        <w:t>рен</w:t>
      </w:r>
      <w:proofErr w:type="gramEnd"/>
      <w:r w:rsidRPr="00633E38">
        <w:rPr>
          <w:rFonts w:ascii="Times New Roman" w:hAnsi="Times New Roman" w:cs="Times New Roman"/>
          <w:sz w:val="24"/>
          <w:szCs w:val="24"/>
        </w:rPr>
        <w:t>ә</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аңлатма</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бирә</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белү</w:t>
      </w:r>
      <w:proofErr w:type="spellEnd"/>
      <w:r w:rsidRPr="00633E38">
        <w:rPr>
          <w:rFonts w:ascii="Times New Roman" w:hAnsi="Times New Roman" w:cs="Times New Roman"/>
          <w:sz w:val="24"/>
          <w:szCs w:val="24"/>
        </w:rPr>
        <w:t xml:space="preserve">. Синоним, омоним, антоним </w:t>
      </w:r>
      <w:proofErr w:type="spellStart"/>
      <w:r w:rsidRPr="00633E38">
        <w:rPr>
          <w:rFonts w:ascii="Times New Roman" w:hAnsi="Times New Roman" w:cs="Times New Roman"/>
          <w:sz w:val="24"/>
          <w:szCs w:val="24"/>
        </w:rPr>
        <w:t>сүзләрне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дөрес</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куллану</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lastRenderedPageBreak/>
        <w:t xml:space="preserve">3. </w:t>
      </w:r>
      <w:proofErr w:type="spellStart"/>
      <w:r w:rsidRPr="00633E38">
        <w:rPr>
          <w:rFonts w:ascii="Times New Roman" w:hAnsi="Times New Roman" w:cs="Times New Roman"/>
          <w:sz w:val="24"/>
          <w:szCs w:val="24"/>
        </w:rPr>
        <w:t>Төрле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типтагы</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сүзлекләрдән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файдалана</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белү</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b/>
          <w:sz w:val="24"/>
          <w:szCs w:val="24"/>
        </w:rPr>
      </w:pPr>
      <w:proofErr w:type="spellStart"/>
      <w:r w:rsidRPr="00633E38">
        <w:rPr>
          <w:rFonts w:ascii="Times New Roman" w:hAnsi="Times New Roman" w:cs="Times New Roman"/>
          <w:b/>
          <w:sz w:val="24"/>
          <w:szCs w:val="24"/>
        </w:rPr>
        <w:t>Сүз</w:t>
      </w:r>
      <w:proofErr w:type="spellEnd"/>
      <w:r w:rsidRPr="00633E38">
        <w:rPr>
          <w:rFonts w:ascii="Times New Roman" w:hAnsi="Times New Roman" w:cs="Times New Roman"/>
          <w:b/>
          <w:sz w:val="24"/>
          <w:szCs w:val="24"/>
        </w:rPr>
        <w:t xml:space="preserve"> </w:t>
      </w:r>
      <w:proofErr w:type="spellStart"/>
      <w:r w:rsidRPr="00633E38">
        <w:rPr>
          <w:rFonts w:ascii="Times New Roman" w:hAnsi="Times New Roman" w:cs="Times New Roman"/>
          <w:b/>
          <w:sz w:val="24"/>
          <w:szCs w:val="24"/>
        </w:rPr>
        <w:t>төзелеше</w:t>
      </w:r>
      <w:proofErr w:type="spellEnd"/>
      <w:r w:rsidRPr="00633E38">
        <w:rPr>
          <w:rFonts w:ascii="Times New Roman" w:hAnsi="Times New Roman" w:cs="Times New Roman"/>
          <w:b/>
          <w:sz w:val="24"/>
          <w:szCs w:val="24"/>
        </w:rPr>
        <w:t xml:space="preserve"> </w:t>
      </w:r>
      <w:proofErr w:type="spellStart"/>
      <w:r w:rsidRPr="00633E38">
        <w:rPr>
          <w:rFonts w:ascii="Times New Roman" w:hAnsi="Times New Roman" w:cs="Times New Roman"/>
          <w:b/>
          <w:sz w:val="24"/>
          <w:szCs w:val="24"/>
        </w:rPr>
        <w:t>һәм</w:t>
      </w:r>
      <w:proofErr w:type="spellEnd"/>
      <w:r w:rsidRPr="00633E38">
        <w:rPr>
          <w:rFonts w:ascii="Times New Roman" w:hAnsi="Times New Roman" w:cs="Times New Roman"/>
          <w:b/>
          <w:sz w:val="24"/>
          <w:szCs w:val="24"/>
        </w:rPr>
        <w:t xml:space="preserve"> </w:t>
      </w:r>
      <w:proofErr w:type="spellStart"/>
      <w:r w:rsidRPr="00633E38">
        <w:rPr>
          <w:rFonts w:ascii="Times New Roman" w:hAnsi="Times New Roman" w:cs="Times New Roman"/>
          <w:b/>
          <w:sz w:val="24"/>
          <w:szCs w:val="24"/>
        </w:rPr>
        <w:t>сүз</w:t>
      </w:r>
      <w:proofErr w:type="spellEnd"/>
      <w:r w:rsidRPr="00633E38">
        <w:rPr>
          <w:rFonts w:ascii="Times New Roman" w:hAnsi="Times New Roman" w:cs="Times New Roman"/>
          <w:b/>
          <w:sz w:val="24"/>
          <w:szCs w:val="24"/>
        </w:rPr>
        <w:t xml:space="preserve"> </w:t>
      </w:r>
      <w:proofErr w:type="spellStart"/>
      <w:r w:rsidRPr="00633E38">
        <w:rPr>
          <w:rFonts w:ascii="Times New Roman" w:hAnsi="Times New Roman" w:cs="Times New Roman"/>
          <w:b/>
          <w:sz w:val="24"/>
          <w:szCs w:val="24"/>
        </w:rPr>
        <w:t>ясалышы</w:t>
      </w:r>
      <w:proofErr w:type="spellEnd"/>
      <w:r w:rsidRPr="00633E38">
        <w:rPr>
          <w:rFonts w:ascii="Times New Roman" w:hAnsi="Times New Roman" w:cs="Times New Roman"/>
          <w:b/>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1. </w:t>
      </w:r>
      <w:proofErr w:type="spellStart"/>
      <w:r w:rsidRPr="00633E38">
        <w:rPr>
          <w:rFonts w:ascii="Times New Roman" w:hAnsi="Times New Roman" w:cs="Times New Roman"/>
          <w:sz w:val="24"/>
          <w:szCs w:val="24"/>
        </w:rPr>
        <w:t>Сүзләрнең</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мәгънәле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кисәкләренә</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аңлатма</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бирә</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белү</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Тамырдаш</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сүзлә</w:t>
      </w:r>
      <w:proofErr w:type="gramStart"/>
      <w:r w:rsidRPr="00633E38">
        <w:rPr>
          <w:rFonts w:ascii="Times New Roman" w:hAnsi="Times New Roman" w:cs="Times New Roman"/>
          <w:sz w:val="24"/>
          <w:szCs w:val="24"/>
        </w:rPr>
        <w:t>р</w:t>
      </w:r>
      <w:proofErr w:type="spellEnd"/>
      <w:proofErr w:type="gramEnd"/>
      <w:r w:rsidRPr="00633E38">
        <w:rPr>
          <w:rFonts w:ascii="Times New Roman" w:hAnsi="Times New Roman" w:cs="Times New Roman"/>
          <w:sz w:val="24"/>
          <w:szCs w:val="24"/>
        </w:rPr>
        <w:t xml:space="preserve"> табу. </w:t>
      </w:r>
      <w:proofErr w:type="spellStart"/>
      <w:r w:rsidRPr="00633E38">
        <w:rPr>
          <w:rFonts w:ascii="Times New Roman" w:hAnsi="Times New Roman" w:cs="Times New Roman"/>
          <w:sz w:val="24"/>
          <w:szCs w:val="24"/>
        </w:rPr>
        <w:t>Сүзләрне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төзелеше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һәм</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ясалышы</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буенча</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тикшерү</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2. Татар </w:t>
      </w:r>
      <w:proofErr w:type="spellStart"/>
      <w:r w:rsidRPr="00633E38">
        <w:rPr>
          <w:rFonts w:ascii="Times New Roman" w:hAnsi="Times New Roman" w:cs="Times New Roman"/>
          <w:sz w:val="24"/>
          <w:szCs w:val="24"/>
        </w:rPr>
        <w:t>телендә</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сүзләрнең</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ясалыш</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ысулларын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белү</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b/>
          <w:sz w:val="24"/>
          <w:szCs w:val="24"/>
        </w:rPr>
      </w:pPr>
      <w:r w:rsidRPr="00633E38">
        <w:rPr>
          <w:rFonts w:ascii="Times New Roman" w:hAnsi="Times New Roman" w:cs="Times New Roman"/>
          <w:b/>
          <w:sz w:val="24"/>
          <w:szCs w:val="24"/>
        </w:rPr>
        <w:t xml:space="preserve">Морфология: </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1. </w:t>
      </w:r>
      <w:proofErr w:type="spellStart"/>
      <w:r w:rsidRPr="00633E38">
        <w:rPr>
          <w:rFonts w:ascii="Times New Roman" w:hAnsi="Times New Roman" w:cs="Times New Roman"/>
          <w:sz w:val="24"/>
          <w:szCs w:val="24"/>
        </w:rPr>
        <w:t>Сүз</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төркемнәрен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лексик</w:t>
      </w:r>
      <w:proofErr w:type="spellEnd"/>
      <w:r w:rsidRPr="00633E38">
        <w:rPr>
          <w:rFonts w:ascii="Times New Roman" w:hAnsi="Times New Roman" w:cs="Times New Roman"/>
          <w:sz w:val="24"/>
          <w:szCs w:val="24"/>
        </w:rPr>
        <w:t xml:space="preserve">-грамматик </w:t>
      </w:r>
      <w:proofErr w:type="spellStart"/>
      <w:r w:rsidRPr="00633E38">
        <w:rPr>
          <w:rFonts w:ascii="Times New Roman" w:hAnsi="Times New Roman" w:cs="Times New Roman"/>
          <w:sz w:val="24"/>
          <w:szCs w:val="24"/>
        </w:rPr>
        <w:t>мәгънәсе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морфологик</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һәм</w:t>
      </w:r>
      <w:proofErr w:type="spellEnd"/>
      <w:r w:rsidRPr="00633E38">
        <w:rPr>
          <w:rFonts w:ascii="Times New Roman" w:hAnsi="Times New Roman" w:cs="Times New Roman"/>
          <w:sz w:val="24"/>
          <w:szCs w:val="24"/>
        </w:rPr>
        <w:t xml:space="preserve"> синтаксис </w:t>
      </w:r>
      <w:proofErr w:type="spellStart"/>
      <w:r w:rsidRPr="00633E38">
        <w:rPr>
          <w:rFonts w:ascii="Times New Roman" w:hAnsi="Times New Roman" w:cs="Times New Roman"/>
          <w:sz w:val="24"/>
          <w:szCs w:val="24"/>
        </w:rPr>
        <w:t>билгеләре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буенча</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аера</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һәм</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аларны</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таный</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белү</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Морфологик</w:t>
      </w:r>
      <w:proofErr w:type="spellEnd"/>
      <w:r w:rsidRPr="00633E38">
        <w:rPr>
          <w:rFonts w:ascii="Times New Roman" w:hAnsi="Times New Roman" w:cs="Times New Roman"/>
          <w:sz w:val="24"/>
          <w:szCs w:val="24"/>
        </w:rPr>
        <w:t xml:space="preserve"> анализ </w:t>
      </w:r>
      <w:proofErr w:type="spellStart"/>
      <w:r w:rsidRPr="00633E38">
        <w:rPr>
          <w:rFonts w:ascii="Times New Roman" w:hAnsi="Times New Roman" w:cs="Times New Roman"/>
          <w:sz w:val="24"/>
          <w:szCs w:val="24"/>
        </w:rPr>
        <w:t>ясау</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2. </w:t>
      </w:r>
      <w:proofErr w:type="spellStart"/>
      <w:r w:rsidRPr="00633E38">
        <w:rPr>
          <w:rFonts w:ascii="Times New Roman" w:hAnsi="Times New Roman" w:cs="Times New Roman"/>
          <w:sz w:val="24"/>
          <w:szCs w:val="24"/>
        </w:rPr>
        <w:t>Өйрәнелгән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сүз</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төркемнәре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белән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җөмләлә</w:t>
      </w:r>
      <w:proofErr w:type="gramStart"/>
      <w:r w:rsidRPr="00633E38">
        <w:rPr>
          <w:rFonts w:ascii="Times New Roman" w:hAnsi="Times New Roman" w:cs="Times New Roman"/>
          <w:sz w:val="24"/>
          <w:szCs w:val="24"/>
        </w:rPr>
        <w:t>р</w:t>
      </w:r>
      <w:proofErr w:type="spellEnd"/>
      <w:proofErr w:type="gram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һәм</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текстлар</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төзү</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Сүз</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төркемнәренең</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төрле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ысуллар</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белән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ясалышын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белү</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b/>
          <w:sz w:val="24"/>
          <w:szCs w:val="24"/>
        </w:rPr>
      </w:pPr>
      <w:r w:rsidRPr="00633E38">
        <w:rPr>
          <w:rFonts w:ascii="Times New Roman" w:hAnsi="Times New Roman" w:cs="Times New Roman"/>
          <w:b/>
          <w:sz w:val="24"/>
          <w:szCs w:val="24"/>
        </w:rPr>
        <w:t>Синтаксис:</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1. </w:t>
      </w:r>
      <w:proofErr w:type="spellStart"/>
      <w:r w:rsidRPr="00633E38">
        <w:rPr>
          <w:rFonts w:ascii="Times New Roman" w:hAnsi="Times New Roman" w:cs="Times New Roman"/>
          <w:sz w:val="24"/>
          <w:szCs w:val="24"/>
        </w:rPr>
        <w:t>Сүзтезмәләргә</w:t>
      </w:r>
      <w:proofErr w:type="spellEnd"/>
      <w:r w:rsidRPr="00633E38">
        <w:rPr>
          <w:rFonts w:ascii="Times New Roman" w:hAnsi="Times New Roman" w:cs="Times New Roman"/>
          <w:sz w:val="24"/>
          <w:szCs w:val="24"/>
        </w:rPr>
        <w:t xml:space="preserve">, </w:t>
      </w:r>
      <w:proofErr w:type="spellStart"/>
      <w:proofErr w:type="gramStart"/>
      <w:r w:rsidRPr="00633E38">
        <w:rPr>
          <w:rFonts w:ascii="Times New Roman" w:hAnsi="Times New Roman" w:cs="Times New Roman"/>
          <w:sz w:val="24"/>
          <w:szCs w:val="24"/>
        </w:rPr>
        <w:t>гади</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һәм</w:t>
      </w:r>
      <w:proofErr w:type="spellEnd"/>
      <w:proofErr w:type="gram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кушма</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җөмләләргә</w:t>
      </w:r>
      <w:proofErr w:type="spellEnd"/>
      <w:r w:rsidRPr="00633E38">
        <w:rPr>
          <w:rFonts w:ascii="Times New Roman" w:hAnsi="Times New Roman" w:cs="Times New Roman"/>
          <w:sz w:val="24"/>
          <w:szCs w:val="24"/>
        </w:rPr>
        <w:t xml:space="preserve"> синтаксис анализ </w:t>
      </w:r>
      <w:proofErr w:type="spellStart"/>
      <w:r w:rsidRPr="00633E38">
        <w:rPr>
          <w:rFonts w:ascii="Times New Roman" w:hAnsi="Times New Roman" w:cs="Times New Roman"/>
          <w:sz w:val="24"/>
          <w:szCs w:val="24"/>
        </w:rPr>
        <w:t>ясый</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белү</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2. </w:t>
      </w:r>
      <w:proofErr w:type="spellStart"/>
      <w:r w:rsidRPr="00633E38">
        <w:rPr>
          <w:rFonts w:ascii="Times New Roman" w:hAnsi="Times New Roman" w:cs="Times New Roman"/>
          <w:sz w:val="24"/>
          <w:szCs w:val="24"/>
        </w:rPr>
        <w:t>Сүзтезмәне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җөмләдән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аера</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белү</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Сүз</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төркеме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белән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җөмлә</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кисәген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дөрес</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билгеләү</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3. </w:t>
      </w:r>
      <w:proofErr w:type="spellStart"/>
      <w:r w:rsidRPr="00633E38">
        <w:rPr>
          <w:rFonts w:ascii="Times New Roman" w:hAnsi="Times New Roman" w:cs="Times New Roman"/>
          <w:sz w:val="24"/>
          <w:szCs w:val="24"/>
        </w:rPr>
        <w:t>Аерымланган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җөмлә</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кисәкләре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эндәш</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һәм</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кереш</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сүзлә</w:t>
      </w:r>
      <w:proofErr w:type="gramStart"/>
      <w:r w:rsidRPr="00633E38">
        <w:rPr>
          <w:rFonts w:ascii="Times New Roman" w:hAnsi="Times New Roman" w:cs="Times New Roman"/>
          <w:sz w:val="24"/>
          <w:szCs w:val="24"/>
        </w:rPr>
        <w:t>р</w:t>
      </w:r>
      <w:proofErr w:type="spellEnd"/>
      <w:proofErr w:type="gram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кергән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җөмләләр</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төзү</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4. Туры </w:t>
      </w:r>
      <w:proofErr w:type="spellStart"/>
      <w:r w:rsidRPr="00633E38">
        <w:rPr>
          <w:rFonts w:ascii="Times New Roman" w:hAnsi="Times New Roman" w:cs="Times New Roman"/>
          <w:sz w:val="24"/>
          <w:szCs w:val="24"/>
        </w:rPr>
        <w:t>һәм</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кыек</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сөйләмне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дөрес</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куллану</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алар</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кергән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җөмләлә</w:t>
      </w:r>
      <w:proofErr w:type="gramStart"/>
      <w:r w:rsidRPr="00633E38">
        <w:rPr>
          <w:rFonts w:ascii="Times New Roman" w:hAnsi="Times New Roman" w:cs="Times New Roman"/>
          <w:sz w:val="24"/>
          <w:szCs w:val="24"/>
        </w:rPr>
        <w:t>р</w:t>
      </w:r>
      <w:proofErr w:type="spellEnd"/>
      <w:proofErr w:type="gram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төзү</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5. </w:t>
      </w:r>
      <w:proofErr w:type="spellStart"/>
      <w:r w:rsidRPr="00633E38">
        <w:rPr>
          <w:rFonts w:ascii="Times New Roman" w:hAnsi="Times New Roman" w:cs="Times New Roman"/>
          <w:sz w:val="24"/>
          <w:szCs w:val="24"/>
        </w:rPr>
        <w:t>Кушма</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җөмләләрнең</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схемасын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төзү</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6. </w:t>
      </w:r>
      <w:proofErr w:type="spellStart"/>
      <w:r w:rsidRPr="00633E38">
        <w:rPr>
          <w:rFonts w:ascii="Times New Roman" w:hAnsi="Times New Roman" w:cs="Times New Roman"/>
          <w:sz w:val="24"/>
          <w:szCs w:val="24"/>
        </w:rPr>
        <w:t>Текстның</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үзенчәлекләре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билгеләрен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билгеләү</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Аның</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стилен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дөрес</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билгеләү</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7. </w:t>
      </w:r>
      <w:proofErr w:type="spellStart"/>
      <w:r w:rsidRPr="00633E38">
        <w:rPr>
          <w:rFonts w:ascii="Times New Roman" w:hAnsi="Times New Roman" w:cs="Times New Roman"/>
          <w:sz w:val="24"/>
          <w:szCs w:val="24"/>
        </w:rPr>
        <w:t>Җөмләдәге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сүз</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тәртибен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билгеләү</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b/>
          <w:sz w:val="24"/>
          <w:szCs w:val="24"/>
        </w:rPr>
      </w:pPr>
      <w:r w:rsidRPr="00633E38">
        <w:rPr>
          <w:rFonts w:ascii="Times New Roman" w:hAnsi="Times New Roman" w:cs="Times New Roman"/>
          <w:b/>
          <w:sz w:val="24"/>
          <w:szCs w:val="24"/>
        </w:rPr>
        <w:t>Пунктуация:</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1. </w:t>
      </w:r>
      <w:proofErr w:type="spellStart"/>
      <w:r w:rsidRPr="00633E38">
        <w:rPr>
          <w:rFonts w:ascii="Times New Roman" w:hAnsi="Times New Roman" w:cs="Times New Roman"/>
          <w:sz w:val="24"/>
          <w:szCs w:val="24"/>
        </w:rPr>
        <w:t>Җөмлә</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һәм</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текстта</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тыныш</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билгеләре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куелырга</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тиешле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урыннарны</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дөрес</w:t>
      </w:r>
      <w:proofErr w:type="spellEnd"/>
      <w:r w:rsidRPr="00633E38">
        <w:rPr>
          <w:rFonts w:ascii="Times New Roman" w:hAnsi="Times New Roman" w:cs="Times New Roman"/>
          <w:sz w:val="24"/>
          <w:szCs w:val="24"/>
        </w:rPr>
        <w:t xml:space="preserve"> табу. </w:t>
      </w:r>
      <w:proofErr w:type="spellStart"/>
      <w:r w:rsidRPr="00633E38">
        <w:rPr>
          <w:rFonts w:ascii="Times New Roman" w:hAnsi="Times New Roman" w:cs="Times New Roman"/>
          <w:sz w:val="24"/>
          <w:szCs w:val="24"/>
        </w:rPr>
        <w:t>Бирелгән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җөмлә</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һәм</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текстта</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куелган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тыныш</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билгелә</w:t>
      </w:r>
      <w:proofErr w:type="gramStart"/>
      <w:r w:rsidRPr="00633E38">
        <w:rPr>
          <w:rFonts w:ascii="Times New Roman" w:hAnsi="Times New Roman" w:cs="Times New Roman"/>
          <w:sz w:val="24"/>
          <w:szCs w:val="24"/>
        </w:rPr>
        <w:t>рен</w:t>
      </w:r>
      <w:proofErr w:type="gramEnd"/>
      <w:r w:rsidRPr="00633E38">
        <w:rPr>
          <w:rFonts w:ascii="Times New Roman" w:hAnsi="Times New Roman" w:cs="Times New Roman"/>
          <w:sz w:val="24"/>
          <w:szCs w:val="24"/>
        </w:rPr>
        <w:t>ә</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аңлатма</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бирү</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2. Диалог, туры </w:t>
      </w:r>
      <w:proofErr w:type="spellStart"/>
      <w:r w:rsidRPr="00633E38">
        <w:rPr>
          <w:rFonts w:ascii="Times New Roman" w:hAnsi="Times New Roman" w:cs="Times New Roman"/>
          <w:sz w:val="24"/>
          <w:szCs w:val="24"/>
        </w:rPr>
        <w:t>һә</w:t>
      </w:r>
      <w:proofErr w:type="gramStart"/>
      <w:r w:rsidRPr="00633E38">
        <w:rPr>
          <w:rFonts w:ascii="Times New Roman" w:hAnsi="Times New Roman" w:cs="Times New Roman"/>
          <w:sz w:val="24"/>
          <w:szCs w:val="24"/>
        </w:rPr>
        <w:t>м</w:t>
      </w:r>
      <w:proofErr w:type="spellEnd"/>
      <w:proofErr w:type="gram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кыек</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сөйләм</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янында</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тыныш</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билгеләрен</w:t>
      </w:r>
      <w:proofErr w:type="spellEnd"/>
      <w:r w:rsidRPr="00633E38">
        <w:rPr>
          <w:rFonts w:ascii="Times New Roman" w:hAnsi="Times New Roman" w:cs="Times New Roman"/>
          <w:sz w:val="24"/>
          <w:szCs w:val="24"/>
        </w:rPr>
        <w:t xml:space="preserve"> куя </w:t>
      </w:r>
      <w:proofErr w:type="spellStart"/>
      <w:r w:rsidRPr="00633E38">
        <w:rPr>
          <w:rFonts w:ascii="Times New Roman" w:hAnsi="Times New Roman" w:cs="Times New Roman"/>
          <w:sz w:val="24"/>
          <w:szCs w:val="24"/>
        </w:rPr>
        <w:t>белү</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proofErr w:type="spellStart"/>
      <w:r w:rsidRPr="00633E38">
        <w:rPr>
          <w:rFonts w:ascii="Times New Roman" w:hAnsi="Times New Roman" w:cs="Times New Roman"/>
          <w:b/>
          <w:sz w:val="24"/>
          <w:szCs w:val="24"/>
        </w:rPr>
        <w:t>Сөйләм</w:t>
      </w:r>
      <w:proofErr w:type="spellEnd"/>
      <w:r w:rsidRPr="00633E38">
        <w:rPr>
          <w:rFonts w:ascii="Times New Roman" w:hAnsi="Times New Roman" w:cs="Times New Roman"/>
          <w:b/>
          <w:sz w:val="24"/>
          <w:szCs w:val="24"/>
        </w:rPr>
        <w:t xml:space="preserve"> </w:t>
      </w:r>
      <w:proofErr w:type="spellStart"/>
      <w:r w:rsidRPr="00633E38">
        <w:rPr>
          <w:rFonts w:ascii="Times New Roman" w:hAnsi="Times New Roman" w:cs="Times New Roman"/>
          <w:b/>
          <w:sz w:val="24"/>
          <w:szCs w:val="24"/>
        </w:rPr>
        <w:t>эшчәнлеге</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1. </w:t>
      </w:r>
      <w:proofErr w:type="spellStart"/>
      <w:r w:rsidRPr="00633E38">
        <w:rPr>
          <w:rFonts w:ascii="Times New Roman" w:hAnsi="Times New Roman" w:cs="Times New Roman"/>
          <w:sz w:val="24"/>
          <w:szCs w:val="24"/>
        </w:rPr>
        <w:t>Укучыларның</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үз</w:t>
      </w:r>
      <w:proofErr w:type="spellEnd"/>
      <w:r w:rsidRPr="00633E38">
        <w:rPr>
          <w:rFonts w:ascii="Times New Roman" w:hAnsi="Times New Roman" w:cs="Times New Roman"/>
          <w:sz w:val="24"/>
          <w:szCs w:val="24"/>
        </w:rPr>
        <w:t xml:space="preserve"> </w:t>
      </w:r>
      <w:proofErr w:type="spellStart"/>
      <w:proofErr w:type="gramStart"/>
      <w:r w:rsidRPr="00633E38">
        <w:rPr>
          <w:rFonts w:ascii="Times New Roman" w:hAnsi="Times New Roman" w:cs="Times New Roman"/>
          <w:sz w:val="24"/>
          <w:szCs w:val="24"/>
        </w:rPr>
        <w:t>тәҗриб</w:t>
      </w:r>
      <w:proofErr w:type="gramEnd"/>
      <w:r w:rsidRPr="00633E38">
        <w:rPr>
          <w:rFonts w:ascii="Times New Roman" w:hAnsi="Times New Roman" w:cs="Times New Roman"/>
          <w:sz w:val="24"/>
          <w:szCs w:val="24"/>
        </w:rPr>
        <w:t>әләреннән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чыгып</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диалогик</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һәм</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монологик</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сөйләм</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оештыра</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белүе</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2. </w:t>
      </w:r>
      <w:proofErr w:type="spellStart"/>
      <w:r w:rsidRPr="00633E38">
        <w:rPr>
          <w:rFonts w:ascii="Times New Roman" w:hAnsi="Times New Roman" w:cs="Times New Roman"/>
          <w:sz w:val="24"/>
          <w:szCs w:val="24"/>
        </w:rPr>
        <w:t>Укыган</w:t>
      </w:r>
      <w:proofErr w:type="spellEnd"/>
      <w:r w:rsidRPr="00633E38">
        <w:rPr>
          <w:rFonts w:ascii="Times New Roman" w:hAnsi="Times New Roman" w:cs="Times New Roman"/>
          <w:sz w:val="24"/>
          <w:szCs w:val="24"/>
        </w:rPr>
        <w:t xml:space="preserve"> яки </w:t>
      </w:r>
      <w:proofErr w:type="spellStart"/>
      <w:r w:rsidRPr="00633E38">
        <w:rPr>
          <w:rFonts w:ascii="Times New Roman" w:hAnsi="Times New Roman" w:cs="Times New Roman"/>
          <w:sz w:val="24"/>
          <w:szCs w:val="24"/>
        </w:rPr>
        <w:t>тыңлаган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текстның</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эчтәлеген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сөйләү</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планын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төзү</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3. </w:t>
      </w:r>
      <w:proofErr w:type="spellStart"/>
      <w:r w:rsidRPr="00633E38">
        <w:rPr>
          <w:rFonts w:ascii="Times New Roman" w:hAnsi="Times New Roman" w:cs="Times New Roman"/>
          <w:sz w:val="24"/>
          <w:szCs w:val="24"/>
        </w:rPr>
        <w:t>Бирелгән</w:t>
      </w:r>
      <w:proofErr w:type="spellEnd"/>
      <w:r w:rsidRPr="00633E38">
        <w:rPr>
          <w:rFonts w:ascii="Times New Roman" w:hAnsi="Times New Roman" w:cs="Times New Roman"/>
          <w:sz w:val="24"/>
          <w:szCs w:val="24"/>
        </w:rPr>
        <w:t xml:space="preserve"> план </w:t>
      </w:r>
      <w:proofErr w:type="spellStart"/>
      <w:r w:rsidRPr="00633E38">
        <w:rPr>
          <w:rFonts w:ascii="Times New Roman" w:hAnsi="Times New Roman" w:cs="Times New Roman"/>
          <w:sz w:val="24"/>
          <w:szCs w:val="24"/>
        </w:rPr>
        <w:t>буенча</w:t>
      </w:r>
      <w:proofErr w:type="spellEnd"/>
      <w:r w:rsidRPr="00633E38">
        <w:rPr>
          <w:rFonts w:ascii="Times New Roman" w:hAnsi="Times New Roman" w:cs="Times New Roman"/>
          <w:sz w:val="24"/>
          <w:szCs w:val="24"/>
        </w:rPr>
        <w:t xml:space="preserve"> сочинение </w:t>
      </w:r>
      <w:proofErr w:type="spellStart"/>
      <w:r w:rsidRPr="00633E38">
        <w:rPr>
          <w:rFonts w:ascii="Times New Roman" w:hAnsi="Times New Roman" w:cs="Times New Roman"/>
          <w:sz w:val="24"/>
          <w:szCs w:val="24"/>
        </w:rPr>
        <w:t>язу</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4. </w:t>
      </w:r>
      <w:proofErr w:type="spellStart"/>
      <w:r w:rsidRPr="00633E38">
        <w:rPr>
          <w:rFonts w:ascii="Times New Roman" w:hAnsi="Times New Roman" w:cs="Times New Roman"/>
          <w:sz w:val="24"/>
          <w:szCs w:val="24"/>
        </w:rPr>
        <w:t>Әдәби</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геройларны</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сурәтлә</w:t>
      </w:r>
      <w:proofErr w:type="gramStart"/>
      <w:r w:rsidRPr="00633E38">
        <w:rPr>
          <w:rFonts w:ascii="Times New Roman" w:hAnsi="Times New Roman" w:cs="Times New Roman"/>
          <w:sz w:val="24"/>
          <w:szCs w:val="24"/>
        </w:rPr>
        <w:t>п</w:t>
      </w:r>
      <w:proofErr w:type="spellEnd"/>
      <w:proofErr w:type="gram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бирү</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5. </w:t>
      </w:r>
      <w:proofErr w:type="spellStart"/>
      <w:r w:rsidRPr="00633E38">
        <w:rPr>
          <w:rFonts w:ascii="Times New Roman" w:hAnsi="Times New Roman" w:cs="Times New Roman"/>
          <w:sz w:val="24"/>
          <w:szCs w:val="24"/>
        </w:rPr>
        <w:t>Каралган</w:t>
      </w:r>
      <w:proofErr w:type="spellEnd"/>
      <w:r w:rsidRPr="00633E38">
        <w:rPr>
          <w:rFonts w:ascii="Times New Roman" w:hAnsi="Times New Roman" w:cs="Times New Roman"/>
          <w:sz w:val="24"/>
          <w:szCs w:val="24"/>
        </w:rPr>
        <w:t xml:space="preserve"> спектакль </w:t>
      </w:r>
      <w:proofErr w:type="spellStart"/>
      <w:r w:rsidRPr="00633E38">
        <w:rPr>
          <w:rFonts w:ascii="Times New Roman" w:hAnsi="Times New Roman" w:cs="Times New Roman"/>
          <w:sz w:val="24"/>
          <w:szCs w:val="24"/>
        </w:rPr>
        <w:t>буенча</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хикәя</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язу</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телдән</w:t>
      </w:r>
      <w:proofErr w:type="spellEnd"/>
      <w:r w:rsidRPr="00633E38">
        <w:rPr>
          <w:rFonts w:ascii="Times New Roman" w:hAnsi="Times New Roman" w:cs="Times New Roman"/>
          <w:sz w:val="24"/>
          <w:szCs w:val="24"/>
        </w:rPr>
        <w:t xml:space="preserve"> яки </w:t>
      </w:r>
      <w:proofErr w:type="spellStart"/>
      <w:r w:rsidRPr="00633E38">
        <w:rPr>
          <w:rFonts w:ascii="Times New Roman" w:hAnsi="Times New Roman" w:cs="Times New Roman"/>
          <w:sz w:val="24"/>
          <w:szCs w:val="24"/>
        </w:rPr>
        <w:t>язмача</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6. Программа </w:t>
      </w:r>
      <w:proofErr w:type="spellStart"/>
      <w:r w:rsidRPr="00633E38">
        <w:rPr>
          <w:rFonts w:ascii="Times New Roman" w:hAnsi="Times New Roman" w:cs="Times New Roman"/>
          <w:sz w:val="24"/>
          <w:szCs w:val="24"/>
        </w:rPr>
        <w:t>буенча</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укылган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китапның</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эчтәлеген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сөйләү</w:t>
      </w:r>
      <w:proofErr w:type="spellEnd"/>
      <w:r w:rsidRPr="00633E38">
        <w:rPr>
          <w:rFonts w:ascii="Times New Roman" w:hAnsi="Times New Roman" w:cs="Times New Roman"/>
          <w:sz w:val="24"/>
          <w:szCs w:val="24"/>
        </w:rPr>
        <w:t xml:space="preserve"> яки </w:t>
      </w:r>
      <w:proofErr w:type="spellStart"/>
      <w:r w:rsidRPr="00633E38">
        <w:rPr>
          <w:rFonts w:ascii="Times New Roman" w:hAnsi="Times New Roman" w:cs="Times New Roman"/>
          <w:sz w:val="24"/>
          <w:szCs w:val="24"/>
        </w:rPr>
        <w:t>язу</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7. </w:t>
      </w:r>
      <w:proofErr w:type="spellStart"/>
      <w:r w:rsidRPr="00633E38">
        <w:rPr>
          <w:rFonts w:ascii="Times New Roman" w:hAnsi="Times New Roman" w:cs="Times New Roman"/>
          <w:sz w:val="24"/>
          <w:szCs w:val="24"/>
        </w:rPr>
        <w:t>Якын</w:t>
      </w:r>
      <w:proofErr w:type="spellEnd"/>
      <w:r w:rsidRPr="00633E38">
        <w:rPr>
          <w:rFonts w:ascii="Times New Roman" w:hAnsi="Times New Roman" w:cs="Times New Roman"/>
          <w:sz w:val="24"/>
          <w:szCs w:val="24"/>
        </w:rPr>
        <w:t xml:space="preserve"> </w:t>
      </w:r>
      <w:proofErr w:type="spellStart"/>
      <w:proofErr w:type="gramStart"/>
      <w:r w:rsidRPr="00633E38">
        <w:rPr>
          <w:rFonts w:ascii="Times New Roman" w:hAnsi="Times New Roman" w:cs="Times New Roman"/>
          <w:sz w:val="24"/>
          <w:szCs w:val="24"/>
        </w:rPr>
        <w:t>дусты</w:t>
      </w:r>
      <w:proofErr w:type="gramEnd"/>
      <w:r w:rsidRPr="00633E38">
        <w:rPr>
          <w:rFonts w:ascii="Times New Roman" w:hAnsi="Times New Roman" w:cs="Times New Roman"/>
          <w:sz w:val="24"/>
          <w:szCs w:val="24"/>
        </w:rPr>
        <w:t>ңа</w:t>
      </w:r>
      <w:proofErr w:type="spellEnd"/>
      <w:r w:rsidRPr="00633E38">
        <w:rPr>
          <w:rFonts w:ascii="Times New Roman" w:hAnsi="Times New Roman" w:cs="Times New Roman"/>
          <w:sz w:val="24"/>
          <w:szCs w:val="24"/>
        </w:rPr>
        <w:t xml:space="preserve"> яки </w:t>
      </w:r>
      <w:proofErr w:type="spellStart"/>
      <w:r w:rsidRPr="00633E38">
        <w:rPr>
          <w:rFonts w:ascii="Times New Roman" w:hAnsi="Times New Roman" w:cs="Times New Roman"/>
          <w:sz w:val="24"/>
          <w:szCs w:val="24"/>
        </w:rPr>
        <w:t>тугаңына</w:t>
      </w:r>
      <w:proofErr w:type="spellEnd"/>
      <w:r w:rsidRPr="00633E38">
        <w:rPr>
          <w:rFonts w:ascii="Times New Roman" w:hAnsi="Times New Roman" w:cs="Times New Roman"/>
          <w:sz w:val="24"/>
          <w:szCs w:val="24"/>
        </w:rPr>
        <w:t xml:space="preserve"> хат </w:t>
      </w:r>
      <w:proofErr w:type="spellStart"/>
      <w:r w:rsidRPr="00633E38">
        <w:rPr>
          <w:rFonts w:ascii="Times New Roman" w:hAnsi="Times New Roman" w:cs="Times New Roman"/>
          <w:sz w:val="24"/>
          <w:szCs w:val="24"/>
        </w:rPr>
        <w:t>язу</w:t>
      </w:r>
      <w:proofErr w:type="spellEnd"/>
      <w:r w:rsidRPr="00633E38">
        <w:rPr>
          <w:rFonts w:ascii="Times New Roman" w:hAnsi="Times New Roman" w:cs="Times New Roman"/>
          <w:sz w:val="24"/>
          <w:szCs w:val="24"/>
        </w:rPr>
        <w:t>.</w:t>
      </w:r>
    </w:p>
    <w:p w:rsidR="002F0912" w:rsidRPr="00633E38" w:rsidRDefault="002F0912" w:rsidP="002F0912">
      <w:pPr>
        <w:spacing w:after="0" w:line="240" w:lineRule="auto"/>
        <w:contextualSpacing/>
        <w:jc w:val="both"/>
        <w:rPr>
          <w:rFonts w:ascii="Times New Roman" w:hAnsi="Times New Roman" w:cs="Times New Roman"/>
          <w:sz w:val="24"/>
          <w:szCs w:val="24"/>
        </w:rPr>
      </w:pPr>
      <w:r w:rsidRPr="00633E38">
        <w:rPr>
          <w:rFonts w:ascii="Times New Roman" w:hAnsi="Times New Roman" w:cs="Times New Roman"/>
          <w:sz w:val="24"/>
          <w:szCs w:val="24"/>
        </w:rPr>
        <w:t xml:space="preserve">8. </w:t>
      </w:r>
      <w:proofErr w:type="spellStart"/>
      <w:r w:rsidRPr="00633E38">
        <w:rPr>
          <w:rFonts w:ascii="Times New Roman" w:hAnsi="Times New Roman" w:cs="Times New Roman"/>
          <w:sz w:val="24"/>
          <w:szCs w:val="24"/>
        </w:rPr>
        <w:t>Укытучы</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биргән</w:t>
      </w:r>
      <w:proofErr w:type="spellEnd"/>
      <w:r w:rsidRPr="00633E38">
        <w:rPr>
          <w:rFonts w:ascii="Times New Roman" w:hAnsi="Times New Roman" w:cs="Times New Roman"/>
          <w:sz w:val="24"/>
          <w:szCs w:val="24"/>
        </w:rPr>
        <w:t xml:space="preserve"> яки </w:t>
      </w:r>
      <w:proofErr w:type="spellStart"/>
      <w:r w:rsidRPr="00633E38">
        <w:rPr>
          <w:rFonts w:ascii="Times New Roman" w:hAnsi="Times New Roman" w:cs="Times New Roman"/>
          <w:sz w:val="24"/>
          <w:szCs w:val="24"/>
        </w:rPr>
        <w:t>укучы</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үзе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сайлаган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китапка</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аннтонация</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язу</w:t>
      </w:r>
      <w:proofErr w:type="spellEnd"/>
      <w:r w:rsidRPr="00633E38">
        <w:rPr>
          <w:rFonts w:ascii="Times New Roman" w:hAnsi="Times New Roman" w:cs="Times New Roman"/>
          <w:sz w:val="24"/>
          <w:szCs w:val="24"/>
        </w:rPr>
        <w:t>.</w:t>
      </w:r>
    </w:p>
    <w:p w:rsidR="002F0912" w:rsidRDefault="002F0912" w:rsidP="002F0912">
      <w:pPr>
        <w:spacing w:after="0" w:line="240" w:lineRule="auto"/>
        <w:jc w:val="both"/>
        <w:rPr>
          <w:rFonts w:ascii="Times New Roman" w:hAnsi="Times New Roman" w:cs="Times New Roman"/>
          <w:sz w:val="24"/>
          <w:szCs w:val="24"/>
          <w:lang w:val="tt-RU"/>
        </w:rPr>
      </w:pPr>
      <w:r w:rsidRPr="00633E38">
        <w:rPr>
          <w:rFonts w:ascii="Times New Roman" w:hAnsi="Times New Roman" w:cs="Times New Roman"/>
          <w:sz w:val="24"/>
          <w:szCs w:val="24"/>
        </w:rPr>
        <w:t xml:space="preserve">9. </w:t>
      </w:r>
      <w:proofErr w:type="spellStart"/>
      <w:r w:rsidRPr="00633E38">
        <w:rPr>
          <w:rFonts w:ascii="Times New Roman" w:hAnsi="Times New Roman" w:cs="Times New Roman"/>
          <w:sz w:val="24"/>
          <w:szCs w:val="24"/>
        </w:rPr>
        <w:t>Татарчадан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русчага</w:t>
      </w:r>
      <w:proofErr w:type="spellEnd"/>
      <w:r w:rsidRPr="00633E38">
        <w:rPr>
          <w:rFonts w:ascii="Times New Roman" w:hAnsi="Times New Roman" w:cs="Times New Roman"/>
          <w:sz w:val="24"/>
          <w:szCs w:val="24"/>
        </w:rPr>
        <w:t xml:space="preserve"> яки </w:t>
      </w:r>
      <w:proofErr w:type="spellStart"/>
      <w:r w:rsidRPr="00633E38">
        <w:rPr>
          <w:rFonts w:ascii="Times New Roman" w:hAnsi="Times New Roman" w:cs="Times New Roman"/>
          <w:sz w:val="24"/>
          <w:szCs w:val="24"/>
        </w:rPr>
        <w:t>русчадан</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татарчага</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тә</w:t>
      </w:r>
      <w:proofErr w:type="gramStart"/>
      <w:r w:rsidRPr="00633E38">
        <w:rPr>
          <w:rFonts w:ascii="Times New Roman" w:hAnsi="Times New Roman" w:cs="Times New Roman"/>
          <w:sz w:val="24"/>
          <w:szCs w:val="24"/>
        </w:rPr>
        <w:t>р</w:t>
      </w:r>
      <w:proofErr w:type="gramEnd"/>
      <w:r w:rsidRPr="00633E38">
        <w:rPr>
          <w:rFonts w:ascii="Times New Roman" w:hAnsi="Times New Roman" w:cs="Times New Roman"/>
          <w:sz w:val="24"/>
          <w:szCs w:val="24"/>
        </w:rPr>
        <w:t>җемә</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итү</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күнекмәләре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эшләү</w:t>
      </w:r>
      <w:proofErr w:type="spellEnd"/>
      <w:r w:rsidRPr="00633E38">
        <w:rPr>
          <w:rFonts w:ascii="Times New Roman" w:hAnsi="Times New Roman" w:cs="Times New Roman"/>
          <w:sz w:val="24"/>
          <w:szCs w:val="24"/>
        </w:rPr>
        <w:t xml:space="preserve">.   </w:t>
      </w:r>
    </w:p>
    <w:p w:rsidR="002F0912" w:rsidRPr="00B06EE0" w:rsidRDefault="002F0912" w:rsidP="002F0912">
      <w:pPr>
        <w:spacing w:after="0" w:line="240" w:lineRule="auto"/>
        <w:ind w:left="720"/>
        <w:contextualSpacing/>
        <w:rPr>
          <w:rFonts w:ascii="Times New Roman" w:hAnsi="Times New Roman" w:cs="Times New Roman"/>
          <w:b/>
          <w:sz w:val="24"/>
          <w:szCs w:val="24"/>
          <w:lang w:val="tt-RU"/>
        </w:rPr>
      </w:pPr>
      <w:r w:rsidRPr="00B06EE0">
        <w:rPr>
          <w:rFonts w:ascii="Times New Roman" w:hAnsi="Times New Roman" w:cs="Times New Roman"/>
          <w:b/>
          <w:sz w:val="24"/>
          <w:szCs w:val="24"/>
          <w:lang w:val="tt-RU"/>
        </w:rPr>
        <w:t>Прграмма эчтәлеге</w:t>
      </w:r>
    </w:p>
    <w:p w:rsidR="002F0912" w:rsidRDefault="002F0912" w:rsidP="002F0912">
      <w:pPr>
        <w:spacing w:after="0" w:line="240" w:lineRule="auto"/>
        <w:rPr>
          <w:rFonts w:ascii="Times New Roman" w:hAnsi="Times New Roman"/>
          <w:sz w:val="24"/>
          <w:szCs w:val="24"/>
          <w:lang w:val="tt-RU"/>
        </w:rPr>
      </w:pPr>
      <w:r w:rsidRPr="00B06EE0">
        <w:rPr>
          <w:rFonts w:ascii="Times New Roman" w:hAnsi="Times New Roman"/>
          <w:sz w:val="24"/>
          <w:szCs w:val="24"/>
          <w:lang w:val="tt-RU"/>
        </w:rPr>
        <w:t xml:space="preserve">-татар теленең сүз төркемнәре системасы. </w:t>
      </w:r>
      <w:r w:rsidRPr="0072017E">
        <w:rPr>
          <w:rFonts w:ascii="Times New Roman" w:hAnsi="Times New Roman"/>
          <w:sz w:val="24"/>
          <w:szCs w:val="24"/>
          <w:lang w:val="tt-RU"/>
        </w:rPr>
        <w:t>Мөстәкыйль сүз төркемнәре(исем, сыйфат, сан, алмашлык, рәвеш, фигыль, аваз ияртемнәре. Бәйләгеч сүз төркемнәре:бәйлек, теркәгеч. Модаль сүз төркемнәре: ымлык, кисәкчә, модаль сүзләр.</w:t>
      </w:r>
    </w:p>
    <w:p w:rsidR="002F0912" w:rsidRDefault="002F0912" w:rsidP="002F0912">
      <w:pPr>
        <w:pStyle w:val="11"/>
        <w:rPr>
          <w:rFonts w:ascii="Times New Roman" w:hAnsi="Times New Roman"/>
          <w:sz w:val="24"/>
          <w:szCs w:val="24"/>
          <w:lang w:val="tt-RU"/>
        </w:rPr>
      </w:pPr>
      <w:r w:rsidRPr="004532C4">
        <w:rPr>
          <w:rFonts w:ascii="Times New Roman" w:hAnsi="Times New Roman"/>
          <w:sz w:val="24"/>
          <w:szCs w:val="24"/>
          <w:lang w:val="tt-RU"/>
        </w:rPr>
        <w:t>Затланышлы фигыльләр</w:t>
      </w:r>
    </w:p>
    <w:p w:rsidR="002F0912" w:rsidRPr="004532C4" w:rsidRDefault="002F0912" w:rsidP="002F0912">
      <w:pPr>
        <w:pStyle w:val="11"/>
        <w:rPr>
          <w:rFonts w:ascii="Times New Roman" w:hAnsi="Times New Roman"/>
          <w:sz w:val="24"/>
          <w:szCs w:val="24"/>
          <w:lang w:val="tt-RU"/>
        </w:rPr>
      </w:pPr>
      <w:r w:rsidRPr="00B06EE0">
        <w:rPr>
          <w:rFonts w:ascii="Times New Roman" w:hAnsi="Times New Roman"/>
          <w:sz w:val="24"/>
          <w:szCs w:val="24"/>
          <w:lang w:val="tt-RU"/>
        </w:rPr>
        <w:t xml:space="preserve"> </w:t>
      </w:r>
      <w:r w:rsidRPr="004532C4">
        <w:rPr>
          <w:rFonts w:ascii="Times New Roman" w:hAnsi="Times New Roman"/>
          <w:sz w:val="24"/>
          <w:szCs w:val="24"/>
          <w:lang w:val="tt-RU"/>
        </w:rPr>
        <w:t>боерык фигыль, боерык фигыльнең зат-сан белән төрләнеше, боерык фигыльләрнең дөрес интонация һәм басым белән кулланылышы;хикәя фигыль, хәзерге заман хикәя фигыль, хәзерге заман хикәя фигыльнең мәгънәләре, үткән заман хикәя фигыль, үткән заман хикәя фигыльнең мәгънәләре, билгесез үткән заман хикәя фигыль,  киләчәк заман хикәя фигыль, билгесез киләчәк заман хикәя фигыль, киләчәк заман хикәя фигыльнең мәгънәләре;шарт фигыль, шарт фигыльнең җөмләдә кулланылышы, шарт фигыльнең теләкне һәм үтенүне белдерү формалары;</w:t>
      </w:r>
    </w:p>
    <w:p w:rsidR="002F0912" w:rsidRDefault="002F0912" w:rsidP="002F0912">
      <w:pPr>
        <w:pStyle w:val="11"/>
        <w:rPr>
          <w:rFonts w:ascii="Times New Roman" w:hAnsi="Times New Roman"/>
          <w:sz w:val="24"/>
          <w:szCs w:val="24"/>
          <w:lang w:val="tt-RU"/>
        </w:rPr>
      </w:pPr>
      <w:r w:rsidRPr="004532C4">
        <w:rPr>
          <w:rFonts w:ascii="Times New Roman" w:hAnsi="Times New Roman"/>
          <w:sz w:val="24"/>
          <w:szCs w:val="24"/>
          <w:lang w:val="tt-RU"/>
        </w:rPr>
        <w:t>Затланышсыз фигыльләр</w:t>
      </w:r>
    </w:p>
    <w:p w:rsidR="002F0912" w:rsidRDefault="002F0912" w:rsidP="002F0912">
      <w:pPr>
        <w:pStyle w:val="11"/>
        <w:rPr>
          <w:rFonts w:ascii="Times New Roman" w:hAnsi="Times New Roman"/>
          <w:sz w:val="24"/>
          <w:szCs w:val="24"/>
          <w:lang w:val="tt-RU"/>
        </w:rPr>
      </w:pPr>
      <w:r w:rsidRPr="00B06EE0">
        <w:rPr>
          <w:rFonts w:ascii="Times New Roman" w:hAnsi="Times New Roman"/>
          <w:sz w:val="24"/>
          <w:szCs w:val="24"/>
          <w:lang w:val="tt-RU"/>
        </w:rPr>
        <w:t xml:space="preserve"> </w:t>
      </w:r>
      <w:r w:rsidRPr="004532C4">
        <w:rPr>
          <w:rFonts w:ascii="Times New Roman" w:hAnsi="Times New Roman"/>
          <w:sz w:val="24"/>
          <w:szCs w:val="24"/>
          <w:lang w:val="tt-RU"/>
        </w:rPr>
        <w:t>сыйфат фигыль,  сыйфат фигыльнең сыйфат һәм фигыль белән уртак яклары, үткән заман сыйфат фигыль, киләчәк үткән заман сыйфат фигыль;хәл фигыль, хәл фигыльнең төрләре, хәл фигыльнең фигыльнең җөмләдә кулланылышы һәм дөрес язылышы;исем фигыль, исем фигыльнең исем һәм фигыль белән уртак яклары, исем фигыльнең исемгә әйләнү очраклары;</w:t>
      </w:r>
      <w:r w:rsidRPr="00B06EE0">
        <w:rPr>
          <w:rFonts w:ascii="Times New Roman" w:hAnsi="Times New Roman"/>
          <w:sz w:val="24"/>
          <w:szCs w:val="24"/>
          <w:lang w:val="tt-RU"/>
        </w:rPr>
        <w:t xml:space="preserve"> </w:t>
      </w:r>
      <w:r w:rsidRPr="004532C4">
        <w:rPr>
          <w:rFonts w:ascii="Times New Roman" w:hAnsi="Times New Roman"/>
          <w:sz w:val="24"/>
          <w:szCs w:val="24"/>
          <w:lang w:val="tt-RU"/>
        </w:rPr>
        <w:t>нфинитив;ярдәмче фигыльләр, мөстәкыйль фигыльләрнең ярдәмче фигыль ролендә йөрүе,</w:t>
      </w:r>
      <w:r w:rsidRPr="00B06EE0">
        <w:rPr>
          <w:rFonts w:ascii="Times New Roman" w:hAnsi="Times New Roman"/>
          <w:sz w:val="24"/>
          <w:szCs w:val="24"/>
          <w:lang w:val="tt-RU"/>
        </w:rPr>
        <w:t xml:space="preserve"> </w:t>
      </w:r>
      <w:r w:rsidRPr="004532C4">
        <w:rPr>
          <w:rFonts w:ascii="Times New Roman" w:hAnsi="Times New Roman"/>
          <w:sz w:val="24"/>
          <w:szCs w:val="24"/>
          <w:lang w:val="tt-RU"/>
        </w:rPr>
        <w:t>фигыль ясагыч кушымчалар;</w:t>
      </w:r>
    </w:p>
    <w:p w:rsidR="002F0912" w:rsidRDefault="002F0912" w:rsidP="002F0912">
      <w:pPr>
        <w:pStyle w:val="11"/>
        <w:rPr>
          <w:rFonts w:ascii="Times New Roman" w:hAnsi="Times New Roman"/>
          <w:sz w:val="24"/>
          <w:szCs w:val="24"/>
          <w:lang w:val="tt-RU"/>
        </w:rPr>
      </w:pPr>
      <w:r w:rsidRPr="004532C4">
        <w:rPr>
          <w:rFonts w:ascii="Times New Roman" w:hAnsi="Times New Roman"/>
          <w:sz w:val="24"/>
          <w:szCs w:val="24"/>
          <w:lang w:val="tt-RU"/>
        </w:rPr>
        <w:lastRenderedPageBreak/>
        <w:t>Аваз ияртемнәре</w:t>
      </w:r>
      <w:r w:rsidRPr="00B06EE0">
        <w:rPr>
          <w:rFonts w:ascii="Times New Roman" w:hAnsi="Times New Roman"/>
          <w:sz w:val="24"/>
          <w:szCs w:val="24"/>
          <w:lang w:val="tt-RU"/>
        </w:rPr>
        <w:t xml:space="preserve"> </w:t>
      </w:r>
      <w:r w:rsidRPr="004532C4">
        <w:rPr>
          <w:rFonts w:ascii="Times New Roman" w:hAnsi="Times New Roman"/>
          <w:sz w:val="24"/>
          <w:szCs w:val="24"/>
          <w:lang w:val="tt-RU"/>
        </w:rPr>
        <w:t>аваз ияртемнәре,  аваз ияртемнәренең сүзләр ясауга нигез булып торулары, аваз ияртемнәренең җөмләдә кулланылышы;</w:t>
      </w:r>
    </w:p>
    <w:p w:rsidR="002F0912" w:rsidRPr="004532C4" w:rsidRDefault="002F0912" w:rsidP="002F0912">
      <w:pPr>
        <w:pStyle w:val="11"/>
        <w:rPr>
          <w:rFonts w:ascii="Times New Roman" w:hAnsi="Times New Roman"/>
          <w:sz w:val="24"/>
          <w:szCs w:val="24"/>
          <w:lang w:val="tt-RU"/>
        </w:rPr>
      </w:pPr>
      <w:r w:rsidRPr="004532C4">
        <w:rPr>
          <w:rFonts w:ascii="Times New Roman" w:hAnsi="Times New Roman"/>
          <w:sz w:val="24"/>
          <w:szCs w:val="24"/>
          <w:lang w:val="tt-RU"/>
        </w:rPr>
        <w:t>Хәбәрлек сүзләр</w:t>
      </w:r>
    </w:p>
    <w:p w:rsidR="002F0912" w:rsidRDefault="002F0912" w:rsidP="002F0912">
      <w:pPr>
        <w:pStyle w:val="11"/>
        <w:rPr>
          <w:rFonts w:ascii="Times New Roman" w:hAnsi="Times New Roman"/>
          <w:sz w:val="24"/>
          <w:szCs w:val="24"/>
          <w:lang w:val="tt-RU"/>
        </w:rPr>
      </w:pPr>
      <w:r w:rsidRPr="004532C4">
        <w:rPr>
          <w:rFonts w:ascii="Times New Roman" w:hAnsi="Times New Roman"/>
          <w:sz w:val="24"/>
          <w:szCs w:val="24"/>
          <w:lang w:val="tt-RU"/>
        </w:rPr>
        <w:t>хәбәрлек сүзләр, хәбәрлек сүзләргә морфологик анализ;</w:t>
      </w:r>
    </w:p>
    <w:p w:rsidR="002F0912" w:rsidRPr="00B06EE0" w:rsidRDefault="002F0912" w:rsidP="002F0912">
      <w:pPr>
        <w:pStyle w:val="11"/>
        <w:rPr>
          <w:rFonts w:ascii="Times New Roman" w:hAnsi="Times New Roman"/>
          <w:sz w:val="24"/>
          <w:szCs w:val="24"/>
          <w:lang w:val="tt-RU"/>
        </w:rPr>
      </w:pPr>
    </w:p>
    <w:p w:rsidR="002F0912" w:rsidRDefault="002F0912" w:rsidP="002F0912">
      <w:pPr>
        <w:spacing w:after="0" w:line="240" w:lineRule="auto"/>
        <w:rPr>
          <w:rFonts w:ascii="Times New Roman" w:hAnsi="Times New Roman"/>
          <w:sz w:val="24"/>
          <w:szCs w:val="24"/>
          <w:lang w:val="tt-RU"/>
        </w:rPr>
      </w:pPr>
      <w:r w:rsidRPr="004532C4">
        <w:rPr>
          <w:rFonts w:ascii="Times New Roman" w:hAnsi="Times New Roman"/>
          <w:sz w:val="24"/>
          <w:szCs w:val="24"/>
          <w:lang w:val="tt-RU"/>
        </w:rPr>
        <w:t>Бәйләгеч сүз төркемнәре</w:t>
      </w:r>
    </w:p>
    <w:p w:rsidR="002F0912" w:rsidRDefault="002F0912" w:rsidP="002F0912">
      <w:pPr>
        <w:spacing w:after="0" w:line="240" w:lineRule="auto"/>
        <w:rPr>
          <w:rFonts w:ascii="Times New Roman" w:hAnsi="Times New Roman"/>
          <w:sz w:val="24"/>
          <w:szCs w:val="24"/>
          <w:lang w:val="tt-RU"/>
        </w:rPr>
      </w:pPr>
      <w:r w:rsidRPr="004532C4">
        <w:rPr>
          <w:rFonts w:ascii="Times New Roman" w:hAnsi="Times New Roman"/>
          <w:sz w:val="24"/>
          <w:szCs w:val="24"/>
          <w:lang w:val="tt-RU"/>
        </w:rPr>
        <w:t>бәйлекнең грамматик мәгүнәсе һәм синтаксик функөиясе, бәйлекләрнең төркемчәләре, бәйлек сүзләр, бәйлекләргә морфологик анализ;тергәгеч, тезүче теркәгечләр, ияртүче теркәгечләр, теркәгеч сүзләр, аларның дөрес язылышы; аларның сөйләмдә кулланылыш үзенчәлекләре</w:t>
      </w:r>
    </w:p>
    <w:p w:rsidR="002F0912" w:rsidRDefault="002F0912" w:rsidP="002F0912">
      <w:pPr>
        <w:spacing w:after="0" w:line="240" w:lineRule="auto"/>
        <w:rPr>
          <w:rFonts w:ascii="Times New Roman" w:hAnsi="Times New Roman"/>
          <w:sz w:val="24"/>
          <w:szCs w:val="24"/>
          <w:lang w:val="tt-RU"/>
        </w:rPr>
      </w:pPr>
      <w:r w:rsidRPr="004532C4">
        <w:rPr>
          <w:rFonts w:ascii="Times New Roman" w:hAnsi="Times New Roman"/>
          <w:sz w:val="24"/>
          <w:szCs w:val="24"/>
          <w:lang w:val="tt-RU"/>
        </w:rPr>
        <w:t>Модаль сүз төркемнәре</w:t>
      </w:r>
    </w:p>
    <w:p w:rsidR="002F0912" w:rsidRDefault="002F0912" w:rsidP="002F0912">
      <w:pPr>
        <w:spacing w:after="0" w:line="240" w:lineRule="auto"/>
        <w:rPr>
          <w:rFonts w:ascii="Times New Roman" w:hAnsi="Times New Roman"/>
          <w:sz w:val="24"/>
          <w:szCs w:val="24"/>
          <w:lang w:val="tt-RU"/>
        </w:rPr>
      </w:pPr>
      <w:r w:rsidRPr="00B06EE0">
        <w:rPr>
          <w:rFonts w:ascii="Times New Roman" w:hAnsi="Times New Roman"/>
          <w:sz w:val="24"/>
          <w:szCs w:val="24"/>
          <w:lang w:val="tt-RU"/>
        </w:rPr>
        <w:t xml:space="preserve"> </w:t>
      </w:r>
      <w:r w:rsidRPr="004532C4">
        <w:rPr>
          <w:rFonts w:ascii="Times New Roman" w:hAnsi="Times New Roman"/>
          <w:sz w:val="24"/>
          <w:szCs w:val="24"/>
          <w:lang w:val="tt-RU"/>
        </w:rPr>
        <w:t>кисәкчәләр, кисәкчә төркемчәләре, кисәкчәләрнең дөрес язылышы;ымлыклар, төркемчәләре, ымлыклар янында тыныш билгеләре ; аларның сөйләмдә кулланылыш үзенчәлекләре</w:t>
      </w:r>
    </w:p>
    <w:p w:rsidR="002F0912" w:rsidRPr="00633E38" w:rsidRDefault="002F0912" w:rsidP="002F0912">
      <w:pPr>
        <w:spacing w:after="0" w:line="240" w:lineRule="auto"/>
        <w:contextualSpacing/>
        <w:rPr>
          <w:rFonts w:ascii="Times New Roman" w:hAnsi="Times New Roman" w:cs="Times New Roman"/>
          <w:sz w:val="24"/>
          <w:szCs w:val="24"/>
          <w:lang w:val="tt-RU"/>
        </w:rPr>
      </w:pPr>
      <w:r w:rsidRPr="00633E38">
        <w:rPr>
          <w:rFonts w:ascii="Times New Roman" w:hAnsi="Times New Roman" w:cs="Times New Roman"/>
          <w:sz w:val="24"/>
          <w:szCs w:val="24"/>
          <w:lang w:val="tt-RU"/>
        </w:rPr>
        <w:t>Синтаксис буенча өйрәнгәннәрне искә төшерү.</w:t>
      </w:r>
    </w:p>
    <w:p w:rsidR="002F0912" w:rsidRPr="00633E38" w:rsidRDefault="002F0912" w:rsidP="002F0912">
      <w:pPr>
        <w:spacing w:after="0" w:line="240" w:lineRule="auto"/>
        <w:contextualSpacing/>
        <w:rPr>
          <w:rFonts w:ascii="Times New Roman" w:hAnsi="Times New Roman" w:cs="Times New Roman"/>
          <w:sz w:val="24"/>
          <w:szCs w:val="24"/>
          <w:lang w:val="tt-RU"/>
        </w:rPr>
      </w:pPr>
      <w:r w:rsidRPr="00633E38">
        <w:rPr>
          <w:rFonts w:ascii="Times New Roman" w:hAnsi="Times New Roman" w:cs="Times New Roman"/>
          <w:sz w:val="24"/>
          <w:szCs w:val="24"/>
          <w:lang w:val="tt-RU"/>
        </w:rPr>
        <w:t>Кушма җөмлә синтаксисы һәм пунктуация</w:t>
      </w:r>
    </w:p>
    <w:p w:rsidR="002F0912" w:rsidRPr="00633E38" w:rsidRDefault="002F0912" w:rsidP="002F0912">
      <w:pPr>
        <w:spacing w:after="0" w:line="240" w:lineRule="auto"/>
        <w:jc w:val="both"/>
        <w:rPr>
          <w:rFonts w:ascii="Times New Roman" w:hAnsi="Times New Roman" w:cs="Times New Roman"/>
          <w:sz w:val="24"/>
          <w:szCs w:val="24"/>
          <w:lang w:val="tt-RU"/>
        </w:rPr>
      </w:pPr>
      <w:r w:rsidRPr="00633E38">
        <w:rPr>
          <w:rFonts w:ascii="Times New Roman" w:hAnsi="Times New Roman" w:cs="Times New Roman"/>
          <w:sz w:val="24"/>
          <w:szCs w:val="24"/>
          <w:lang w:val="tt-RU"/>
        </w:rPr>
        <w:t>а) гомуми мәгълүмат</w:t>
      </w:r>
    </w:p>
    <w:p w:rsidR="002F0912" w:rsidRPr="00633E38" w:rsidRDefault="002F0912" w:rsidP="002F0912">
      <w:pPr>
        <w:spacing w:after="0" w:line="240" w:lineRule="auto"/>
        <w:jc w:val="both"/>
        <w:rPr>
          <w:rFonts w:ascii="Times New Roman" w:hAnsi="Times New Roman" w:cs="Times New Roman"/>
          <w:sz w:val="24"/>
          <w:szCs w:val="24"/>
          <w:lang w:val="tt-RU"/>
        </w:rPr>
      </w:pPr>
      <w:r w:rsidRPr="00633E38">
        <w:rPr>
          <w:rFonts w:ascii="Times New Roman" w:hAnsi="Times New Roman" w:cs="Times New Roman"/>
          <w:sz w:val="24"/>
          <w:szCs w:val="24"/>
          <w:lang w:val="tt-RU"/>
        </w:rPr>
        <w:t>б) тезмә һәм иярченле кушма җөмлә</w:t>
      </w:r>
    </w:p>
    <w:p w:rsidR="002F0912" w:rsidRPr="00633E38" w:rsidRDefault="002F0912" w:rsidP="002F0912">
      <w:pPr>
        <w:spacing w:after="0" w:line="240" w:lineRule="auto"/>
        <w:contextualSpacing/>
        <w:rPr>
          <w:rFonts w:ascii="Times New Roman" w:hAnsi="Times New Roman" w:cs="Times New Roman"/>
          <w:sz w:val="24"/>
          <w:szCs w:val="24"/>
          <w:lang w:val="tt-RU"/>
        </w:rPr>
      </w:pPr>
      <w:r w:rsidRPr="00633E38">
        <w:rPr>
          <w:rFonts w:ascii="Times New Roman" w:hAnsi="Times New Roman" w:cs="Times New Roman"/>
          <w:sz w:val="24"/>
          <w:szCs w:val="24"/>
          <w:lang w:val="tt-RU"/>
        </w:rPr>
        <w:t>в) ике компонентлы һәм катлаулы кушма җөмләләр</w:t>
      </w:r>
    </w:p>
    <w:p w:rsidR="002F0912" w:rsidRPr="00633E38" w:rsidRDefault="002F0912" w:rsidP="002F0912">
      <w:pPr>
        <w:spacing w:after="0" w:line="240" w:lineRule="auto"/>
        <w:contextualSpacing/>
        <w:rPr>
          <w:rFonts w:ascii="Times New Roman" w:hAnsi="Times New Roman" w:cs="Times New Roman"/>
          <w:sz w:val="24"/>
          <w:szCs w:val="24"/>
          <w:lang w:val="tt-RU"/>
        </w:rPr>
      </w:pPr>
      <w:r w:rsidRPr="00633E38">
        <w:rPr>
          <w:rFonts w:ascii="Times New Roman" w:hAnsi="Times New Roman" w:cs="Times New Roman"/>
          <w:sz w:val="24"/>
          <w:szCs w:val="24"/>
          <w:lang w:val="tt-RU"/>
        </w:rPr>
        <w:t>Текст синтаксисы һәм пунктуа</w:t>
      </w:r>
      <w:r w:rsidRPr="00633E38">
        <w:rPr>
          <w:rFonts w:ascii="Times New Roman" w:hAnsi="Times New Roman" w:cs="Times New Roman"/>
          <w:sz w:val="24"/>
          <w:szCs w:val="24"/>
        </w:rPr>
        <w:t>ц</w:t>
      </w:r>
      <w:r w:rsidRPr="00633E38">
        <w:rPr>
          <w:rFonts w:ascii="Times New Roman" w:hAnsi="Times New Roman" w:cs="Times New Roman"/>
          <w:sz w:val="24"/>
          <w:szCs w:val="24"/>
          <w:lang w:val="tt-RU"/>
        </w:rPr>
        <w:t>ия</w:t>
      </w:r>
    </w:p>
    <w:p w:rsidR="002F0912" w:rsidRPr="00633E38" w:rsidRDefault="002F0912" w:rsidP="002F0912">
      <w:pPr>
        <w:spacing w:after="0" w:line="240" w:lineRule="auto"/>
        <w:contextualSpacing/>
        <w:rPr>
          <w:rFonts w:ascii="Times New Roman" w:hAnsi="Times New Roman" w:cs="Times New Roman"/>
          <w:sz w:val="24"/>
          <w:szCs w:val="24"/>
          <w:lang w:val="tt-RU"/>
        </w:rPr>
      </w:pPr>
      <w:r w:rsidRPr="00633E38">
        <w:rPr>
          <w:rFonts w:ascii="Times New Roman" w:hAnsi="Times New Roman" w:cs="Times New Roman"/>
          <w:sz w:val="24"/>
          <w:szCs w:val="24"/>
          <w:lang w:val="tt-RU"/>
        </w:rPr>
        <w:t>Синтаксис һәм пунктуа</w:t>
      </w:r>
      <w:proofErr w:type="spellStart"/>
      <w:r w:rsidRPr="00633E38">
        <w:rPr>
          <w:rFonts w:ascii="Times New Roman" w:hAnsi="Times New Roman" w:cs="Times New Roman"/>
          <w:sz w:val="24"/>
          <w:szCs w:val="24"/>
        </w:rPr>
        <w:t>цияне</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гомумилщштереп</w:t>
      </w:r>
      <w:proofErr w:type="spellEnd"/>
      <w:r w:rsidRPr="00633E38">
        <w:rPr>
          <w:rFonts w:ascii="Times New Roman" w:hAnsi="Times New Roman" w:cs="Times New Roman"/>
          <w:sz w:val="24"/>
          <w:szCs w:val="24"/>
        </w:rPr>
        <w:t xml:space="preserve"> </w:t>
      </w:r>
      <w:proofErr w:type="spellStart"/>
      <w:r w:rsidRPr="00633E38">
        <w:rPr>
          <w:rFonts w:ascii="Times New Roman" w:hAnsi="Times New Roman" w:cs="Times New Roman"/>
          <w:sz w:val="24"/>
          <w:szCs w:val="24"/>
        </w:rPr>
        <w:t>кабатлау</w:t>
      </w:r>
      <w:proofErr w:type="spellEnd"/>
    </w:p>
    <w:p w:rsidR="002F0912" w:rsidRPr="00633E38" w:rsidRDefault="002F0912" w:rsidP="002F0912">
      <w:pPr>
        <w:spacing w:after="0" w:line="240" w:lineRule="auto"/>
        <w:contextualSpacing/>
        <w:rPr>
          <w:rFonts w:ascii="Times New Roman" w:hAnsi="Times New Roman" w:cs="Times New Roman"/>
          <w:sz w:val="24"/>
          <w:szCs w:val="24"/>
          <w:lang w:val="tt-RU"/>
        </w:rPr>
      </w:pPr>
      <w:r w:rsidRPr="00633E38">
        <w:rPr>
          <w:rFonts w:ascii="Times New Roman" w:hAnsi="Times New Roman" w:cs="Times New Roman"/>
          <w:sz w:val="24"/>
          <w:szCs w:val="24"/>
          <w:lang w:val="tt-RU"/>
        </w:rPr>
        <w:t>Стилистика һәм сөйләм кул</w:t>
      </w:r>
      <w:r w:rsidRPr="00D203A4">
        <w:rPr>
          <w:rFonts w:ascii="Times New Roman" w:hAnsi="Times New Roman" w:cs="Times New Roman"/>
          <w:sz w:val="24"/>
          <w:szCs w:val="24"/>
          <w:lang w:val="tt-RU"/>
        </w:rPr>
        <w:t>ь</w:t>
      </w:r>
      <w:r w:rsidRPr="00633E38">
        <w:rPr>
          <w:rFonts w:ascii="Times New Roman" w:hAnsi="Times New Roman" w:cs="Times New Roman"/>
          <w:sz w:val="24"/>
          <w:szCs w:val="24"/>
          <w:lang w:val="tt-RU"/>
        </w:rPr>
        <w:t>турасы</w:t>
      </w:r>
    </w:p>
    <w:p w:rsidR="002F0912" w:rsidRPr="00A37732" w:rsidRDefault="002F0912" w:rsidP="002F0912">
      <w:pPr>
        <w:tabs>
          <w:tab w:val="left" w:pos="10425"/>
        </w:tabs>
        <w:spacing w:after="0" w:line="240" w:lineRule="auto"/>
        <w:contextualSpacing/>
        <w:jc w:val="both"/>
        <w:rPr>
          <w:rFonts w:ascii="Times New Roman" w:hAnsi="Times New Roman" w:cs="Times New Roman"/>
          <w:b/>
          <w:sz w:val="24"/>
          <w:szCs w:val="24"/>
          <w:lang w:val="tt-RU"/>
        </w:rPr>
      </w:pPr>
      <w:r w:rsidRPr="00A67792">
        <w:rPr>
          <w:rFonts w:ascii="Times New Roman" w:hAnsi="Times New Roman" w:cs="Times New Roman"/>
          <w:b/>
          <w:sz w:val="24"/>
          <w:szCs w:val="24"/>
          <w:lang w:val="tt-RU"/>
        </w:rPr>
        <w:t xml:space="preserve"> </w:t>
      </w:r>
      <w:r w:rsidRPr="00B06EE0">
        <w:rPr>
          <w:rFonts w:ascii="Times New Roman" w:hAnsi="Times New Roman" w:cs="Times New Roman"/>
          <w:b/>
          <w:sz w:val="24"/>
          <w:szCs w:val="24"/>
          <w:lang w:val="tt-RU"/>
        </w:rPr>
        <w:t>(татар т</w:t>
      </w:r>
      <w:r>
        <w:rPr>
          <w:rFonts w:ascii="Times New Roman" w:hAnsi="Times New Roman" w:cs="Times New Roman"/>
          <w:b/>
          <w:sz w:val="24"/>
          <w:szCs w:val="24"/>
          <w:lang w:val="tt-RU"/>
        </w:rPr>
        <w:t>өркеме)Татар әдәбияты</w:t>
      </w:r>
    </w:p>
    <w:p w:rsidR="002F0912" w:rsidRPr="00A37732" w:rsidRDefault="002F0912" w:rsidP="002F0912">
      <w:pPr>
        <w:spacing w:after="0" w:line="240" w:lineRule="auto"/>
        <w:contextualSpacing/>
        <w:jc w:val="both"/>
        <w:rPr>
          <w:rFonts w:ascii="Times New Roman" w:hAnsi="Times New Roman" w:cs="Times New Roman"/>
          <w:sz w:val="24"/>
          <w:szCs w:val="24"/>
          <w:lang w:val="tt-RU"/>
        </w:rPr>
      </w:pPr>
      <w:r w:rsidRPr="00A37732">
        <w:rPr>
          <w:rFonts w:ascii="Times New Roman" w:hAnsi="Times New Roman" w:cs="Times New Roman"/>
          <w:sz w:val="24"/>
          <w:szCs w:val="24"/>
          <w:lang w:val="tt-RU"/>
        </w:rPr>
        <w:t>- өйрәнгән әдәби әсәрнең эчтәлеген белү;</w:t>
      </w:r>
    </w:p>
    <w:p w:rsidR="002F0912" w:rsidRPr="00A37732" w:rsidRDefault="002F0912" w:rsidP="002F0912">
      <w:pPr>
        <w:spacing w:after="0" w:line="240" w:lineRule="auto"/>
        <w:contextualSpacing/>
        <w:jc w:val="both"/>
        <w:rPr>
          <w:rFonts w:ascii="Times New Roman" w:hAnsi="Times New Roman" w:cs="Times New Roman"/>
          <w:sz w:val="24"/>
          <w:szCs w:val="24"/>
          <w:lang w:val="tt-RU"/>
        </w:rPr>
      </w:pPr>
      <w:r w:rsidRPr="00A37732">
        <w:rPr>
          <w:rFonts w:ascii="Times New Roman" w:hAnsi="Times New Roman" w:cs="Times New Roman"/>
          <w:sz w:val="24"/>
          <w:szCs w:val="24"/>
          <w:lang w:val="tt-RU"/>
        </w:rPr>
        <w:t>- классик әдипләрнең тормыш һәм иҗат юлларының төп фактларын истә калдыру;</w:t>
      </w:r>
    </w:p>
    <w:p w:rsidR="002F0912" w:rsidRPr="00A37732" w:rsidRDefault="002F0912" w:rsidP="002F0912">
      <w:pPr>
        <w:spacing w:after="0" w:line="240" w:lineRule="auto"/>
        <w:contextualSpacing/>
        <w:jc w:val="both"/>
        <w:rPr>
          <w:rFonts w:ascii="Times New Roman" w:hAnsi="Times New Roman" w:cs="Times New Roman"/>
          <w:sz w:val="24"/>
          <w:szCs w:val="24"/>
        </w:rPr>
      </w:pPr>
      <w:r w:rsidRPr="00A37732">
        <w:rPr>
          <w:rFonts w:ascii="Times New Roman" w:hAnsi="Times New Roman" w:cs="Times New Roman"/>
          <w:sz w:val="24"/>
          <w:szCs w:val="24"/>
        </w:rPr>
        <w:t xml:space="preserve">- </w:t>
      </w:r>
      <w:proofErr w:type="spellStart"/>
      <w:r w:rsidRPr="00A37732">
        <w:rPr>
          <w:rFonts w:ascii="Times New Roman" w:hAnsi="Times New Roman" w:cs="Times New Roman"/>
          <w:sz w:val="24"/>
          <w:szCs w:val="24"/>
        </w:rPr>
        <w:t>әдәби</w:t>
      </w:r>
      <w:proofErr w:type="spellEnd"/>
      <w:r w:rsidRPr="00A37732">
        <w:rPr>
          <w:rFonts w:ascii="Times New Roman" w:hAnsi="Times New Roman" w:cs="Times New Roman"/>
          <w:sz w:val="24"/>
          <w:szCs w:val="24"/>
        </w:rPr>
        <w:t xml:space="preserve"> </w:t>
      </w:r>
      <w:proofErr w:type="spellStart"/>
      <w:r w:rsidRPr="00A37732">
        <w:rPr>
          <w:rFonts w:ascii="Times New Roman" w:hAnsi="Times New Roman" w:cs="Times New Roman"/>
          <w:sz w:val="24"/>
          <w:szCs w:val="24"/>
        </w:rPr>
        <w:t>текстны</w:t>
      </w:r>
      <w:proofErr w:type="spellEnd"/>
      <w:r w:rsidRPr="00A37732">
        <w:rPr>
          <w:rFonts w:ascii="Times New Roman" w:hAnsi="Times New Roman" w:cs="Times New Roman"/>
          <w:sz w:val="24"/>
          <w:szCs w:val="24"/>
        </w:rPr>
        <w:t xml:space="preserve"> кабул </w:t>
      </w:r>
      <w:proofErr w:type="spellStart"/>
      <w:proofErr w:type="gramStart"/>
      <w:r w:rsidRPr="00A37732">
        <w:rPr>
          <w:rFonts w:ascii="Times New Roman" w:hAnsi="Times New Roman" w:cs="Times New Roman"/>
          <w:sz w:val="24"/>
          <w:szCs w:val="24"/>
        </w:rPr>
        <w:t>ит</w:t>
      </w:r>
      <w:proofErr w:type="gramEnd"/>
      <w:r w:rsidRPr="00A37732">
        <w:rPr>
          <w:rFonts w:ascii="Times New Roman" w:hAnsi="Times New Roman" w:cs="Times New Roman"/>
          <w:sz w:val="24"/>
          <w:szCs w:val="24"/>
        </w:rPr>
        <w:t>ү</w:t>
      </w:r>
      <w:proofErr w:type="spellEnd"/>
      <w:r w:rsidRPr="00A37732">
        <w:rPr>
          <w:rFonts w:ascii="Times New Roman" w:hAnsi="Times New Roman" w:cs="Times New Roman"/>
          <w:sz w:val="24"/>
          <w:szCs w:val="24"/>
        </w:rPr>
        <w:t xml:space="preserve"> </w:t>
      </w:r>
      <w:proofErr w:type="spellStart"/>
      <w:r w:rsidRPr="00A37732">
        <w:rPr>
          <w:rFonts w:ascii="Times New Roman" w:hAnsi="Times New Roman" w:cs="Times New Roman"/>
          <w:sz w:val="24"/>
          <w:szCs w:val="24"/>
        </w:rPr>
        <w:t>һәм</w:t>
      </w:r>
      <w:proofErr w:type="spellEnd"/>
      <w:r w:rsidRPr="00A37732">
        <w:rPr>
          <w:rFonts w:ascii="Times New Roman" w:hAnsi="Times New Roman" w:cs="Times New Roman"/>
          <w:sz w:val="24"/>
          <w:szCs w:val="24"/>
        </w:rPr>
        <w:t xml:space="preserve"> </w:t>
      </w:r>
      <w:proofErr w:type="spellStart"/>
      <w:r w:rsidRPr="00A37732">
        <w:rPr>
          <w:rFonts w:ascii="Times New Roman" w:hAnsi="Times New Roman" w:cs="Times New Roman"/>
          <w:sz w:val="24"/>
          <w:szCs w:val="24"/>
        </w:rPr>
        <w:t>анализлау</w:t>
      </w:r>
      <w:proofErr w:type="spellEnd"/>
      <w:r w:rsidRPr="00A37732">
        <w:rPr>
          <w:rFonts w:ascii="Times New Roman" w:hAnsi="Times New Roman" w:cs="Times New Roman"/>
          <w:sz w:val="24"/>
          <w:szCs w:val="24"/>
        </w:rPr>
        <w:t xml:space="preserve">, </w:t>
      </w:r>
      <w:proofErr w:type="spellStart"/>
      <w:r w:rsidRPr="00A37732">
        <w:rPr>
          <w:rFonts w:ascii="Times New Roman" w:hAnsi="Times New Roman" w:cs="Times New Roman"/>
          <w:sz w:val="24"/>
          <w:szCs w:val="24"/>
        </w:rPr>
        <w:t>укыган</w:t>
      </w:r>
      <w:proofErr w:type="spellEnd"/>
      <w:r w:rsidRPr="00A37732">
        <w:rPr>
          <w:rFonts w:ascii="Times New Roman" w:hAnsi="Times New Roman" w:cs="Times New Roman"/>
          <w:sz w:val="24"/>
          <w:szCs w:val="24"/>
        </w:rPr>
        <w:t xml:space="preserve"> </w:t>
      </w:r>
      <w:proofErr w:type="spellStart"/>
      <w:r w:rsidRPr="00A37732">
        <w:rPr>
          <w:rFonts w:ascii="Times New Roman" w:hAnsi="Times New Roman" w:cs="Times New Roman"/>
          <w:sz w:val="24"/>
          <w:szCs w:val="24"/>
        </w:rPr>
        <w:t>буенча</w:t>
      </w:r>
      <w:proofErr w:type="spellEnd"/>
      <w:r w:rsidRPr="00A37732">
        <w:rPr>
          <w:rFonts w:ascii="Times New Roman" w:hAnsi="Times New Roman" w:cs="Times New Roman"/>
          <w:sz w:val="24"/>
          <w:szCs w:val="24"/>
        </w:rPr>
        <w:t xml:space="preserve"> план т</w:t>
      </w:r>
      <w:r w:rsidRPr="00A37732">
        <w:rPr>
          <w:rFonts w:ascii="Times New Roman" w:hAnsi="Times New Roman" w:cs="Times New Roman"/>
          <w:sz w:val="24"/>
          <w:szCs w:val="24"/>
          <w:lang w:val="tt-RU"/>
        </w:rPr>
        <w:t>ө</w:t>
      </w:r>
      <w:proofErr w:type="spellStart"/>
      <w:r w:rsidRPr="00A37732">
        <w:rPr>
          <w:rFonts w:ascii="Times New Roman" w:hAnsi="Times New Roman" w:cs="Times New Roman"/>
          <w:sz w:val="24"/>
          <w:szCs w:val="24"/>
        </w:rPr>
        <w:t>зү</w:t>
      </w:r>
      <w:proofErr w:type="spellEnd"/>
      <w:r w:rsidRPr="00A37732">
        <w:rPr>
          <w:rFonts w:ascii="Times New Roman" w:hAnsi="Times New Roman" w:cs="Times New Roman"/>
          <w:sz w:val="24"/>
          <w:szCs w:val="24"/>
        </w:rPr>
        <w:t>;</w:t>
      </w:r>
    </w:p>
    <w:p w:rsidR="002F0912" w:rsidRPr="00A37732" w:rsidRDefault="002F0912" w:rsidP="002F0912">
      <w:pPr>
        <w:spacing w:after="0" w:line="240" w:lineRule="auto"/>
        <w:contextualSpacing/>
        <w:jc w:val="both"/>
        <w:rPr>
          <w:rFonts w:ascii="Times New Roman" w:hAnsi="Times New Roman" w:cs="Times New Roman"/>
          <w:sz w:val="24"/>
          <w:szCs w:val="24"/>
        </w:rPr>
      </w:pPr>
      <w:r w:rsidRPr="00A37732">
        <w:rPr>
          <w:rFonts w:ascii="Times New Roman" w:hAnsi="Times New Roman" w:cs="Times New Roman"/>
          <w:sz w:val="24"/>
          <w:szCs w:val="24"/>
        </w:rPr>
        <w:t xml:space="preserve">- </w:t>
      </w:r>
      <w:proofErr w:type="spellStart"/>
      <w:r w:rsidRPr="00A37732">
        <w:rPr>
          <w:rFonts w:ascii="Times New Roman" w:hAnsi="Times New Roman" w:cs="Times New Roman"/>
          <w:sz w:val="24"/>
          <w:szCs w:val="24"/>
        </w:rPr>
        <w:t>геройларга</w:t>
      </w:r>
      <w:proofErr w:type="spellEnd"/>
      <w:r w:rsidRPr="00A37732">
        <w:rPr>
          <w:rFonts w:ascii="Times New Roman" w:hAnsi="Times New Roman" w:cs="Times New Roman"/>
          <w:sz w:val="24"/>
          <w:szCs w:val="24"/>
        </w:rPr>
        <w:t xml:space="preserve"> характеристика </w:t>
      </w:r>
      <w:proofErr w:type="spellStart"/>
      <w:r w:rsidRPr="00A37732">
        <w:rPr>
          <w:rFonts w:ascii="Times New Roman" w:hAnsi="Times New Roman" w:cs="Times New Roman"/>
          <w:sz w:val="24"/>
          <w:szCs w:val="24"/>
        </w:rPr>
        <w:t>бирү</w:t>
      </w:r>
      <w:proofErr w:type="spellEnd"/>
      <w:r w:rsidRPr="00A37732">
        <w:rPr>
          <w:rFonts w:ascii="Times New Roman" w:hAnsi="Times New Roman" w:cs="Times New Roman"/>
          <w:sz w:val="24"/>
          <w:szCs w:val="24"/>
        </w:rPr>
        <w:t>;</w:t>
      </w:r>
    </w:p>
    <w:p w:rsidR="002F0912" w:rsidRPr="00A37732" w:rsidRDefault="002F0912" w:rsidP="002F0912">
      <w:pPr>
        <w:spacing w:after="0" w:line="240" w:lineRule="auto"/>
        <w:contextualSpacing/>
        <w:jc w:val="both"/>
        <w:rPr>
          <w:rFonts w:ascii="Times New Roman" w:hAnsi="Times New Roman" w:cs="Times New Roman"/>
          <w:sz w:val="24"/>
          <w:szCs w:val="24"/>
          <w:lang w:val="tt-RU"/>
        </w:rPr>
      </w:pPr>
      <w:r w:rsidRPr="00A37732">
        <w:rPr>
          <w:rFonts w:ascii="Times New Roman" w:hAnsi="Times New Roman" w:cs="Times New Roman"/>
          <w:sz w:val="24"/>
          <w:szCs w:val="24"/>
        </w:rPr>
        <w:t xml:space="preserve">- </w:t>
      </w:r>
      <w:proofErr w:type="spellStart"/>
      <w:r w:rsidRPr="00A37732">
        <w:rPr>
          <w:rFonts w:ascii="Times New Roman" w:hAnsi="Times New Roman" w:cs="Times New Roman"/>
          <w:sz w:val="24"/>
          <w:szCs w:val="24"/>
        </w:rPr>
        <w:t>әдә</w:t>
      </w:r>
      <w:proofErr w:type="gramStart"/>
      <w:r w:rsidRPr="00A37732">
        <w:rPr>
          <w:rFonts w:ascii="Times New Roman" w:hAnsi="Times New Roman" w:cs="Times New Roman"/>
          <w:sz w:val="24"/>
          <w:szCs w:val="24"/>
        </w:rPr>
        <w:t>би</w:t>
      </w:r>
      <w:proofErr w:type="spellEnd"/>
      <w:r w:rsidRPr="00A37732">
        <w:rPr>
          <w:rFonts w:ascii="Times New Roman" w:hAnsi="Times New Roman" w:cs="Times New Roman"/>
          <w:sz w:val="24"/>
          <w:szCs w:val="24"/>
        </w:rPr>
        <w:t xml:space="preserve"> </w:t>
      </w:r>
      <w:proofErr w:type="spellStart"/>
      <w:r w:rsidRPr="00A37732">
        <w:rPr>
          <w:rFonts w:ascii="Times New Roman" w:hAnsi="Times New Roman" w:cs="Times New Roman"/>
          <w:sz w:val="24"/>
          <w:szCs w:val="24"/>
        </w:rPr>
        <w:t>әс</w:t>
      </w:r>
      <w:proofErr w:type="gramEnd"/>
      <w:r w:rsidRPr="00A37732">
        <w:rPr>
          <w:rFonts w:ascii="Times New Roman" w:hAnsi="Times New Roman" w:cs="Times New Roman"/>
          <w:sz w:val="24"/>
          <w:szCs w:val="24"/>
        </w:rPr>
        <w:t>әрдәге</w:t>
      </w:r>
      <w:proofErr w:type="spellEnd"/>
      <w:r w:rsidRPr="00A37732">
        <w:rPr>
          <w:rFonts w:ascii="Times New Roman" w:hAnsi="Times New Roman" w:cs="Times New Roman"/>
          <w:sz w:val="24"/>
          <w:szCs w:val="24"/>
        </w:rPr>
        <w:t xml:space="preserve"> </w:t>
      </w:r>
      <w:proofErr w:type="spellStart"/>
      <w:r w:rsidRPr="00A37732">
        <w:rPr>
          <w:rFonts w:ascii="Times New Roman" w:hAnsi="Times New Roman" w:cs="Times New Roman"/>
          <w:sz w:val="24"/>
          <w:szCs w:val="24"/>
        </w:rPr>
        <w:t>эпизодларны</w:t>
      </w:r>
      <w:proofErr w:type="spellEnd"/>
      <w:r w:rsidRPr="00A37732">
        <w:rPr>
          <w:rFonts w:ascii="Times New Roman" w:hAnsi="Times New Roman" w:cs="Times New Roman"/>
          <w:sz w:val="24"/>
          <w:szCs w:val="24"/>
        </w:rPr>
        <w:t xml:space="preserve"> </w:t>
      </w:r>
      <w:proofErr w:type="spellStart"/>
      <w:r w:rsidRPr="00A37732">
        <w:rPr>
          <w:rFonts w:ascii="Times New Roman" w:hAnsi="Times New Roman" w:cs="Times New Roman"/>
          <w:sz w:val="24"/>
          <w:szCs w:val="24"/>
        </w:rPr>
        <w:t>һәм</w:t>
      </w:r>
      <w:proofErr w:type="spellEnd"/>
      <w:r w:rsidRPr="00A37732">
        <w:rPr>
          <w:rFonts w:ascii="Times New Roman" w:hAnsi="Times New Roman" w:cs="Times New Roman"/>
          <w:sz w:val="24"/>
          <w:szCs w:val="24"/>
        </w:rPr>
        <w:t xml:space="preserve"> </w:t>
      </w:r>
      <w:proofErr w:type="spellStart"/>
      <w:r w:rsidRPr="00A37732">
        <w:rPr>
          <w:rFonts w:ascii="Times New Roman" w:hAnsi="Times New Roman" w:cs="Times New Roman"/>
          <w:sz w:val="24"/>
          <w:szCs w:val="24"/>
        </w:rPr>
        <w:t>геройларны</w:t>
      </w:r>
      <w:proofErr w:type="spellEnd"/>
      <w:r w:rsidRPr="00A37732">
        <w:rPr>
          <w:rFonts w:ascii="Times New Roman" w:hAnsi="Times New Roman" w:cs="Times New Roman"/>
          <w:sz w:val="24"/>
          <w:szCs w:val="24"/>
        </w:rPr>
        <w:t xml:space="preserve"> </w:t>
      </w:r>
      <w:proofErr w:type="spellStart"/>
      <w:r w:rsidRPr="00A37732">
        <w:rPr>
          <w:rFonts w:ascii="Times New Roman" w:hAnsi="Times New Roman" w:cs="Times New Roman"/>
          <w:sz w:val="24"/>
          <w:szCs w:val="24"/>
        </w:rPr>
        <w:t>чагыштыру</w:t>
      </w:r>
      <w:proofErr w:type="spellEnd"/>
      <w:r w:rsidRPr="00A37732">
        <w:rPr>
          <w:rFonts w:ascii="Times New Roman" w:hAnsi="Times New Roman" w:cs="Times New Roman"/>
          <w:sz w:val="24"/>
          <w:szCs w:val="24"/>
          <w:lang w:val="tt-RU"/>
        </w:rPr>
        <w:t>;</w:t>
      </w:r>
    </w:p>
    <w:p w:rsidR="002F0912" w:rsidRPr="00A37732" w:rsidRDefault="002F0912" w:rsidP="002F0912">
      <w:pPr>
        <w:spacing w:after="0" w:line="240" w:lineRule="auto"/>
        <w:contextualSpacing/>
        <w:jc w:val="both"/>
        <w:rPr>
          <w:rFonts w:ascii="Times New Roman" w:hAnsi="Times New Roman" w:cs="Times New Roman"/>
          <w:sz w:val="24"/>
          <w:szCs w:val="24"/>
          <w:lang w:val="tt-RU"/>
        </w:rPr>
      </w:pPr>
      <w:r w:rsidRPr="00A37732">
        <w:rPr>
          <w:rFonts w:ascii="Times New Roman" w:hAnsi="Times New Roman" w:cs="Times New Roman"/>
          <w:sz w:val="24"/>
          <w:szCs w:val="24"/>
          <w:lang w:val="tt-RU"/>
        </w:rPr>
        <w:t>- укыганга үзеңнең мөнәсәбәтеңне белдерү, әсәрне (өзекне) сәнгатьле итеп уку;</w:t>
      </w:r>
    </w:p>
    <w:p w:rsidR="002F0912" w:rsidRPr="00A37732" w:rsidRDefault="002F0912" w:rsidP="002F0912">
      <w:pPr>
        <w:spacing w:after="0" w:line="240" w:lineRule="auto"/>
        <w:contextualSpacing/>
        <w:jc w:val="both"/>
        <w:rPr>
          <w:rFonts w:ascii="Times New Roman" w:hAnsi="Times New Roman" w:cs="Times New Roman"/>
          <w:sz w:val="24"/>
          <w:szCs w:val="24"/>
          <w:lang w:val="tt-RU"/>
        </w:rPr>
      </w:pPr>
      <w:r w:rsidRPr="00A37732">
        <w:rPr>
          <w:rFonts w:ascii="Times New Roman" w:hAnsi="Times New Roman" w:cs="Times New Roman"/>
          <w:b/>
          <w:sz w:val="24"/>
          <w:szCs w:val="24"/>
          <w:lang w:val="tt-RU"/>
        </w:rPr>
        <w:t xml:space="preserve"> </w:t>
      </w:r>
      <w:r w:rsidRPr="00A37732">
        <w:rPr>
          <w:rFonts w:ascii="Times New Roman" w:hAnsi="Times New Roman" w:cs="Times New Roman"/>
          <w:sz w:val="24"/>
          <w:szCs w:val="24"/>
          <w:lang w:val="tt-RU"/>
        </w:rPr>
        <w:t>-татар халык авыз иҗаты жанрларын белү;</w:t>
      </w:r>
    </w:p>
    <w:p w:rsidR="002F0912" w:rsidRPr="00A37732" w:rsidRDefault="002F0912" w:rsidP="002F0912">
      <w:pPr>
        <w:spacing w:after="0" w:line="240" w:lineRule="auto"/>
        <w:contextualSpacing/>
        <w:jc w:val="both"/>
        <w:rPr>
          <w:rFonts w:ascii="Times New Roman" w:hAnsi="Times New Roman" w:cs="Times New Roman"/>
          <w:sz w:val="24"/>
          <w:szCs w:val="24"/>
          <w:lang w:val="tt-RU"/>
        </w:rPr>
      </w:pPr>
      <w:r w:rsidRPr="00A37732">
        <w:rPr>
          <w:rFonts w:ascii="Times New Roman" w:hAnsi="Times New Roman" w:cs="Times New Roman"/>
          <w:sz w:val="24"/>
          <w:szCs w:val="24"/>
          <w:lang w:val="tt-RU"/>
        </w:rPr>
        <w:t>-шигырь һәм поэманың үзенчәлекләрен белү;</w:t>
      </w:r>
    </w:p>
    <w:p w:rsidR="002F0912" w:rsidRPr="00A37732" w:rsidRDefault="002F0912" w:rsidP="002F0912">
      <w:pPr>
        <w:spacing w:after="0" w:line="240" w:lineRule="auto"/>
        <w:contextualSpacing/>
        <w:jc w:val="both"/>
        <w:rPr>
          <w:rFonts w:ascii="Times New Roman" w:hAnsi="Times New Roman" w:cs="Times New Roman"/>
          <w:sz w:val="24"/>
          <w:szCs w:val="24"/>
          <w:lang w:val="tt-RU"/>
        </w:rPr>
      </w:pPr>
      <w:r w:rsidRPr="00A37732">
        <w:rPr>
          <w:rFonts w:ascii="Times New Roman" w:hAnsi="Times New Roman" w:cs="Times New Roman"/>
          <w:sz w:val="24"/>
          <w:szCs w:val="24"/>
          <w:lang w:val="tt-RU"/>
        </w:rPr>
        <w:t>-әдәби әсәрләрнең эчтәлеген һәм төзелешен ( тема, идея, сюжет, композиция, образлар системасы һ.б.) анализлый белү.</w:t>
      </w:r>
    </w:p>
    <w:p w:rsidR="002F0912" w:rsidRPr="00A37732" w:rsidRDefault="002F0912" w:rsidP="002F0912">
      <w:pPr>
        <w:spacing w:after="0" w:line="240" w:lineRule="auto"/>
        <w:contextualSpacing/>
        <w:jc w:val="both"/>
        <w:rPr>
          <w:rFonts w:ascii="Times New Roman" w:hAnsi="Times New Roman" w:cs="Times New Roman"/>
          <w:sz w:val="24"/>
          <w:szCs w:val="24"/>
          <w:lang w:val="tt-RU"/>
        </w:rPr>
      </w:pPr>
      <w:r w:rsidRPr="00A37732">
        <w:rPr>
          <w:rFonts w:ascii="Times New Roman" w:hAnsi="Times New Roman" w:cs="Times New Roman"/>
          <w:sz w:val="24"/>
          <w:szCs w:val="24"/>
          <w:lang w:val="tt-RU"/>
        </w:rPr>
        <w:t>-әдәби әсәрләрдән сурәтләү чараларын таба белү;</w:t>
      </w:r>
    </w:p>
    <w:p w:rsidR="002F0912" w:rsidRPr="00A37732" w:rsidRDefault="002F0912" w:rsidP="002F0912">
      <w:pPr>
        <w:spacing w:after="0" w:line="240" w:lineRule="auto"/>
        <w:contextualSpacing/>
        <w:jc w:val="both"/>
        <w:rPr>
          <w:rFonts w:ascii="Times New Roman" w:hAnsi="Times New Roman" w:cs="Times New Roman"/>
          <w:sz w:val="24"/>
          <w:szCs w:val="24"/>
          <w:lang w:val="tt-RU"/>
        </w:rPr>
      </w:pPr>
      <w:r w:rsidRPr="00A37732">
        <w:rPr>
          <w:rFonts w:ascii="Times New Roman" w:hAnsi="Times New Roman" w:cs="Times New Roman"/>
          <w:sz w:val="24"/>
          <w:szCs w:val="24"/>
          <w:lang w:val="tt-RU"/>
        </w:rPr>
        <w:t xml:space="preserve">-милли бәйрәмнәрне белү. </w:t>
      </w:r>
    </w:p>
    <w:p w:rsidR="002F0912" w:rsidRPr="00A37732" w:rsidRDefault="002F0912" w:rsidP="002F0912">
      <w:pPr>
        <w:spacing w:after="0" w:line="240" w:lineRule="auto"/>
        <w:contextualSpacing/>
        <w:jc w:val="both"/>
        <w:rPr>
          <w:rFonts w:ascii="Times New Roman" w:hAnsi="Times New Roman" w:cs="Times New Roman"/>
          <w:sz w:val="24"/>
          <w:szCs w:val="24"/>
          <w:lang w:val="tt-RU"/>
        </w:rPr>
      </w:pPr>
      <w:r w:rsidRPr="00A37732">
        <w:rPr>
          <w:rFonts w:ascii="Times New Roman" w:hAnsi="Times New Roman" w:cs="Times New Roman"/>
          <w:sz w:val="24"/>
          <w:szCs w:val="24"/>
          <w:lang w:val="tt-RU"/>
        </w:rPr>
        <w:t>- өйрәнгән әдәби әсәрнең эчтәлеген белү;</w:t>
      </w:r>
    </w:p>
    <w:p w:rsidR="002F0912" w:rsidRPr="00A37732" w:rsidRDefault="002F0912" w:rsidP="002F0912">
      <w:pPr>
        <w:spacing w:after="0" w:line="240" w:lineRule="auto"/>
        <w:contextualSpacing/>
        <w:jc w:val="both"/>
        <w:rPr>
          <w:rFonts w:ascii="Times New Roman" w:hAnsi="Times New Roman" w:cs="Times New Roman"/>
          <w:b/>
          <w:sz w:val="24"/>
          <w:szCs w:val="24"/>
          <w:lang w:val="tt-RU"/>
        </w:rPr>
      </w:pPr>
      <w:r w:rsidRPr="00A37732">
        <w:rPr>
          <w:rFonts w:ascii="Times New Roman" w:hAnsi="Times New Roman" w:cs="Times New Roman"/>
          <w:b/>
          <w:sz w:val="24"/>
          <w:szCs w:val="24"/>
          <w:lang w:val="tt-RU"/>
        </w:rPr>
        <w:t>Сөйләм эшчәнлегенә таләпләр:</w:t>
      </w:r>
    </w:p>
    <w:p w:rsidR="002F0912" w:rsidRPr="00A37732" w:rsidRDefault="002F0912" w:rsidP="002F0912">
      <w:pPr>
        <w:numPr>
          <w:ilvl w:val="0"/>
          <w:numId w:val="30"/>
        </w:numPr>
        <w:spacing w:after="0" w:line="240" w:lineRule="auto"/>
        <w:contextualSpacing/>
        <w:jc w:val="both"/>
        <w:rPr>
          <w:rFonts w:ascii="Times New Roman" w:hAnsi="Times New Roman" w:cs="Times New Roman"/>
          <w:sz w:val="24"/>
          <w:szCs w:val="24"/>
          <w:lang w:val="tt-RU"/>
        </w:rPr>
      </w:pPr>
      <w:r w:rsidRPr="00A37732">
        <w:rPr>
          <w:rFonts w:ascii="Times New Roman" w:hAnsi="Times New Roman" w:cs="Times New Roman"/>
          <w:sz w:val="24"/>
          <w:szCs w:val="24"/>
          <w:lang w:val="tt-RU"/>
        </w:rPr>
        <w:t>текстның исеме, андагы таныш исемнәр ярдәмендә укучыларның эчтәлекне аңлаулары;</w:t>
      </w:r>
    </w:p>
    <w:p w:rsidR="002F0912" w:rsidRPr="00A37732" w:rsidRDefault="002F0912" w:rsidP="002F0912">
      <w:pPr>
        <w:numPr>
          <w:ilvl w:val="0"/>
          <w:numId w:val="30"/>
        </w:numPr>
        <w:spacing w:after="0" w:line="240" w:lineRule="auto"/>
        <w:contextualSpacing/>
        <w:jc w:val="both"/>
        <w:rPr>
          <w:rFonts w:ascii="Times New Roman" w:hAnsi="Times New Roman" w:cs="Times New Roman"/>
          <w:sz w:val="24"/>
          <w:szCs w:val="24"/>
          <w:lang w:val="tt-RU"/>
        </w:rPr>
      </w:pPr>
      <w:r w:rsidRPr="00A37732">
        <w:rPr>
          <w:rFonts w:ascii="Times New Roman" w:hAnsi="Times New Roman" w:cs="Times New Roman"/>
          <w:sz w:val="24"/>
          <w:szCs w:val="24"/>
          <w:lang w:val="tt-RU"/>
        </w:rPr>
        <w:t>укылган текст буенча әңгәмәдә катнаша алу;</w:t>
      </w:r>
    </w:p>
    <w:p w:rsidR="002F0912" w:rsidRPr="00A37732" w:rsidRDefault="002F0912" w:rsidP="002F0912">
      <w:pPr>
        <w:numPr>
          <w:ilvl w:val="0"/>
          <w:numId w:val="30"/>
        </w:numPr>
        <w:spacing w:after="0" w:line="240" w:lineRule="auto"/>
        <w:contextualSpacing/>
        <w:jc w:val="both"/>
        <w:rPr>
          <w:rFonts w:ascii="Times New Roman" w:hAnsi="Times New Roman" w:cs="Times New Roman"/>
          <w:sz w:val="24"/>
          <w:szCs w:val="24"/>
          <w:lang w:val="tt-RU"/>
        </w:rPr>
      </w:pPr>
      <w:r w:rsidRPr="00A37732">
        <w:rPr>
          <w:rFonts w:ascii="Times New Roman" w:hAnsi="Times New Roman" w:cs="Times New Roman"/>
          <w:sz w:val="24"/>
          <w:szCs w:val="24"/>
          <w:lang w:val="tt-RU"/>
        </w:rPr>
        <w:t>өйрәнелгән язучылар турында сөйли белү;</w:t>
      </w:r>
    </w:p>
    <w:p w:rsidR="002F0912" w:rsidRPr="00A37732" w:rsidRDefault="002F0912" w:rsidP="002F0912">
      <w:pPr>
        <w:numPr>
          <w:ilvl w:val="0"/>
          <w:numId w:val="30"/>
        </w:numPr>
        <w:spacing w:after="0" w:line="240" w:lineRule="auto"/>
        <w:contextualSpacing/>
        <w:jc w:val="both"/>
        <w:rPr>
          <w:rFonts w:ascii="Times New Roman" w:hAnsi="Times New Roman" w:cs="Times New Roman"/>
          <w:sz w:val="24"/>
          <w:szCs w:val="24"/>
          <w:lang w:val="tt-RU"/>
        </w:rPr>
      </w:pPr>
      <w:r w:rsidRPr="00A37732">
        <w:rPr>
          <w:rFonts w:ascii="Times New Roman" w:hAnsi="Times New Roman" w:cs="Times New Roman"/>
          <w:sz w:val="24"/>
          <w:szCs w:val="24"/>
          <w:lang w:val="tt-RU"/>
        </w:rPr>
        <w:t>укылган текстның эчтәлеген сөйли һәм нәтиҗә ясый белү, аңа үз мөнәсәбәтеңне белдерә алу;</w:t>
      </w:r>
    </w:p>
    <w:p w:rsidR="002F0912" w:rsidRPr="00A37732" w:rsidRDefault="002F0912" w:rsidP="002F0912">
      <w:pPr>
        <w:numPr>
          <w:ilvl w:val="0"/>
          <w:numId w:val="30"/>
        </w:numPr>
        <w:spacing w:after="0" w:line="240" w:lineRule="auto"/>
        <w:contextualSpacing/>
        <w:jc w:val="both"/>
        <w:rPr>
          <w:rFonts w:ascii="Times New Roman" w:hAnsi="Times New Roman" w:cs="Times New Roman"/>
          <w:sz w:val="24"/>
          <w:szCs w:val="24"/>
          <w:lang w:val="tt-RU"/>
        </w:rPr>
      </w:pPr>
      <w:r w:rsidRPr="00A37732">
        <w:rPr>
          <w:rFonts w:ascii="Times New Roman" w:hAnsi="Times New Roman" w:cs="Times New Roman"/>
          <w:sz w:val="24"/>
          <w:szCs w:val="24"/>
          <w:lang w:val="tt-RU"/>
        </w:rPr>
        <w:t>тәк</w:t>
      </w:r>
      <w:r w:rsidRPr="00A37732">
        <w:rPr>
          <w:rFonts w:ascii="Times New Roman" w:hAnsi="Times New Roman" w:cs="Times New Roman"/>
          <w:sz w:val="24"/>
          <w:szCs w:val="24"/>
        </w:rPr>
        <w:t>ъ</w:t>
      </w:r>
      <w:r w:rsidRPr="00A37732">
        <w:rPr>
          <w:rFonts w:ascii="Times New Roman" w:hAnsi="Times New Roman" w:cs="Times New Roman"/>
          <w:sz w:val="24"/>
          <w:szCs w:val="24"/>
          <w:lang w:val="tt-RU"/>
        </w:rPr>
        <w:t>дим ителгән ситуа</w:t>
      </w:r>
      <w:r w:rsidRPr="00A37732">
        <w:rPr>
          <w:rFonts w:ascii="Times New Roman" w:hAnsi="Times New Roman" w:cs="Times New Roman"/>
          <w:sz w:val="24"/>
          <w:szCs w:val="24"/>
        </w:rPr>
        <w:t>ц</w:t>
      </w:r>
      <w:r w:rsidRPr="00A37732">
        <w:rPr>
          <w:rFonts w:ascii="Times New Roman" w:hAnsi="Times New Roman" w:cs="Times New Roman"/>
          <w:sz w:val="24"/>
          <w:szCs w:val="24"/>
          <w:lang w:val="tt-RU"/>
        </w:rPr>
        <w:t>ия, тема яки рәсем буенча сөйли белү;</w:t>
      </w:r>
    </w:p>
    <w:p w:rsidR="002F0912" w:rsidRPr="00A37732" w:rsidRDefault="002F0912" w:rsidP="002F0912">
      <w:pPr>
        <w:numPr>
          <w:ilvl w:val="0"/>
          <w:numId w:val="30"/>
        </w:numPr>
        <w:spacing w:after="0" w:line="240" w:lineRule="auto"/>
        <w:contextualSpacing/>
        <w:jc w:val="both"/>
        <w:rPr>
          <w:rFonts w:ascii="Times New Roman" w:hAnsi="Times New Roman" w:cs="Times New Roman"/>
          <w:sz w:val="24"/>
          <w:szCs w:val="24"/>
          <w:lang w:val="tt-RU"/>
        </w:rPr>
      </w:pPr>
      <w:r w:rsidRPr="00A37732">
        <w:rPr>
          <w:rFonts w:ascii="Times New Roman" w:hAnsi="Times New Roman" w:cs="Times New Roman"/>
          <w:sz w:val="24"/>
          <w:szCs w:val="24"/>
          <w:lang w:val="tt-RU"/>
        </w:rPr>
        <w:t>уку һәм сөйләм барышында орфоэпик нормаларны саклау;</w:t>
      </w:r>
    </w:p>
    <w:p w:rsidR="002F0912" w:rsidRPr="00A37732" w:rsidRDefault="002F0912" w:rsidP="002F0912">
      <w:pPr>
        <w:numPr>
          <w:ilvl w:val="0"/>
          <w:numId w:val="30"/>
        </w:numPr>
        <w:spacing w:after="0" w:line="240" w:lineRule="auto"/>
        <w:contextualSpacing/>
        <w:jc w:val="both"/>
        <w:rPr>
          <w:rFonts w:ascii="Times New Roman" w:hAnsi="Times New Roman" w:cs="Times New Roman"/>
          <w:sz w:val="24"/>
          <w:szCs w:val="24"/>
          <w:lang w:val="tt-RU"/>
        </w:rPr>
      </w:pPr>
      <w:r w:rsidRPr="00A37732">
        <w:rPr>
          <w:rFonts w:ascii="Times New Roman" w:hAnsi="Times New Roman" w:cs="Times New Roman"/>
          <w:sz w:val="24"/>
          <w:szCs w:val="24"/>
          <w:lang w:val="tt-RU"/>
        </w:rPr>
        <w:t>балалар өчен басылган вакытлы матбугат материалларын уку һәм файдалана алу;</w:t>
      </w:r>
    </w:p>
    <w:p w:rsidR="002F0912" w:rsidRPr="00D203A4" w:rsidRDefault="002F0912" w:rsidP="002F0912">
      <w:pPr>
        <w:spacing w:after="0" w:line="240" w:lineRule="auto"/>
        <w:jc w:val="both"/>
        <w:rPr>
          <w:rFonts w:ascii="Times New Roman" w:hAnsi="Times New Roman" w:cs="Times New Roman"/>
          <w:sz w:val="24"/>
          <w:szCs w:val="24"/>
          <w:lang w:val="tt-RU"/>
        </w:rPr>
      </w:pPr>
      <w:r w:rsidRPr="00D203A4">
        <w:rPr>
          <w:rFonts w:ascii="Times New Roman" w:hAnsi="Times New Roman" w:cs="Times New Roman"/>
          <w:sz w:val="24"/>
          <w:szCs w:val="24"/>
          <w:lang w:val="tt-RU"/>
        </w:rPr>
        <w:t>- өйрәнгән әдәби әсәрнең эчтәлеген белү;</w:t>
      </w:r>
    </w:p>
    <w:p w:rsidR="002F0912" w:rsidRPr="00D203A4" w:rsidRDefault="002F0912" w:rsidP="002F0912">
      <w:pPr>
        <w:spacing w:after="0" w:line="240" w:lineRule="auto"/>
        <w:jc w:val="both"/>
        <w:rPr>
          <w:rFonts w:ascii="Times New Roman" w:hAnsi="Times New Roman" w:cs="Times New Roman"/>
          <w:sz w:val="24"/>
          <w:szCs w:val="24"/>
          <w:lang w:val="tt-RU"/>
        </w:rPr>
      </w:pPr>
      <w:r w:rsidRPr="00D203A4">
        <w:rPr>
          <w:rFonts w:ascii="Times New Roman" w:hAnsi="Times New Roman" w:cs="Times New Roman"/>
          <w:sz w:val="24"/>
          <w:szCs w:val="24"/>
          <w:lang w:val="tt-RU"/>
        </w:rPr>
        <w:t>- классик әдипләрнең тормыш һәм иҗат юлларының төп фактларын истә калдыру;</w:t>
      </w:r>
    </w:p>
    <w:p w:rsidR="002F0912" w:rsidRPr="00D203A4" w:rsidRDefault="002F0912" w:rsidP="002F0912">
      <w:pPr>
        <w:spacing w:after="0" w:line="240" w:lineRule="auto"/>
        <w:jc w:val="both"/>
        <w:rPr>
          <w:rFonts w:ascii="Times New Roman" w:hAnsi="Times New Roman" w:cs="Times New Roman"/>
          <w:sz w:val="24"/>
          <w:szCs w:val="24"/>
        </w:rPr>
      </w:pPr>
      <w:r w:rsidRPr="00D203A4">
        <w:rPr>
          <w:rFonts w:ascii="Times New Roman" w:hAnsi="Times New Roman" w:cs="Times New Roman"/>
          <w:sz w:val="24"/>
          <w:szCs w:val="24"/>
        </w:rPr>
        <w:t xml:space="preserve">- </w:t>
      </w:r>
      <w:proofErr w:type="spellStart"/>
      <w:r w:rsidRPr="00D203A4">
        <w:rPr>
          <w:rFonts w:ascii="Times New Roman" w:hAnsi="Times New Roman" w:cs="Times New Roman"/>
          <w:sz w:val="24"/>
          <w:szCs w:val="24"/>
        </w:rPr>
        <w:t>әдәби</w:t>
      </w:r>
      <w:proofErr w:type="spellEnd"/>
      <w:r w:rsidRPr="00D203A4">
        <w:rPr>
          <w:rFonts w:ascii="Times New Roman" w:hAnsi="Times New Roman" w:cs="Times New Roman"/>
          <w:sz w:val="24"/>
          <w:szCs w:val="24"/>
        </w:rPr>
        <w:t xml:space="preserve"> </w:t>
      </w:r>
      <w:proofErr w:type="spellStart"/>
      <w:r w:rsidRPr="00D203A4">
        <w:rPr>
          <w:rFonts w:ascii="Times New Roman" w:hAnsi="Times New Roman" w:cs="Times New Roman"/>
          <w:sz w:val="24"/>
          <w:szCs w:val="24"/>
        </w:rPr>
        <w:t>текстны</w:t>
      </w:r>
      <w:proofErr w:type="spellEnd"/>
      <w:r w:rsidRPr="00D203A4">
        <w:rPr>
          <w:rFonts w:ascii="Times New Roman" w:hAnsi="Times New Roman" w:cs="Times New Roman"/>
          <w:sz w:val="24"/>
          <w:szCs w:val="24"/>
        </w:rPr>
        <w:t xml:space="preserve"> кабул </w:t>
      </w:r>
      <w:proofErr w:type="spellStart"/>
      <w:proofErr w:type="gramStart"/>
      <w:r w:rsidRPr="00D203A4">
        <w:rPr>
          <w:rFonts w:ascii="Times New Roman" w:hAnsi="Times New Roman" w:cs="Times New Roman"/>
          <w:sz w:val="24"/>
          <w:szCs w:val="24"/>
        </w:rPr>
        <w:t>ит</w:t>
      </w:r>
      <w:proofErr w:type="gramEnd"/>
      <w:r w:rsidRPr="00D203A4">
        <w:rPr>
          <w:rFonts w:ascii="Times New Roman" w:hAnsi="Times New Roman" w:cs="Times New Roman"/>
          <w:sz w:val="24"/>
          <w:szCs w:val="24"/>
        </w:rPr>
        <w:t>ү</w:t>
      </w:r>
      <w:proofErr w:type="spellEnd"/>
      <w:r w:rsidRPr="00D203A4">
        <w:rPr>
          <w:rFonts w:ascii="Times New Roman" w:hAnsi="Times New Roman" w:cs="Times New Roman"/>
          <w:sz w:val="24"/>
          <w:szCs w:val="24"/>
        </w:rPr>
        <w:t xml:space="preserve"> </w:t>
      </w:r>
      <w:proofErr w:type="spellStart"/>
      <w:r w:rsidRPr="00D203A4">
        <w:rPr>
          <w:rFonts w:ascii="Times New Roman" w:hAnsi="Times New Roman" w:cs="Times New Roman"/>
          <w:sz w:val="24"/>
          <w:szCs w:val="24"/>
        </w:rPr>
        <w:t>һәм</w:t>
      </w:r>
      <w:proofErr w:type="spellEnd"/>
      <w:r w:rsidRPr="00D203A4">
        <w:rPr>
          <w:rFonts w:ascii="Times New Roman" w:hAnsi="Times New Roman" w:cs="Times New Roman"/>
          <w:sz w:val="24"/>
          <w:szCs w:val="24"/>
        </w:rPr>
        <w:t xml:space="preserve"> </w:t>
      </w:r>
      <w:proofErr w:type="spellStart"/>
      <w:r w:rsidRPr="00D203A4">
        <w:rPr>
          <w:rFonts w:ascii="Times New Roman" w:hAnsi="Times New Roman" w:cs="Times New Roman"/>
          <w:sz w:val="24"/>
          <w:szCs w:val="24"/>
        </w:rPr>
        <w:t>анализлау</w:t>
      </w:r>
      <w:proofErr w:type="spellEnd"/>
      <w:r w:rsidRPr="00D203A4">
        <w:rPr>
          <w:rFonts w:ascii="Times New Roman" w:hAnsi="Times New Roman" w:cs="Times New Roman"/>
          <w:sz w:val="24"/>
          <w:szCs w:val="24"/>
        </w:rPr>
        <w:t xml:space="preserve">, </w:t>
      </w:r>
      <w:proofErr w:type="spellStart"/>
      <w:r w:rsidRPr="00D203A4">
        <w:rPr>
          <w:rFonts w:ascii="Times New Roman" w:hAnsi="Times New Roman" w:cs="Times New Roman"/>
          <w:sz w:val="24"/>
          <w:szCs w:val="24"/>
        </w:rPr>
        <w:t>укыган</w:t>
      </w:r>
      <w:proofErr w:type="spellEnd"/>
      <w:r w:rsidRPr="00D203A4">
        <w:rPr>
          <w:rFonts w:ascii="Times New Roman" w:hAnsi="Times New Roman" w:cs="Times New Roman"/>
          <w:sz w:val="24"/>
          <w:szCs w:val="24"/>
        </w:rPr>
        <w:t xml:space="preserve"> </w:t>
      </w:r>
      <w:proofErr w:type="spellStart"/>
      <w:r w:rsidRPr="00D203A4">
        <w:rPr>
          <w:rFonts w:ascii="Times New Roman" w:hAnsi="Times New Roman" w:cs="Times New Roman"/>
          <w:sz w:val="24"/>
          <w:szCs w:val="24"/>
        </w:rPr>
        <w:t>буенча</w:t>
      </w:r>
      <w:proofErr w:type="spellEnd"/>
      <w:r w:rsidRPr="00D203A4">
        <w:rPr>
          <w:rFonts w:ascii="Times New Roman" w:hAnsi="Times New Roman" w:cs="Times New Roman"/>
          <w:sz w:val="24"/>
          <w:szCs w:val="24"/>
        </w:rPr>
        <w:t xml:space="preserve"> план т</w:t>
      </w:r>
      <w:r w:rsidRPr="00D203A4">
        <w:rPr>
          <w:rFonts w:ascii="Times New Roman" w:hAnsi="Times New Roman" w:cs="Times New Roman"/>
          <w:sz w:val="24"/>
          <w:szCs w:val="24"/>
          <w:lang w:val="tt-RU"/>
        </w:rPr>
        <w:t>ө</w:t>
      </w:r>
      <w:proofErr w:type="spellStart"/>
      <w:r w:rsidRPr="00D203A4">
        <w:rPr>
          <w:rFonts w:ascii="Times New Roman" w:hAnsi="Times New Roman" w:cs="Times New Roman"/>
          <w:sz w:val="24"/>
          <w:szCs w:val="24"/>
        </w:rPr>
        <w:t>зү</w:t>
      </w:r>
      <w:proofErr w:type="spellEnd"/>
      <w:r w:rsidRPr="00D203A4">
        <w:rPr>
          <w:rFonts w:ascii="Times New Roman" w:hAnsi="Times New Roman" w:cs="Times New Roman"/>
          <w:sz w:val="24"/>
          <w:szCs w:val="24"/>
        </w:rPr>
        <w:t>;</w:t>
      </w:r>
    </w:p>
    <w:p w:rsidR="002F0912" w:rsidRPr="00D203A4" w:rsidRDefault="002F0912" w:rsidP="002F0912">
      <w:pPr>
        <w:spacing w:after="0" w:line="240" w:lineRule="auto"/>
        <w:jc w:val="both"/>
        <w:rPr>
          <w:rFonts w:ascii="Times New Roman" w:hAnsi="Times New Roman" w:cs="Times New Roman"/>
          <w:sz w:val="24"/>
          <w:szCs w:val="24"/>
        </w:rPr>
      </w:pPr>
      <w:r w:rsidRPr="00D203A4">
        <w:rPr>
          <w:rFonts w:ascii="Times New Roman" w:hAnsi="Times New Roman" w:cs="Times New Roman"/>
          <w:sz w:val="24"/>
          <w:szCs w:val="24"/>
        </w:rPr>
        <w:t xml:space="preserve">- </w:t>
      </w:r>
      <w:proofErr w:type="spellStart"/>
      <w:r w:rsidRPr="00D203A4">
        <w:rPr>
          <w:rFonts w:ascii="Times New Roman" w:hAnsi="Times New Roman" w:cs="Times New Roman"/>
          <w:sz w:val="24"/>
          <w:szCs w:val="24"/>
        </w:rPr>
        <w:t>геройларга</w:t>
      </w:r>
      <w:proofErr w:type="spellEnd"/>
      <w:r w:rsidRPr="00D203A4">
        <w:rPr>
          <w:rFonts w:ascii="Times New Roman" w:hAnsi="Times New Roman" w:cs="Times New Roman"/>
          <w:sz w:val="24"/>
          <w:szCs w:val="24"/>
        </w:rPr>
        <w:t xml:space="preserve"> характеристика </w:t>
      </w:r>
      <w:proofErr w:type="spellStart"/>
      <w:r w:rsidRPr="00D203A4">
        <w:rPr>
          <w:rFonts w:ascii="Times New Roman" w:hAnsi="Times New Roman" w:cs="Times New Roman"/>
          <w:sz w:val="24"/>
          <w:szCs w:val="24"/>
        </w:rPr>
        <w:t>бирү</w:t>
      </w:r>
      <w:proofErr w:type="spellEnd"/>
      <w:r w:rsidRPr="00D203A4">
        <w:rPr>
          <w:rFonts w:ascii="Times New Roman" w:hAnsi="Times New Roman" w:cs="Times New Roman"/>
          <w:sz w:val="24"/>
          <w:szCs w:val="24"/>
        </w:rPr>
        <w:t>;</w:t>
      </w:r>
    </w:p>
    <w:p w:rsidR="002F0912" w:rsidRPr="00D203A4" w:rsidRDefault="002F0912" w:rsidP="002F0912">
      <w:pPr>
        <w:spacing w:after="0" w:line="240" w:lineRule="auto"/>
        <w:jc w:val="both"/>
        <w:rPr>
          <w:rFonts w:ascii="Times New Roman" w:hAnsi="Times New Roman" w:cs="Times New Roman"/>
          <w:sz w:val="24"/>
          <w:szCs w:val="24"/>
        </w:rPr>
      </w:pPr>
      <w:r w:rsidRPr="00D203A4">
        <w:rPr>
          <w:rFonts w:ascii="Times New Roman" w:hAnsi="Times New Roman" w:cs="Times New Roman"/>
          <w:sz w:val="24"/>
          <w:szCs w:val="24"/>
        </w:rPr>
        <w:t xml:space="preserve">- </w:t>
      </w:r>
      <w:proofErr w:type="spellStart"/>
      <w:r w:rsidRPr="00D203A4">
        <w:rPr>
          <w:rFonts w:ascii="Times New Roman" w:hAnsi="Times New Roman" w:cs="Times New Roman"/>
          <w:sz w:val="24"/>
          <w:szCs w:val="24"/>
        </w:rPr>
        <w:t>әдә</w:t>
      </w:r>
      <w:proofErr w:type="gramStart"/>
      <w:r w:rsidRPr="00D203A4">
        <w:rPr>
          <w:rFonts w:ascii="Times New Roman" w:hAnsi="Times New Roman" w:cs="Times New Roman"/>
          <w:sz w:val="24"/>
          <w:szCs w:val="24"/>
        </w:rPr>
        <w:t>би</w:t>
      </w:r>
      <w:proofErr w:type="spellEnd"/>
      <w:r w:rsidRPr="00D203A4">
        <w:rPr>
          <w:rFonts w:ascii="Times New Roman" w:hAnsi="Times New Roman" w:cs="Times New Roman"/>
          <w:sz w:val="24"/>
          <w:szCs w:val="24"/>
        </w:rPr>
        <w:t xml:space="preserve"> </w:t>
      </w:r>
      <w:proofErr w:type="spellStart"/>
      <w:r w:rsidRPr="00D203A4">
        <w:rPr>
          <w:rFonts w:ascii="Times New Roman" w:hAnsi="Times New Roman" w:cs="Times New Roman"/>
          <w:sz w:val="24"/>
          <w:szCs w:val="24"/>
        </w:rPr>
        <w:t>әс</w:t>
      </w:r>
      <w:proofErr w:type="gramEnd"/>
      <w:r w:rsidRPr="00D203A4">
        <w:rPr>
          <w:rFonts w:ascii="Times New Roman" w:hAnsi="Times New Roman" w:cs="Times New Roman"/>
          <w:sz w:val="24"/>
          <w:szCs w:val="24"/>
        </w:rPr>
        <w:t>әрдәге</w:t>
      </w:r>
      <w:proofErr w:type="spellEnd"/>
      <w:r w:rsidRPr="00D203A4">
        <w:rPr>
          <w:rFonts w:ascii="Times New Roman" w:hAnsi="Times New Roman" w:cs="Times New Roman"/>
          <w:sz w:val="24"/>
          <w:szCs w:val="24"/>
        </w:rPr>
        <w:t xml:space="preserve"> </w:t>
      </w:r>
      <w:proofErr w:type="spellStart"/>
      <w:r w:rsidRPr="00D203A4">
        <w:rPr>
          <w:rFonts w:ascii="Times New Roman" w:hAnsi="Times New Roman" w:cs="Times New Roman"/>
          <w:sz w:val="24"/>
          <w:szCs w:val="24"/>
        </w:rPr>
        <w:t>эпизодларны</w:t>
      </w:r>
      <w:proofErr w:type="spellEnd"/>
      <w:r w:rsidRPr="00D203A4">
        <w:rPr>
          <w:rFonts w:ascii="Times New Roman" w:hAnsi="Times New Roman" w:cs="Times New Roman"/>
          <w:sz w:val="24"/>
          <w:szCs w:val="24"/>
        </w:rPr>
        <w:t xml:space="preserve"> </w:t>
      </w:r>
      <w:proofErr w:type="spellStart"/>
      <w:r w:rsidRPr="00D203A4">
        <w:rPr>
          <w:rFonts w:ascii="Times New Roman" w:hAnsi="Times New Roman" w:cs="Times New Roman"/>
          <w:sz w:val="24"/>
          <w:szCs w:val="24"/>
        </w:rPr>
        <w:t>һәм</w:t>
      </w:r>
      <w:proofErr w:type="spellEnd"/>
      <w:r w:rsidRPr="00D203A4">
        <w:rPr>
          <w:rFonts w:ascii="Times New Roman" w:hAnsi="Times New Roman" w:cs="Times New Roman"/>
          <w:sz w:val="24"/>
          <w:szCs w:val="24"/>
        </w:rPr>
        <w:t xml:space="preserve"> </w:t>
      </w:r>
      <w:proofErr w:type="spellStart"/>
      <w:r w:rsidRPr="00D203A4">
        <w:rPr>
          <w:rFonts w:ascii="Times New Roman" w:hAnsi="Times New Roman" w:cs="Times New Roman"/>
          <w:sz w:val="24"/>
          <w:szCs w:val="24"/>
        </w:rPr>
        <w:t>геройларны</w:t>
      </w:r>
      <w:proofErr w:type="spellEnd"/>
      <w:r w:rsidRPr="00D203A4">
        <w:rPr>
          <w:rFonts w:ascii="Times New Roman" w:hAnsi="Times New Roman" w:cs="Times New Roman"/>
          <w:sz w:val="24"/>
          <w:szCs w:val="24"/>
        </w:rPr>
        <w:t xml:space="preserve"> </w:t>
      </w:r>
      <w:proofErr w:type="spellStart"/>
      <w:r w:rsidRPr="00D203A4">
        <w:rPr>
          <w:rFonts w:ascii="Times New Roman" w:hAnsi="Times New Roman" w:cs="Times New Roman"/>
          <w:sz w:val="24"/>
          <w:szCs w:val="24"/>
        </w:rPr>
        <w:t>чагыштыру</w:t>
      </w:r>
      <w:proofErr w:type="spellEnd"/>
      <w:r w:rsidRPr="00D203A4">
        <w:rPr>
          <w:rFonts w:ascii="Times New Roman" w:hAnsi="Times New Roman" w:cs="Times New Roman"/>
          <w:sz w:val="24"/>
          <w:szCs w:val="24"/>
        </w:rPr>
        <w:t xml:space="preserve">, автор </w:t>
      </w:r>
      <w:proofErr w:type="spellStart"/>
      <w:r w:rsidRPr="00D203A4">
        <w:rPr>
          <w:rFonts w:ascii="Times New Roman" w:hAnsi="Times New Roman" w:cs="Times New Roman"/>
          <w:sz w:val="24"/>
          <w:szCs w:val="24"/>
        </w:rPr>
        <w:t>позициясен</w:t>
      </w:r>
      <w:proofErr w:type="spellEnd"/>
      <w:r w:rsidRPr="00D203A4">
        <w:rPr>
          <w:rFonts w:ascii="Times New Roman" w:hAnsi="Times New Roman" w:cs="Times New Roman"/>
          <w:sz w:val="24"/>
          <w:szCs w:val="24"/>
        </w:rPr>
        <w:t xml:space="preserve"> </w:t>
      </w:r>
      <w:proofErr w:type="spellStart"/>
      <w:r w:rsidRPr="00D203A4">
        <w:rPr>
          <w:rFonts w:ascii="Times New Roman" w:hAnsi="Times New Roman" w:cs="Times New Roman"/>
          <w:sz w:val="24"/>
          <w:szCs w:val="24"/>
        </w:rPr>
        <w:t>ачыклау</w:t>
      </w:r>
      <w:proofErr w:type="spellEnd"/>
      <w:r w:rsidRPr="00D203A4">
        <w:rPr>
          <w:rFonts w:ascii="Times New Roman" w:hAnsi="Times New Roman" w:cs="Times New Roman"/>
          <w:sz w:val="24"/>
          <w:szCs w:val="24"/>
        </w:rPr>
        <w:t>;</w:t>
      </w:r>
    </w:p>
    <w:p w:rsidR="002F0912" w:rsidRPr="00D203A4" w:rsidRDefault="002F0912" w:rsidP="002F0912">
      <w:pPr>
        <w:spacing w:after="0" w:line="240" w:lineRule="auto"/>
        <w:jc w:val="both"/>
        <w:rPr>
          <w:rFonts w:ascii="Times New Roman" w:hAnsi="Times New Roman" w:cs="Times New Roman"/>
          <w:sz w:val="24"/>
          <w:szCs w:val="24"/>
          <w:lang w:val="tt-RU"/>
        </w:rPr>
      </w:pPr>
      <w:r w:rsidRPr="00D203A4">
        <w:rPr>
          <w:rFonts w:ascii="Times New Roman" w:hAnsi="Times New Roman" w:cs="Times New Roman"/>
          <w:sz w:val="24"/>
          <w:szCs w:val="24"/>
        </w:rPr>
        <w:t xml:space="preserve">- </w:t>
      </w:r>
      <w:proofErr w:type="spellStart"/>
      <w:r w:rsidRPr="00D203A4">
        <w:rPr>
          <w:rFonts w:ascii="Times New Roman" w:hAnsi="Times New Roman" w:cs="Times New Roman"/>
          <w:sz w:val="24"/>
          <w:szCs w:val="24"/>
        </w:rPr>
        <w:t>укыганга</w:t>
      </w:r>
      <w:proofErr w:type="spellEnd"/>
      <w:r w:rsidRPr="00D203A4">
        <w:rPr>
          <w:rFonts w:ascii="Times New Roman" w:hAnsi="Times New Roman" w:cs="Times New Roman"/>
          <w:sz w:val="24"/>
          <w:szCs w:val="24"/>
        </w:rPr>
        <w:t xml:space="preserve"> </w:t>
      </w:r>
      <w:proofErr w:type="spellStart"/>
      <w:r w:rsidRPr="00D203A4">
        <w:rPr>
          <w:rFonts w:ascii="Times New Roman" w:hAnsi="Times New Roman" w:cs="Times New Roman"/>
          <w:sz w:val="24"/>
          <w:szCs w:val="24"/>
        </w:rPr>
        <w:t>үзе</w:t>
      </w:r>
      <w:proofErr w:type="spellEnd"/>
      <w:r w:rsidRPr="00D203A4">
        <w:rPr>
          <w:rFonts w:ascii="Times New Roman" w:hAnsi="Times New Roman" w:cs="Times New Roman"/>
          <w:sz w:val="24"/>
          <w:szCs w:val="24"/>
          <w:lang w:val="tt-RU"/>
        </w:rPr>
        <w:t>ң</w:t>
      </w:r>
      <w:r w:rsidRPr="00D203A4">
        <w:rPr>
          <w:rFonts w:ascii="Times New Roman" w:hAnsi="Times New Roman" w:cs="Times New Roman"/>
          <w:sz w:val="24"/>
          <w:szCs w:val="24"/>
        </w:rPr>
        <w:t>не</w:t>
      </w:r>
      <w:r w:rsidRPr="00D203A4">
        <w:rPr>
          <w:rFonts w:ascii="Times New Roman" w:hAnsi="Times New Roman" w:cs="Times New Roman"/>
          <w:sz w:val="24"/>
          <w:szCs w:val="24"/>
          <w:lang w:val="tt-RU"/>
        </w:rPr>
        <w:t>ң</w:t>
      </w:r>
      <w:r w:rsidRPr="00D203A4">
        <w:rPr>
          <w:rFonts w:ascii="Times New Roman" w:hAnsi="Times New Roman" w:cs="Times New Roman"/>
          <w:sz w:val="24"/>
          <w:szCs w:val="24"/>
        </w:rPr>
        <w:t xml:space="preserve"> </w:t>
      </w:r>
      <w:proofErr w:type="gramStart"/>
      <w:r w:rsidRPr="00D203A4">
        <w:rPr>
          <w:rFonts w:ascii="Times New Roman" w:hAnsi="Times New Roman" w:cs="Times New Roman"/>
          <w:sz w:val="24"/>
          <w:szCs w:val="24"/>
        </w:rPr>
        <w:t>м</w:t>
      </w:r>
      <w:proofErr w:type="gramEnd"/>
      <w:r w:rsidRPr="00D203A4">
        <w:rPr>
          <w:rFonts w:ascii="Times New Roman" w:hAnsi="Times New Roman" w:cs="Times New Roman"/>
          <w:sz w:val="24"/>
          <w:szCs w:val="24"/>
          <w:lang w:val="tt-RU"/>
        </w:rPr>
        <w:t>ө</w:t>
      </w:r>
      <w:proofErr w:type="spellStart"/>
      <w:r w:rsidRPr="00D203A4">
        <w:rPr>
          <w:rFonts w:ascii="Times New Roman" w:hAnsi="Times New Roman" w:cs="Times New Roman"/>
          <w:sz w:val="24"/>
          <w:szCs w:val="24"/>
        </w:rPr>
        <w:t>нәсәбәте</w:t>
      </w:r>
      <w:proofErr w:type="spellEnd"/>
      <w:r w:rsidRPr="00D203A4">
        <w:rPr>
          <w:rFonts w:ascii="Times New Roman" w:hAnsi="Times New Roman" w:cs="Times New Roman"/>
          <w:sz w:val="24"/>
          <w:szCs w:val="24"/>
          <w:lang w:val="tt-RU"/>
        </w:rPr>
        <w:t>ң</w:t>
      </w:r>
      <w:r w:rsidRPr="00D203A4">
        <w:rPr>
          <w:rFonts w:ascii="Times New Roman" w:hAnsi="Times New Roman" w:cs="Times New Roman"/>
          <w:sz w:val="24"/>
          <w:szCs w:val="24"/>
        </w:rPr>
        <w:t xml:space="preserve">не </w:t>
      </w:r>
      <w:proofErr w:type="spellStart"/>
      <w:r w:rsidRPr="00D203A4">
        <w:rPr>
          <w:rFonts w:ascii="Times New Roman" w:hAnsi="Times New Roman" w:cs="Times New Roman"/>
          <w:sz w:val="24"/>
          <w:szCs w:val="24"/>
        </w:rPr>
        <w:t>белдерү</w:t>
      </w:r>
      <w:proofErr w:type="spellEnd"/>
      <w:r w:rsidRPr="00D203A4">
        <w:rPr>
          <w:rFonts w:ascii="Times New Roman" w:hAnsi="Times New Roman" w:cs="Times New Roman"/>
          <w:sz w:val="24"/>
          <w:szCs w:val="24"/>
        </w:rPr>
        <w:t xml:space="preserve">, </w:t>
      </w:r>
      <w:proofErr w:type="spellStart"/>
      <w:r w:rsidRPr="00D203A4">
        <w:rPr>
          <w:rFonts w:ascii="Times New Roman" w:hAnsi="Times New Roman" w:cs="Times New Roman"/>
          <w:sz w:val="24"/>
          <w:szCs w:val="24"/>
        </w:rPr>
        <w:t>әсәрне</w:t>
      </w:r>
      <w:proofErr w:type="spellEnd"/>
      <w:r w:rsidRPr="00D203A4">
        <w:rPr>
          <w:rFonts w:ascii="Times New Roman" w:hAnsi="Times New Roman" w:cs="Times New Roman"/>
          <w:sz w:val="24"/>
          <w:szCs w:val="24"/>
        </w:rPr>
        <w:t xml:space="preserve"> (</w:t>
      </w:r>
      <w:r w:rsidRPr="00D203A4">
        <w:rPr>
          <w:rFonts w:ascii="Times New Roman" w:hAnsi="Times New Roman" w:cs="Times New Roman"/>
          <w:sz w:val="24"/>
          <w:szCs w:val="24"/>
          <w:lang w:val="tt-RU"/>
        </w:rPr>
        <w:t>ө</w:t>
      </w:r>
      <w:proofErr w:type="spellStart"/>
      <w:r w:rsidRPr="00D203A4">
        <w:rPr>
          <w:rFonts w:ascii="Times New Roman" w:hAnsi="Times New Roman" w:cs="Times New Roman"/>
          <w:sz w:val="24"/>
          <w:szCs w:val="24"/>
        </w:rPr>
        <w:t>зекне</w:t>
      </w:r>
      <w:proofErr w:type="spellEnd"/>
      <w:r w:rsidRPr="00D203A4">
        <w:rPr>
          <w:rFonts w:ascii="Times New Roman" w:hAnsi="Times New Roman" w:cs="Times New Roman"/>
          <w:sz w:val="24"/>
          <w:szCs w:val="24"/>
        </w:rPr>
        <w:t xml:space="preserve">) </w:t>
      </w:r>
      <w:proofErr w:type="spellStart"/>
      <w:r w:rsidRPr="00D203A4">
        <w:rPr>
          <w:rFonts w:ascii="Times New Roman" w:hAnsi="Times New Roman" w:cs="Times New Roman"/>
          <w:sz w:val="24"/>
          <w:szCs w:val="24"/>
        </w:rPr>
        <w:t>сәнгатьле</w:t>
      </w:r>
      <w:proofErr w:type="spellEnd"/>
      <w:r w:rsidRPr="00D203A4">
        <w:rPr>
          <w:rFonts w:ascii="Times New Roman" w:hAnsi="Times New Roman" w:cs="Times New Roman"/>
          <w:sz w:val="24"/>
          <w:szCs w:val="24"/>
        </w:rPr>
        <w:t xml:space="preserve"> </w:t>
      </w:r>
      <w:proofErr w:type="spellStart"/>
      <w:r w:rsidRPr="00D203A4">
        <w:rPr>
          <w:rFonts w:ascii="Times New Roman" w:hAnsi="Times New Roman" w:cs="Times New Roman"/>
          <w:sz w:val="24"/>
          <w:szCs w:val="24"/>
        </w:rPr>
        <w:t>итеп</w:t>
      </w:r>
      <w:proofErr w:type="spellEnd"/>
      <w:r w:rsidRPr="00D203A4">
        <w:rPr>
          <w:rFonts w:ascii="Times New Roman" w:hAnsi="Times New Roman" w:cs="Times New Roman"/>
          <w:sz w:val="24"/>
          <w:szCs w:val="24"/>
        </w:rPr>
        <w:t xml:space="preserve"> </w:t>
      </w:r>
      <w:proofErr w:type="spellStart"/>
      <w:r w:rsidRPr="00D203A4">
        <w:rPr>
          <w:rFonts w:ascii="Times New Roman" w:hAnsi="Times New Roman" w:cs="Times New Roman"/>
          <w:sz w:val="24"/>
          <w:szCs w:val="24"/>
        </w:rPr>
        <w:t>уку</w:t>
      </w:r>
      <w:proofErr w:type="spellEnd"/>
      <w:r w:rsidRPr="00D203A4">
        <w:rPr>
          <w:rFonts w:ascii="Times New Roman" w:hAnsi="Times New Roman" w:cs="Times New Roman"/>
          <w:sz w:val="24"/>
          <w:szCs w:val="24"/>
        </w:rPr>
        <w:t>;</w:t>
      </w:r>
    </w:p>
    <w:p w:rsidR="002F0912" w:rsidRPr="00D203A4" w:rsidRDefault="002F0912" w:rsidP="002F0912">
      <w:pPr>
        <w:spacing w:after="0" w:line="240" w:lineRule="auto"/>
        <w:jc w:val="both"/>
        <w:rPr>
          <w:rFonts w:ascii="Times New Roman" w:hAnsi="Times New Roman" w:cs="Times New Roman"/>
          <w:sz w:val="24"/>
          <w:szCs w:val="24"/>
          <w:lang w:val="tt-RU"/>
        </w:rPr>
      </w:pPr>
      <w:r w:rsidRPr="00D203A4">
        <w:rPr>
          <w:rFonts w:ascii="Times New Roman" w:hAnsi="Times New Roman" w:cs="Times New Roman"/>
          <w:b/>
          <w:sz w:val="24"/>
          <w:szCs w:val="24"/>
          <w:lang w:val="tt-RU"/>
        </w:rPr>
        <w:lastRenderedPageBreak/>
        <w:t xml:space="preserve"> </w:t>
      </w:r>
      <w:r w:rsidRPr="00D203A4">
        <w:rPr>
          <w:rFonts w:ascii="Times New Roman" w:hAnsi="Times New Roman" w:cs="Times New Roman"/>
          <w:sz w:val="24"/>
          <w:szCs w:val="24"/>
          <w:lang w:val="tt-RU"/>
        </w:rPr>
        <w:t>-татар халык авыз иҗаты жанрларыннан бәет, риваятьләр,легендалар турында мисаллар китереп, аларга аңлатма бирә белү;</w:t>
      </w:r>
    </w:p>
    <w:p w:rsidR="002F0912" w:rsidRPr="00D203A4" w:rsidRDefault="002F0912" w:rsidP="002F0912">
      <w:pPr>
        <w:spacing w:after="0" w:line="240" w:lineRule="auto"/>
        <w:jc w:val="both"/>
        <w:rPr>
          <w:rFonts w:ascii="Times New Roman" w:hAnsi="Times New Roman" w:cs="Times New Roman"/>
          <w:sz w:val="24"/>
          <w:szCs w:val="24"/>
          <w:lang w:val="tt-RU"/>
        </w:rPr>
      </w:pPr>
      <w:r w:rsidRPr="00D203A4">
        <w:rPr>
          <w:rFonts w:ascii="Times New Roman" w:hAnsi="Times New Roman" w:cs="Times New Roman"/>
          <w:sz w:val="24"/>
          <w:szCs w:val="24"/>
          <w:lang w:val="tt-RU"/>
        </w:rPr>
        <w:t>-шигырь һәм поэманың үзенчәлекләрен белү;</w:t>
      </w:r>
    </w:p>
    <w:p w:rsidR="002F0912" w:rsidRPr="00D203A4" w:rsidRDefault="002F0912" w:rsidP="002F0912">
      <w:pPr>
        <w:spacing w:after="0" w:line="240" w:lineRule="auto"/>
        <w:jc w:val="both"/>
        <w:rPr>
          <w:rFonts w:ascii="Times New Roman" w:hAnsi="Times New Roman" w:cs="Times New Roman"/>
          <w:sz w:val="24"/>
          <w:szCs w:val="24"/>
          <w:lang w:val="tt-RU"/>
        </w:rPr>
      </w:pPr>
      <w:r w:rsidRPr="00D203A4">
        <w:rPr>
          <w:rFonts w:ascii="Times New Roman" w:hAnsi="Times New Roman" w:cs="Times New Roman"/>
          <w:sz w:val="24"/>
          <w:szCs w:val="24"/>
          <w:lang w:val="tt-RU"/>
        </w:rPr>
        <w:t>-әдәби әсәрләрнең эчтәлеген һәм төзелешен ( тема, идея, сюжет, композиция, образлар системасы һ.б.) анализлый белү.</w:t>
      </w:r>
    </w:p>
    <w:p w:rsidR="002F0912" w:rsidRPr="00D203A4" w:rsidRDefault="002F0912" w:rsidP="002F0912">
      <w:pPr>
        <w:spacing w:after="0" w:line="240" w:lineRule="auto"/>
        <w:jc w:val="both"/>
        <w:rPr>
          <w:rFonts w:ascii="Times New Roman" w:hAnsi="Times New Roman" w:cs="Times New Roman"/>
          <w:sz w:val="24"/>
          <w:szCs w:val="24"/>
          <w:lang w:val="tt-RU"/>
        </w:rPr>
      </w:pPr>
      <w:r w:rsidRPr="00D203A4">
        <w:rPr>
          <w:rFonts w:ascii="Times New Roman" w:hAnsi="Times New Roman" w:cs="Times New Roman"/>
          <w:sz w:val="24"/>
          <w:szCs w:val="24"/>
          <w:lang w:val="tt-RU"/>
        </w:rPr>
        <w:t>-әдәби әсәрләрдән сурәтләү чараларын таба белү;</w:t>
      </w:r>
    </w:p>
    <w:p w:rsidR="002F0912" w:rsidRPr="00D203A4" w:rsidRDefault="002F0912" w:rsidP="002F0912">
      <w:pPr>
        <w:spacing w:after="0" w:line="240" w:lineRule="auto"/>
        <w:jc w:val="both"/>
        <w:rPr>
          <w:rFonts w:ascii="Times New Roman" w:hAnsi="Times New Roman" w:cs="Times New Roman"/>
          <w:sz w:val="24"/>
          <w:szCs w:val="24"/>
          <w:lang w:val="tt-RU"/>
        </w:rPr>
      </w:pPr>
      <w:r w:rsidRPr="00D203A4">
        <w:rPr>
          <w:rFonts w:ascii="Times New Roman" w:hAnsi="Times New Roman" w:cs="Times New Roman"/>
          <w:sz w:val="24"/>
          <w:szCs w:val="24"/>
          <w:lang w:val="tt-RU"/>
        </w:rPr>
        <w:t xml:space="preserve">-милли бәйрәмнәрне белү. </w:t>
      </w:r>
    </w:p>
    <w:p w:rsidR="002F0912" w:rsidRPr="00D203A4" w:rsidRDefault="002F0912" w:rsidP="002F0912">
      <w:pPr>
        <w:spacing w:after="0" w:line="240" w:lineRule="auto"/>
        <w:jc w:val="both"/>
        <w:rPr>
          <w:rFonts w:ascii="Times New Roman" w:hAnsi="Times New Roman" w:cs="Times New Roman"/>
          <w:sz w:val="24"/>
          <w:szCs w:val="24"/>
          <w:lang w:val="tt-RU"/>
        </w:rPr>
      </w:pPr>
      <w:r w:rsidRPr="00D203A4">
        <w:rPr>
          <w:rFonts w:ascii="Times New Roman" w:hAnsi="Times New Roman" w:cs="Times New Roman"/>
          <w:sz w:val="24"/>
          <w:szCs w:val="24"/>
          <w:lang w:val="tt-RU"/>
        </w:rPr>
        <w:t>- өйрәнгән әдәби әсәрнең эчтәлеген белү;</w:t>
      </w:r>
    </w:p>
    <w:p w:rsidR="002F0912" w:rsidRPr="00D203A4" w:rsidRDefault="002F0912" w:rsidP="002F0912">
      <w:pPr>
        <w:spacing w:after="0" w:line="240" w:lineRule="auto"/>
        <w:jc w:val="both"/>
        <w:rPr>
          <w:rFonts w:ascii="Times New Roman" w:hAnsi="Times New Roman" w:cs="Times New Roman"/>
          <w:b/>
          <w:sz w:val="24"/>
          <w:szCs w:val="24"/>
          <w:lang w:val="tt-RU"/>
        </w:rPr>
      </w:pPr>
      <w:r w:rsidRPr="00D203A4">
        <w:rPr>
          <w:rFonts w:ascii="Times New Roman" w:hAnsi="Times New Roman" w:cs="Times New Roman"/>
          <w:b/>
          <w:sz w:val="24"/>
          <w:szCs w:val="24"/>
          <w:lang w:val="tt-RU"/>
        </w:rPr>
        <w:t>Сөйләм эшчәнлегенә таләпләр:</w:t>
      </w:r>
    </w:p>
    <w:p w:rsidR="002F0912" w:rsidRPr="00D203A4" w:rsidRDefault="002F0912" w:rsidP="002F0912">
      <w:pPr>
        <w:numPr>
          <w:ilvl w:val="0"/>
          <w:numId w:val="30"/>
        </w:numPr>
        <w:spacing w:after="0" w:line="240" w:lineRule="auto"/>
        <w:jc w:val="both"/>
        <w:rPr>
          <w:rFonts w:ascii="Times New Roman" w:hAnsi="Times New Roman" w:cs="Times New Roman"/>
          <w:sz w:val="24"/>
          <w:szCs w:val="24"/>
          <w:lang w:val="tt-RU"/>
        </w:rPr>
      </w:pPr>
      <w:r w:rsidRPr="00D203A4">
        <w:rPr>
          <w:rFonts w:ascii="Times New Roman" w:hAnsi="Times New Roman" w:cs="Times New Roman"/>
          <w:sz w:val="24"/>
          <w:szCs w:val="24"/>
          <w:lang w:val="tt-RU"/>
        </w:rPr>
        <w:t>текстның исеме, андагы таныш исемнәр ярдәмендә укучыларның эчтәлекне аңлаулары;</w:t>
      </w:r>
    </w:p>
    <w:p w:rsidR="002F0912" w:rsidRPr="00D203A4" w:rsidRDefault="002F0912" w:rsidP="002F0912">
      <w:pPr>
        <w:numPr>
          <w:ilvl w:val="0"/>
          <w:numId w:val="30"/>
        </w:numPr>
        <w:spacing w:after="0" w:line="240" w:lineRule="auto"/>
        <w:ind w:left="476" w:hanging="357"/>
        <w:contextualSpacing/>
        <w:jc w:val="both"/>
        <w:rPr>
          <w:rFonts w:ascii="Times New Roman" w:hAnsi="Times New Roman" w:cs="Times New Roman"/>
          <w:sz w:val="24"/>
          <w:szCs w:val="24"/>
          <w:lang w:val="tt-RU"/>
        </w:rPr>
      </w:pPr>
      <w:r w:rsidRPr="00D203A4">
        <w:rPr>
          <w:rFonts w:ascii="Times New Roman" w:hAnsi="Times New Roman" w:cs="Times New Roman"/>
          <w:sz w:val="24"/>
          <w:szCs w:val="24"/>
          <w:lang w:val="tt-RU"/>
        </w:rPr>
        <w:t>укылган текст буенча әңгәмәдә катнаша алу;</w:t>
      </w:r>
    </w:p>
    <w:p w:rsidR="002F0912" w:rsidRPr="00D203A4" w:rsidRDefault="002F0912" w:rsidP="002F0912">
      <w:pPr>
        <w:numPr>
          <w:ilvl w:val="0"/>
          <w:numId w:val="30"/>
        </w:numPr>
        <w:spacing w:after="0" w:line="240" w:lineRule="auto"/>
        <w:jc w:val="both"/>
        <w:rPr>
          <w:rFonts w:ascii="Times New Roman" w:hAnsi="Times New Roman" w:cs="Times New Roman"/>
          <w:sz w:val="24"/>
          <w:szCs w:val="24"/>
          <w:lang w:val="tt-RU"/>
        </w:rPr>
      </w:pPr>
      <w:r w:rsidRPr="00D203A4">
        <w:rPr>
          <w:rFonts w:ascii="Times New Roman" w:hAnsi="Times New Roman" w:cs="Times New Roman"/>
          <w:sz w:val="24"/>
          <w:szCs w:val="24"/>
          <w:lang w:val="tt-RU"/>
        </w:rPr>
        <w:t>өйрәнелгән язучылар турында сөйли белү;</w:t>
      </w:r>
    </w:p>
    <w:p w:rsidR="002F0912" w:rsidRPr="00D203A4" w:rsidRDefault="002F0912" w:rsidP="002F0912">
      <w:pPr>
        <w:numPr>
          <w:ilvl w:val="0"/>
          <w:numId w:val="30"/>
        </w:numPr>
        <w:spacing w:after="0" w:line="240" w:lineRule="auto"/>
        <w:jc w:val="both"/>
        <w:rPr>
          <w:rFonts w:ascii="Times New Roman" w:hAnsi="Times New Roman" w:cs="Times New Roman"/>
          <w:sz w:val="24"/>
          <w:szCs w:val="24"/>
          <w:lang w:val="tt-RU"/>
        </w:rPr>
      </w:pPr>
      <w:r w:rsidRPr="00D203A4">
        <w:rPr>
          <w:rFonts w:ascii="Times New Roman" w:hAnsi="Times New Roman" w:cs="Times New Roman"/>
          <w:sz w:val="24"/>
          <w:szCs w:val="24"/>
          <w:lang w:val="tt-RU"/>
        </w:rPr>
        <w:t>укылган текстның эчтәлеген сөйли һәм нәтиҗә ясый белү, аңа үз мөнәсәбәтеңне белдерә алу;</w:t>
      </w:r>
    </w:p>
    <w:p w:rsidR="002F0912" w:rsidRPr="00D203A4" w:rsidRDefault="002F0912" w:rsidP="002F0912">
      <w:pPr>
        <w:numPr>
          <w:ilvl w:val="0"/>
          <w:numId w:val="30"/>
        </w:numPr>
        <w:spacing w:after="0" w:line="240" w:lineRule="auto"/>
        <w:jc w:val="both"/>
        <w:rPr>
          <w:rFonts w:ascii="Times New Roman" w:hAnsi="Times New Roman" w:cs="Times New Roman"/>
          <w:sz w:val="24"/>
          <w:szCs w:val="24"/>
          <w:lang w:val="tt-RU"/>
        </w:rPr>
      </w:pPr>
      <w:r w:rsidRPr="00D203A4">
        <w:rPr>
          <w:rFonts w:ascii="Times New Roman" w:hAnsi="Times New Roman" w:cs="Times New Roman"/>
          <w:sz w:val="24"/>
          <w:szCs w:val="24"/>
          <w:lang w:val="tt-RU"/>
        </w:rPr>
        <w:t>тәк</w:t>
      </w:r>
      <w:r w:rsidRPr="00D203A4">
        <w:rPr>
          <w:rFonts w:ascii="Times New Roman" w:hAnsi="Times New Roman" w:cs="Times New Roman"/>
          <w:sz w:val="24"/>
          <w:szCs w:val="24"/>
        </w:rPr>
        <w:t>ъ</w:t>
      </w:r>
      <w:r w:rsidRPr="00D203A4">
        <w:rPr>
          <w:rFonts w:ascii="Times New Roman" w:hAnsi="Times New Roman" w:cs="Times New Roman"/>
          <w:sz w:val="24"/>
          <w:szCs w:val="24"/>
          <w:lang w:val="tt-RU"/>
        </w:rPr>
        <w:t>дим ителгән ситуа</w:t>
      </w:r>
      <w:r w:rsidRPr="00D203A4">
        <w:rPr>
          <w:rFonts w:ascii="Times New Roman" w:hAnsi="Times New Roman" w:cs="Times New Roman"/>
          <w:sz w:val="24"/>
          <w:szCs w:val="24"/>
        </w:rPr>
        <w:t>ц</w:t>
      </w:r>
      <w:r w:rsidRPr="00D203A4">
        <w:rPr>
          <w:rFonts w:ascii="Times New Roman" w:hAnsi="Times New Roman" w:cs="Times New Roman"/>
          <w:sz w:val="24"/>
          <w:szCs w:val="24"/>
          <w:lang w:val="tt-RU"/>
        </w:rPr>
        <w:t>ия, тема яки рәсем буенча сөйли белү;</w:t>
      </w:r>
    </w:p>
    <w:p w:rsidR="002F0912" w:rsidRPr="00D203A4" w:rsidRDefault="002F0912" w:rsidP="002F0912">
      <w:pPr>
        <w:numPr>
          <w:ilvl w:val="0"/>
          <w:numId w:val="30"/>
        </w:numPr>
        <w:spacing w:after="0" w:line="240" w:lineRule="auto"/>
        <w:jc w:val="both"/>
        <w:rPr>
          <w:rFonts w:ascii="Times New Roman" w:hAnsi="Times New Roman" w:cs="Times New Roman"/>
          <w:sz w:val="24"/>
          <w:szCs w:val="24"/>
          <w:lang w:val="tt-RU"/>
        </w:rPr>
      </w:pPr>
      <w:r w:rsidRPr="00D203A4">
        <w:rPr>
          <w:rFonts w:ascii="Times New Roman" w:hAnsi="Times New Roman" w:cs="Times New Roman"/>
          <w:sz w:val="24"/>
          <w:szCs w:val="24"/>
          <w:lang w:val="tt-RU"/>
        </w:rPr>
        <w:t>уку һәм сөйләм барышында орфоэпик нормаларны саклау;</w:t>
      </w:r>
    </w:p>
    <w:p w:rsidR="002F0912" w:rsidRPr="00D203A4" w:rsidRDefault="002F0912" w:rsidP="002F0912">
      <w:pPr>
        <w:numPr>
          <w:ilvl w:val="0"/>
          <w:numId w:val="30"/>
        </w:numPr>
        <w:spacing w:after="0" w:line="240" w:lineRule="auto"/>
        <w:jc w:val="both"/>
        <w:rPr>
          <w:rFonts w:ascii="Times New Roman" w:hAnsi="Times New Roman" w:cs="Times New Roman"/>
          <w:sz w:val="24"/>
          <w:szCs w:val="24"/>
          <w:lang w:val="tt-RU"/>
        </w:rPr>
      </w:pPr>
      <w:r w:rsidRPr="00D203A4">
        <w:rPr>
          <w:rFonts w:ascii="Times New Roman" w:hAnsi="Times New Roman" w:cs="Times New Roman"/>
          <w:sz w:val="24"/>
          <w:szCs w:val="24"/>
          <w:lang w:val="tt-RU"/>
        </w:rPr>
        <w:t>балалар өчен басылган вакытлы матбугат материалларын уку һәм файдалана алу;</w:t>
      </w:r>
    </w:p>
    <w:p w:rsidR="002F0912" w:rsidRPr="00A42CF9" w:rsidRDefault="002F0912" w:rsidP="002F0912">
      <w:pPr>
        <w:pStyle w:val="a5"/>
        <w:ind w:left="482"/>
        <w:contextualSpacing w:val="0"/>
        <w:rPr>
          <w:b/>
          <w:lang w:val="tt-RU"/>
        </w:rPr>
      </w:pPr>
      <w:r w:rsidRPr="00A42CF9">
        <w:rPr>
          <w:b/>
          <w:lang w:val="tt-RU"/>
        </w:rPr>
        <w:t>Прграмма эчтәлеге</w:t>
      </w:r>
    </w:p>
    <w:p w:rsidR="002F0912" w:rsidRDefault="002F0912" w:rsidP="002F0912">
      <w:pPr>
        <w:spacing w:after="0" w:line="240" w:lineRule="auto"/>
        <w:contextualSpacing/>
        <w:rPr>
          <w:rFonts w:ascii="Times New Roman" w:hAnsi="Times New Roman" w:cs="Times New Roman"/>
          <w:sz w:val="24"/>
          <w:szCs w:val="24"/>
          <w:lang w:val="tt-RU"/>
        </w:rPr>
      </w:pPr>
      <w:r w:rsidRPr="00A42CF9">
        <w:rPr>
          <w:rFonts w:ascii="Times New Roman" w:hAnsi="Times New Roman" w:cs="Times New Roman"/>
          <w:sz w:val="24"/>
          <w:szCs w:val="24"/>
          <w:lang w:val="tt-RU"/>
        </w:rPr>
        <w:t>Бсү</w:t>
      </w:r>
      <w:r w:rsidRPr="00A37732">
        <w:rPr>
          <w:rFonts w:ascii="Times New Roman" w:hAnsi="Times New Roman" w:cs="Times New Roman"/>
          <w:b/>
          <w:sz w:val="24"/>
          <w:szCs w:val="24"/>
          <w:lang w:val="tt-RU"/>
        </w:rPr>
        <w:t>.</w:t>
      </w:r>
      <w:r w:rsidRPr="00A37732">
        <w:rPr>
          <w:rFonts w:ascii="Times New Roman" w:hAnsi="Times New Roman" w:cs="Times New Roman"/>
          <w:sz w:val="24"/>
          <w:szCs w:val="24"/>
          <w:lang w:val="tt-RU"/>
        </w:rPr>
        <w:t xml:space="preserve"> Татар халык авыз иҗаты .Табышмаклар</w:t>
      </w:r>
    </w:p>
    <w:p w:rsidR="002F0912" w:rsidRDefault="002F0912" w:rsidP="002F0912">
      <w:pPr>
        <w:spacing w:after="0" w:line="240" w:lineRule="auto"/>
        <w:contextualSpacing/>
        <w:rPr>
          <w:rFonts w:ascii="Times New Roman" w:hAnsi="Times New Roman" w:cs="Times New Roman"/>
          <w:sz w:val="24"/>
          <w:szCs w:val="24"/>
          <w:lang w:val="tt-RU"/>
        </w:rPr>
      </w:pPr>
      <w:r w:rsidRPr="00A37732">
        <w:rPr>
          <w:rFonts w:ascii="Times New Roman" w:hAnsi="Times New Roman" w:cs="Times New Roman"/>
          <w:sz w:val="24"/>
          <w:szCs w:val="24"/>
          <w:lang w:val="tt-RU"/>
        </w:rPr>
        <w:t>Габдулла Тукай.  “ Исемдә калганнар” әсәре. “Туган авыл” шигыре. “Шүрәле” поэмасы.”Ана догасы” шигыре..Мәсәлләр</w:t>
      </w:r>
      <w:r w:rsidRPr="00A37732">
        <w:rPr>
          <w:rFonts w:ascii="Times New Roman" w:hAnsi="Times New Roman" w:cs="Times New Roman"/>
          <w:b/>
          <w:sz w:val="24"/>
          <w:szCs w:val="24"/>
          <w:lang w:val="tt-RU"/>
        </w:rPr>
        <w:t xml:space="preserve"> </w:t>
      </w:r>
    </w:p>
    <w:p w:rsidR="002F0912" w:rsidRDefault="002F0912" w:rsidP="002F0912">
      <w:pPr>
        <w:spacing w:after="0" w:line="240" w:lineRule="auto"/>
        <w:contextualSpacing/>
        <w:rPr>
          <w:rFonts w:ascii="Times New Roman" w:hAnsi="Times New Roman" w:cs="Times New Roman"/>
          <w:sz w:val="24"/>
          <w:szCs w:val="24"/>
          <w:lang w:val="tt-RU"/>
        </w:rPr>
      </w:pPr>
      <w:r w:rsidRPr="00A37732">
        <w:rPr>
          <w:rFonts w:ascii="Times New Roman" w:hAnsi="Times New Roman" w:cs="Times New Roman"/>
          <w:sz w:val="24"/>
          <w:szCs w:val="24"/>
          <w:lang w:val="tt-RU"/>
        </w:rPr>
        <w:t>Байназар Әлменов.</w:t>
      </w:r>
    </w:p>
    <w:p w:rsidR="002F0912" w:rsidRDefault="002F0912" w:rsidP="002F0912">
      <w:pPr>
        <w:spacing w:after="0" w:line="240" w:lineRule="auto"/>
        <w:contextualSpacing/>
        <w:rPr>
          <w:rFonts w:ascii="Times New Roman" w:hAnsi="Times New Roman" w:cs="Times New Roman"/>
          <w:sz w:val="24"/>
          <w:szCs w:val="24"/>
          <w:lang w:val="tt-RU"/>
        </w:rPr>
      </w:pPr>
      <w:r w:rsidRPr="00A37732">
        <w:rPr>
          <w:rFonts w:ascii="Times New Roman" w:hAnsi="Times New Roman" w:cs="Times New Roman"/>
          <w:sz w:val="24"/>
          <w:szCs w:val="24"/>
          <w:lang w:val="tt-RU"/>
        </w:rPr>
        <w:t>Заһидулла Яруллин “Тукай маршы”</w:t>
      </w:r>
      <w:r w:rsidRPr="00B06EE0">
        <w:rPr>
          <w:rFonts w:ascii="Times New Roman" w:hAnsi="Times New Roman" w:cs="Times New Roman"/>
          <w:sz w:val="24"/>
          <w:szCs w:val="24"/>
          <w:lang w:val="tt-RU"/>
        </w:rPr>
        <w:t xml:space="preserve"> </w:t>
      </w:r>
    </w:p>
    <w:p w:rsidR="002F0912" w:rsidRDefault="002F0912" w:rsidP="002F0912">
      <w:pPr>
        <w:spacing w:after="0" w:line="240" w:lineRule="auto"/>
        <w:contextualSpacing/>
        <w:rPr>
          <w:rFonts w:ascii="Times New Roman" w:hAnsi="Times New Roman" w:cs="Times New Roman"/>
          <w:sz w:val="24"/>
          <w:szCs w:val="24"/>
          <w:lang w:val="tt-RU"/>
        </w:rPr>
      </w:pPr>
      <w:r w:rsidRPr="00A37732">
        <w:rPr>
          <w:rFonts w:ascii="Times New Roman" w:hAnsi="Times New Roman" w:cs="Times New Roman"/>
          <w:sz w:val="24"/>
          <w:szCs w:val="24"/>
          <w:lang w:val="tt-RU"/>
        </w:rPr>
        <w:t>Фәрит Яруллин. “Шүрәле” балеты.</w:t>
      </w:r>
      <w:r w:rsidRPr="00A37732">
        <w:rPr>
          <w:rFonts w:ascii="Times New Roman" w:hAnsi="Times New Roman" w:cs="Times New Roman"/>
          <w:b/>
          <w:sz w:val="24"/>
          <w:szCs w:val="24"/>
          <w:lang w:val="tt-RU"/>
        </w:rPr>
        <w:t xml:space="preserve"> </w:t>
      </w:r>
      <w:r w:rsidRPr="00A42CF9">
        <w:rPr>
          <w:rFonts w:ascii="Times New Roman" w:hAnsi="Times New Roman" w:cs="Times New Roman"/>
          <w:sz w:val="24"/>
          <w:szCs w:val="24"/>
          <w:lang w:val="tt-RU"/>
        </w:rPr>
        <w:t>Бсү.</w:t>
      </w:r>
      <w:r w:rsidRPr="00A37732">
        <w:rPr>
          <w:rFonts w:ascii="Times New Roman" w:hAnsi="Times New Roman" w:cs="Times New Roman"/>
          <w:sz w:val="24"/>
          <w:szCs w:val="24"/>
          <w:lang w:val="tt-RU"/>
        </w:rPr>
        <w:t>Балет карагач</w:t>
      </w:r>
    </w:p>
    <w:p w:rsidR="002F0912" w:rsidRDefault="002F0912" w:rsidP="002F0912">
      <w:pPr>
        <w:spacing w:after="0" w:line="240" w:lineRule="auto"/>
        <w:contextualSpacing/>
        <w:rPr>
          <w:rFonts w:ascii="Times New Roman" w:hAnsi="Times New Roman" w:cs="Times New Roman"/>
          <w:sz w:val="24"/>
          <w:szCs w:val="24"/>
          <w:lang w:val="tt-RU"/>
        </w:rPr>
      </w:pPr>
      <w:r w:rsidRPr="00A37732">
        <w:rPr>
          <w:rFonts w:ascii="Times New Roman" w:hAnsi="Times New Roman" w:cs="Times New Roman"/>
          <w:sz w:val="24"/>
          <w:szCs w:val="24"/>
          <w:lang w:val="tt-RU"/>
        </w:rPr>
        <w:t>Фатих Әмирхан. “Март каһарманы” хикәясе</w:t>
      </w:r>
      <w:r w:rsidRPr="00A37732">
        <w:rPr>
          <w:rFonts w:ascii="Times New Roman" w:hAnsi="Times New Roman" w:cs="Times New Roman"/>
          <w:b/>
          <w:sz w:val="24"/>
          <w:szCs w:val="24"/>
          <w:lang w:val="tt-RU"/>
        </w:rPr>
        <w:t xml:space="preserve"> </w:t>
      </w:r>
      <w:r w:rsidRPr="00A42CF9">
        <w:rPr>
          <w:rFonts w:ascii="Times New Roman" w:hAnsi="Times New Roman" w:cs="Times New Roman"/>
          <w:sz w:val="24"/>
          <w:szCs w:val="24"/>
          <w:lang w:val="tt-RU"/>
        </w:rPr>
        <w:t>Бсү</w:t>
      </w:r>
      <w:r w:rsidRPr="00A37732">
        <w:rPr>
          <w:rFonts w:ascii="Times New Roman" w:hAnsi="Times New Roman" w:cs="Times New Roman"/>
          <w:sz w:val="24"/>
          <w:szCs w:val="24"/>
          <w:lang w:val="tt-RU"/>
        </w:rPr>
        <w:t xml:space="preserve"> Мулланур Вахитов- халык бәхете өчен көрәшүче</w:t>
      </w:r>
    </w:p>
    <w:p w:rsidR="002F0912" w:rsidRDefault="002F0912" w:rsidP="002F0912">
      <w:pPr>
        <w:spacing w:after="0" w:line="240" w:lineRule="auto"/>
        <w:contextualSpacing/>
        <w:rPr>
          <w:rFonts w:ascii="Times New Roman" w:hAnsi="Times New Roman" w:cs="Times New Roman"/>
          <w:sz w:val="24"/>
          <w:szCs w:val="24"/>
          <w:lang w:val="tt-RU"/>
        </w:rPr>
      </w:pPr>
      <w:r w:rsidRPr="00A37732">
        <w:rPr>
          <w:rFonts w:ascii="Times New Roman" w:hAnsi="Times New Roman" w:cs="Times New Roman"/>
          <w:sz w:val="24"/>
          <w:szCs w:val="24"/>
          <w:lang w:val="tt-RU"/>
        </w:rPr>
        <w:t>Мәҗит Гафури“Сарыкны кем ашаган?”, “Ике чебен” мәсәлләре. “Анам теле” шигыре.</w:t>
      </w:r>
      <w:r w:rsidRPr="00A37732">
        <w:rPr>
          <w:rFonts w:ascii="Times New Roman" w:hAnsi="Times New Roman" w:cs="Times New Roman"/>
          <w:b/>
          <w:sz w:val="24"/>
          <w:szCs w:val="24"/>
          <w:lang w:val="tt-RU"/>
        </w:rPr>
        <w:t xml:space="preserve"> </w:t>
      </w:r>
      <w:r w:rsidRPr="00A42CF9">
        <w:rPr>
          <w:rFonts w:ascii="Times New Roman" w:hAnsi="Times New Roman" w:cs="Times New Roman"/>
          <w:sz w:val="24"/>
          <w:szCs w:val="24"/>
          <w:lang w:val="tt-RU"/>
        </w:rPr>
        <w:t>Бсү</w:t>
      </w:r>
      <w:r w:rsidRPr="00A37732">
        <w:rPr>
          <w:rFonts w:ascii="Times New Roman" w:hAnsi="Times New Roman" w:cs="Times New Roman"/>
          <w:b/>
          <w:sz w:val="24"/>
          <w:szCs w:val="24"/>
          <w:lang w:val="tt-RU"/>
        </w:rPr>
        <w:t>.</w:t>
      </w:r>
      <w:r w:rsidRPr="00A37732">
        <w:rPr>
          <w:rFonts w:ascii="Times New Roman" w:hAnsi="Times New Roman" w:cs="Times New Roman"/>
          <w:sz w:val="24"/>
          <w:szCs w:val="24"/>
          <w:lang w:val="tt-RU"/>
        </w:rPr>
        <w:t>.Мәсәлләрнең мәгънәләре турында сөйләшү үткәрү</w:t>
      </w:r>
    </w:p>
    <w:p w:rsidR="002F0912" w:rsidRDefault="002F0912" w:rsidP="002F0912">
      <w:pPr>
        <w:spacing w:after="0" w:line="240" w:lineRule="auto"/>
        <w:contextualSpacing/>
        <w:rPr>
          <w:rFonts w:ascii="Times New Roman" w:hAnsi="Times New Roman" w:cs="Times New Roman"/>
          <w:sz w:val="24"/>
          <w:szCs w:val="24"/>
          <w:lang w:val="tt-RU"/>
        </w:rPr>
      </w:pPr>
      <w:r w:rsidRPr="00A37732">
        <w:rPr>
          <w:rFonts w:ascii="Times New Roman" w:hAnsi="Times New Roman" w:cs="Times New Roman"/>
          <w:sz w:val="24"/>
          <w:szCs w:val="24"/>
          <w:lang w:val="tt-RU"/>
        </w:rPr>
        <w:t>Галимҗан Ибраһимов. “Алмачуар” хикәясе. “Табигать балалары” әсәре</w:t>
      </w:r>
      <w:r w:rsidRPr="00A37732">
        <w:rPr>
          <w:rFonts w:ascii="Times New Roman" w:hAnsi="Times New Roman" w:cs="Times New Roman"/>
          <w:b/>
          <w:sz w:val="24"/>
          <w:szCs w:val="24"/>
          <w:lang w:val="tt-RU"/>
        </w:rPr>
        <w:t xml:space="preserve"> </w:t>
      </w:r>
    </w:p>
    <w:p w:rsidR="002F0912" w:rsidRDefault="002F0912" w:rsidP="002F0912">
      <w:pPr>
        <w:spacing w:after="0" w:line="240" w:lineRule="auto"/>
        <w:contextualSpacing/>
        <w:rPr>
          <w:rFonts w:ascii="Times New Roman" w:hAnsi="Times New Roman" w:cs="Times New Roman"/>
          <w:sz w:val="24"/>
          <w:szCs w:val="24"/>
          <w:lang w:val="tt-RU"/>
        </w:rPr>
      </w:pPr>
      <w:r w:rsidRPr="00A37732">
        <w:rPr>
          <w:rFonts w:ascii="Times New Roman" w:hAnsi="Times New Roman" w:cs="Times New Roman"/>
          <w:sz w:val="24"/>
          <w:szCs w:val="24"/>
          <w:lang w:val="tt-RU"/>
        </w:rPr>
        <w:t>Гадел Кутуй. “Сагыну” нәсере.”Рөстәм маҗаралары” повесте. “Рәссам” әсәре</w:t>
      </w:r>
      <w:r w:rsidRPr="00A37732">
        <w:rPr>
          <w:rFonts w:ascii="Times New Roman" w:hAnsi="Times New Roman" w:cs="Times New Roman"/>
          <w:b/>
          <w:sz w:val="24"/>
          <w:szCs w:val="24"/>
          <w:lang w:val="tt-RU"/>
        </w:rPr>
        <w:t xml:space="preserve"> </w:t>
      </w:r>
      <w:r w:rsidRPr="00A42CF9">
        <w:rPr>
          <w:rFonts w:ascii="Times New Roman" w:hAnsi="Times New Roman" w:cs="Times New Roman"/>
          <w:sz w:val="24"/>
          <w:szCs w:val="24"/>
          <w:lang w:val="tt-RU"/>
        </w:rPr>
        <w:t>Бсү</w:t>
      </w:r>
      <w:r w:rsidRPr="00A37732">
        <w:rPr>
          <w:rFonts w:ascii="Times New Roman" w:hAnsi="Times New Roman" w:cs="Times New Roman"/>
          <w:sz w:val="24"/>
          <w:szCs w:val="24"/>
          <w:lang w:val="tt-RU"/>
        </w:rPr>
        <w:t xml:space="preserve">” Татарстан- минем горурлыгым” </w:t>
      </w:r>
      <w:r w:rsidRPr="00A42CF9">
        <w:rPr>
          <w:rFonts w:ascii="Times New Roman" w:hAnsi="Times New Roman" w:cs="Times New Roman"/>
          <w:sz w:val="24"/>
          <w:szCs w:val="24"/>
          <w:lang w:val="tt-RU"/>
        </w:rPr>
        <w:t>Бсү..</w:t>
      </w:r>
      <w:r w:rsidRPr="00A37732">
        <w:rPr>
          <w:rFonts w:ascii="Times New Roman" w:hAnsi="Times New Roman" w:cs="Times New Roman"/>
          <w:sz w:val="24"/>
          <w:szCs w:val="24"/>
          <w:lang w:val="tt-RU"/>
        </w:rPr>
        <w:t>Сугыш елы балалары</w:t>
      </w:r>
      <w:r w:rsidRPr="00A37732">
        <w:rPr>
          <w:rFonts w:ascii="Times New Roman" w:hAnsi="Times New Roman" w:cs="Times New Roman"/>
          <w:b/>
          <w:sz w:val="24"/>
          <w:szCs w:val="24"/>
          <w:lang w:val="tt-RU"/>
        </w:rPr>
        <w:t xml:space="preserve"> </w:t>
      </w:r>
    </w:p>
    <w:p w:rsidR="002F0912" w:rsidRDefault="002F0912" w:rsidP="002F0912">
      <w:pPr>
        <w:spacing w:after="0" w:line="240" w:lineRule="auto"/>
        <w:contextualSpacing/>
        <w:rPr>
          <w:rFonts w:ascii="Times New Roman" w:hAnsi="Times New Roman" w:cs="Times New Roman"/>
          <w:sz w:val="24"/>
          <w:szCs w:val="24"/>
          <w:lang w:val="tt-RU"/>
        </w:rPr>
      </w:pPr>
      <w:r w:rsidRPr="00A37732">
        <w:rPr>
          <w:rFonts w:ascii="Times New Roman" w:hAnsi="Times New Roman" w:cs="Times New Roman"/>
          <w:sz w:val="24"/>
          <w:szCs w:val="24"/>
          <w:lang w:val="tt-RU"/>
        </w:rPr>
        <w:t>Хәсән Туфан. .”Талантлы син, Кеше туганым”, “Киек казлар” шигырьләре</w:t>
      </w:r>
      <w:r w:rsidRPr="00A37732">
        <w:rPr>
          <w:rFonts w:ascii="Times New Roman" w:hAnsi="Times New Roman" w:cs="Times New Roman"/>
          <w:b/>
          <w:sz w:val="24"/>
          <w:szCs w:val="24"/>
          <w:lang w:val="tt-RU"/>
        </w:rPr>
        <w:t xml:space="preserve"> </w:t>
      </w:r>
    </w:p>
    <w:p w:rsidR="002F0912" w:rsidRDefault="002F0912" w:rsidP="002F0912">
      <w:pPr>
        <w:spacing w:after="0" w:line="240" w:lineRule="auto"/>
        <w:contextualSpacing/>
        <w:rPr>
          <w:rFonts w:ascii="Times New Roman" w:hAnsi="Times New Roman" w:cs="Times New Roman"/>
          <w:sz w:val="24"/>
          <w:szCs w:val="24"/>
          <w:lang w:val="tt-RU"/>
        </w:rPr>
      </w:pPr>
      <w:r w:rsidRPr="00A37732">
        <w:rPr>
          <w:rFonts w:ascii="Times New Roman" w:hAnsi="Times New Roman" w:cs="Times New Roman"/>
          <w:sz w:val="24"/>
          <w:szCs w:val="24"/>
          <w:lang w:val="tt-RU"/>
        </w:rPr>
        <w:t>Зифа Басыйрова</w:t>
      </w:r>
    </w:p>
    <w:p w:rsidR="002F0912" w:rsidRDefault="002F0912" w:rsidP="002F0912">
      <w:pPr>
        <w:spacing w:after="0" w:line="240" w:lineRule="auto"/>
        <w:contextualSpacing/>
        <w:rPr>
          <w:rFonts w:ascii="Times New Roman" w:hAnsi="Times New Roman" w:cs="Times New Roman"/>
          <w:sz w:val="24"/>
          <w:szCs w:val="24"/>
          <w:lang w:val="tt-RU"/>
        </w:rPr>
      </w:pPr>
      <w:r w:rsidRPr="00A37732">
        <w:rPr>
          <w:rFonts w:ascii="Times New Roman" w:hAnsi="Times New Roman" w:cs="Times New Roman"/>
          <w:sz w:val="24"/>
          <w:szCs w:val="24"/>
          <w:lang w:val="tt-RU"/>
        </w:rPr>
        <w:t>Роза Хафизова. “Кашкарыйлар озын гомерле” әсәре.</w:t>
      </w:r>
      <w:r w:rsidRPr="00A37732">
        <w:rPr>
          <w:rFonts w:ascii="Times New Roman" w:hAnsi="Times New Roman" w:cs="Times New Roman"/>
          <w:b/>
          <w:sz w:val="24"/>
          <w:szCs w:val="24"/>
          <w:lang w:val="tt-RU"/>
        </w:rPr>
        <w:t xml:space="preserve"> </w:t>
      </w:r>
      <w:r w:rsidRPr="00A42CF9">
        <w:rPr>
          <w:rFonts w:ascii="Times New Roman" w:hAnsi="Times New Roman" w:cs="Times New Roman"/>
          <w:sz w:val="24"/>
          <w:szCs w:val="24"/>
          <w:lang w:val="tt-RU"/>
        </w:rPr>
        <w:t>Бсү</w:t>
      </w:r>
      <w:r w:rsidRPr="00A37732">
        <w:rPr>
          <w:rFonts w:ascii="Times New Roman" w:hAnsi="Times New Roman" w:cs="Times New Roman"/>
          <w:sz w:val="24"/>
          <w:szCs w:val="24"/>
          <w:lang w:val="tt-RU"/>
        </w:rPr>
        <w:t>.Кемнең кулында,шуның авызында</w:t>
      </w:r>
    </w:p>
    <w:p w:rsidR="002F0912" w:rsidRDefault="002F0912" w:rsidP="002F0912">
      <w:pPr>
        <w:spacing w:after="0" w:line="240" w:lineRule="auto"/>
        <w:contextualSpacing/>
        <w:rPr>
          <w:rFonts w:ascii="Times New Roman" w:hAnsi="Times New Roman" w:cs="Times New Roman"/>
          <w:sz w:val="24"/>
          <w:szCs w:val="24"/>
          <w:lang w:val="tt-RU"/>
        </w:rPr>
      </w:pPr>
      <w:r w:rsidRPr="00A37732">
        <w:rPr>
          <w:rFonts w:ascii="Times New Roman" w:hAnsi="Times New Roman" w:cs="Times New Roman"/>
          <w:sz w:val="24"/>
          <w:szCs w:val="24"/>
          <w:lang w:val="tt-RU"/>
        </w:rPr>
        <w:t>Ибраһим Салахов . “Колыма хикәяләре” әсәреннән “Ана тавышы” дигән өзек.</w:t>
      </w:r>
      <w:r w:rsidRPr="00A37732">
        <w:rPr>
          <w:rFonts w:ascii="Times New Roman" w:hAnsi="Times New Roman" w:cs="Times New Roman"/>
          <w:b/>
          <w:sz w:val="24"/>
          <w:szCs w:val="24"/>
          <w:lang w:val="tt-RU"/>
        </w:rPr>
        <w:t xml:space="preserve"> </w:t>
      </w:r>
      <w:r w:rsidRPr="00A42CF9">
        <w:rPr>
          <w:rFonts w:ascii="Times New Roman" w:hAnsi="Times New Roman" w:cs="Times New Roman"/>
          <w:sz w:val="24"/>
          <w:szCs w:val="24"/>
          <w:lang w:val="tt-RU"/>
        </w:rPr>
        <w:t>Бсү</w:t>
      </w:r>
      <w:r w:rsidRPr="00A37732">
        <w:rPr>
          <w:rFonts w:ascii="Times New Roman" w:hAnsi="Times New Roman" w:cs="Times New Roman"/>
          <w:sz w:val="24"/>
          <w:szCs w:val="24"/>
          <w:lang w:val="tt-RU"/>
        </w:rPr>
        <w:t>. Ана-бөек исем темасына сөйләшү</w:t>
      </w:r>
    </w:p>
    <w:p w:rsidR="002F0912" w:rsidRDefault="002F0912" w:rsidP="002F0912">
      <w:pPr>
        <w:spacing w:after="0" w:line="240" w:lineRule="auto"/>
        <w:contextualSpacing/>
        <w:rPr>
          <w:rFonts w:ascii="Times New Roman" w:hAnsi="Times New Roman" w:cs="Times New Roman"/>
          <w:sz w:val="24"/>
          <w:szCs w:val="24"/>
          <w:lang w:val="tt-RU"/>
        </w:rPr>
      </w:pPr>
      <w:r w:rsidRPr="00A37732">
        <w:rPr>
          <w:rFonts w:ascii="Times New Roman" w:hAnsi="Times New Roman" w:cs="Times New Roman"/>
          <w:sz w:val="24"/>
          <w:szCs w:val="24"/>
          <w:lang w:val="tt-RU"/>
        </w:rPr>
        <w:t>Зыя Мансур“Таңсылу”әкияте</w:t>
      </w:r>
      <w:r w:rsidRPr="00A37732">
        <w:rPr>
          <w:rFonts w:ascii="Times New Roman" w:hAnsi="Times New Roman" w:cs="Times New Roman"/>
          <w:b/>
          <w:sz w:val="24"/>
          <w:szCs w:val="24"/>
          <w:lang w:val="tt-RU"/>
        </w:rPr>
        <w:t xml:space="preserve"> </w:t>
      </w:r>
      <w:r w:rsidRPr="00A42CF9">
        <w:rPr>
          <w:rFonts w:ascii="Times New Roman" w:hAnsi="Times New Roman" w:cs="Times New Roman"/>
          <w:sz w:val="24"/>
          <w:szCs w:val="24"/>
          <w:lang w:val="tt-RU"/>
        </w:rPr>
        <w:t>Бсү.</w:t>
      </w:r>
      <w:r w:rsidRPr="00A37732">
        <w:rPr>
          <w:rFonts w:ascii="Times New Roman" w:hAnsi="Times New Roman" w:cs="Times New Roman"/>
          <w:b/>
          <w:sz w:val="24"/>
          <w:szCs w:val="24"/>
          <w:lang w:val="tt-RU"/>
        </w:rPr>
        <w:t xml:space="preserve"> </w:t>
      </w:r>
      <w:r w:rsidRPr="00A37732">
        <w:rPr>
          <w:rFonts w:ascii="Times New Roman" w:hAnsi="Times New Roman" w:cs="Times New Roman"/>
          <w:sz w:val="24"/>
          <w:szCs w:val="24"/>
          <w:lang w:val="tt-RU"/>
        </w:rPr>
        <w:t xml:space="preserve">“Минем дусларым” </w:t>
      </w:r>
    </w:p>
    <w:p w:rsidR="002F0912" w:rsidRDefault="002F0912" w:rsidP="002F0912">
      <w:pPr>
        <w:spacing w:after="0" w:line="240" w:lineRule="auto"/>
        <w:contextualSpacing/>
        <w:rPr>
          <w:rFonts w:ascii="Times New Roman" w:hAnsi="Times New Roman" w:cs="Times New Roman"/>
          <w:sz w:val="24"/>
          <w:szCs w:val="24"/>
          <w:lang w:val="tt-RU"/>
        </w:rPr>
      </w:pPr>
      <w:r w:rsidRPr="00A37732">
        <w:rPr>
          <w:rFonts w:ascii="Times New Roman" w:hAnsi="Times New Roman" w:cs="Times New Roman"/>
          <w:sz w:val="24"/>
          <w:szCs w:val="24"/>
          <w:lang w:val="tt-RU"/>
        </w:rPr>
        <w:t>Әмирхан Еники. ”Кем җырлады”, “Матурлык” хикәяләре.</w:t>
      </w:r>
      <w:r w:rsidRPr="00A37732">
        <w:rPr>
          <w:rFonts w:ascii="Times New Roman" w:hAnsi="Times New Roman" w:cs="Times New Roman"/>
          <w:b/>
          <w:sz w:val="24"/>
          <w:szCs w:val="24"/>
          <w:lang w:val="tt-RU"/>
        </w:rPr>
        <w:t xml:space="preserve"> Бсү</w:t>
      </w:r>
      <w:r w:rsidRPr="00A37732">
        <w:rPr>
          <w:rFonts w:ascii="Times New Roman" w:hAnsi="Times New Roman" w:cs="Times New Roman"/>
          <w:sz w:val="24"/>
          <w:szCs w:val="24"/>
          <w:lang w:val="tt-RU"/>
        </w:rPr>
        <w:t>Татар халык җырларының кеше күңеленә тәэсире</w:t>
      </w:r>
      <w:r w:rsidRPr="00A37732">
        <w:rPr>
          <w:rFonts w:ascii="Times New Roman" w:hAnsi="Times New Roman" w:cs="Times New Roman"/>
          <w:b/>
          <w:sz w:val="24"/>
          <w:szCs w:val="24"/>
          <w:lang w:val="tt-RU"/>
        </w:rPr>
        <w:t xml:space="preserve"> </w:t>
      </w:r>
      <w:r w:rsidRPr="00A42CF9">
        <w:rPr>
          <w:rFonts w:ascii="Times New Roman" w:hAnsi="Times New Roman" w:cs="Times New Roman"/>
          <w:sz w:val="24"/>
          <w:szCs w:val="24"/>
          <w:lang w:val="tt-RU"/>
        </w:rPr>
        <w:t>Бсү</w:t>
      </w:r>
      <w:r w:rsidRPr="00A37732">
        <w:rPr>
          <w:rFonts w:ascii="Times New Roman" w:hAnsi="Times New Roman" w:cs="Times New Roman"/>
          <w:sz w:val="24"/>
          <w:szCs w:val="24"/>
          <w:lang w:val="tt-RU"/>
        </w:rPr>
        <w:t>.Кешенең матурлыгы нәрсәдә?</w:t>
      </w:r>
    </w:p>
    <w:p w:rsidR="002F0912" w:rsidRDefault="002F0912" w:rsidP="002F0912">
      <w:pPr>
        <w:spacing w:after="0" w:line="240" w:lineRule="auto"/>
        <w:contextualSpacing/>
        <w:rPr>
          <w:rFonts w:ascii="Times New Roman" w:hAnsi="Times New Roman" w:cs="Times New Roman"/>
          <w:sz w:val="24"/>
          <w:szCs w:val="24"/>
          <w:lang w:val="tt-RU"/>
        </w:rPr>
      </w:pPr>
      <w:r w:rsidRPr="00A37732">
        <w:rPr>
          <w:rFonts w:ascii="Times New Roman" w:hAnsi="Times New Roman" w:cs="Times New Roman"/>
          <w:sz w:val="24"/>
          <w:szCs w:val="24"/>
          <w:lang w:val="tt-RU"/>
        </w:rPr>
        <w:t>Рафаил Төхфәтуллин. “Балам көлүе” хикәясе.</w:t>
      </w:r>
    </w:p>
    <w:p w:rsidR="002F0912" w:rsidRDefault="002F0912" w:rsidP="002F0912">
      <w:pPr>
        <w:spacing w:after="0" w:line="240" w:lineRule="auto"/>
        <w:contextualSpacing/>
        <w:rPr>
          <w:rFonts w:ascii="Times New Roman" w:hAnsi="Times New Roman" w:cs="Times New Roman"/>
          <w:sz w:val="24"/>
          <w:szCs w:val="24"/>
          <w:lang w:val="tt-RU"/>
        </w:rPr>
      </w:pPr>
      <w:r w:rsidRPr="00A37732">
        <w:rPr>
          <w:rFonts w:ascii="Times New Roman" w:hAnsi="Times New Roman" w:cs="Times New Roman"/>
          <w:sz w:val="24"/>
          <w:szCs w:val="24"/>
          <w:lang w:val="tt-RU"/>
        </w:rPr>
        <w:t>Гөлшат Зөйнәшева. “Туган җирем- Татарстан” шигыре.</w:t>
      </w:r>
      <w:r w:rsidRPr="00A37732">
        <w:rPr>
          <w:rFonts w:ascii="Times New Roman" w:hAnsi="Times New Roman" w:cs="Times New Roman"/>
          <w:b/>
          <w:sz w:val="24"/>
          <w:szCs w:val="24"/>
          <w:lang w:val="tt-RU"/>
        </w:rPr>
        <w:t xml:space="preserve"> </w:t>
      </w:r>
      <w:r w:rsidRPr="00A42CF9">
        <w:rPr>
          <w:rFonts w:ascii="Times New Roman" w:hAnsi="Times New Roman" w:cs="Times New Roman"/>
          <w:sz w:val="24"/>
          <w:szCs w:val="24"/>
          <w:lang w:val="tt-RU"/>
        </w:rPr>
        <w:t>Бсү</w:t>
      </w:r>
      <w:r w:rsidRPr="00A37732">
        <w:rPr>
          <w:rFonts w:ascii="Times New Roman" w:hAnsi="Times New Roman" w:cs="Times New Roman"/>
          <w:sz w:val="24"/>
          <w:szCs w:val="24"/>
          <w:lang w:val="tt-RU"/>
        </w:rPr>
        <w:t>.Республикада истәлеклә урыннар</w:t>
      </w:r>
    </w:p>
    <w:p w:rsidR="002F0912" w:rsidRDefault="002F0912" w:rsidP="002F0912">
      <w:pPr>
        <w:spacing w:after="0" w:line="240" w:lineRule="auto"/>
        <w:contextualSpacing/>
        <w:rPr>
          <w:rFonts w:ascii="Times New Roman" w:hAnsi="Times New Roman" w:cs="Times New Roman"/>
          <w:sz w:val="24"/>
          <w:szCs w:val="24"/>
          <w:lang w:val="tt-RU"/>
        </w:rPr>
      </w:pPr>
      <w:r w:rsidRPr="00A37732">
        <w:rPr>
          <w:rFonts w:ascii="Times New Roman" w:hAnsi="Times New Roman" w:cs="Times New Roman"/>
          <w:sz w:val="24"/>
          <w:szCs w:val="24"/>
          <w:lang w:val="tt-RU"/>
        </w:rPr>
        <w:t>Тәүфикъ Әйди“Йөртә безне язмышлар” әсәре.</w:t>
      </w:r>
      <w:r w:rsidRPr="00A37732">
        <w:rPr>
          <w:rFonts w:ascii="Times New Roman" w:hAnsi="Times New Roman" w:cs="Times New Roman"/>
          <w:b/>
          <w:sz w:val="24"/>
          <w:szCs w:val="24"/>
          <w:lang w:val="tt-RU"/>
        </w:rPr>
        <w:t xml:space="preserve"> Бсү</w:t>
      </w:r>
      <w:r w:rsidRPr="00A37732">
        <w:rPr>
          <w:rFonts w:ascii="Times New Roman" w:hAnsi="Times New Roman" w:cs="Times New Roman"/>
          <w:sz w:val="24"/>
          <w:szCs w:val="24"/>
          <w:lang w:val="tt-RU"/>
        </w:rPr>
        <w:t>.Чит илдә яшәүче милләттәшләребез</w:t>
      </w:r>
      <w:r w:rsidRPr="00A37732">
        <w:rPr>
          <w:rFonts w:ascii="Times New Roman" w:hAnsi="Times New Roman" w:cs="Times New Roman"/>
          <w:b/>
          <w:sz w:val="24"/>
          <w:szCs w:val="24"/>
          <w:lang w:val="tt-RU"/>
        </w:rPr>
        <w:t xml:space="preserve"> Дәрестән тыш уку </w:t>
      </w:r>
      <w:r w:rsidRPr="00A37732">
        <w:rPr>
          <w:rFonts w:ascii="Times New Roman" w:hAnsi="Times New Roman" w:cs="Times New Roman"/>
          <w:sz w:val="24"/>
          <w:szCs w:val="24"/>
          <w:lang w:val="tt-RU"/>
        </w:rPr>
        <w:t>Г.Гобәй “Ләйсәс яңгыр”,Ф.Шәфигуллин”Бер малай,өя аргамак”</w:t>
      </w:r>
      <w:r w:rsidRPr="00A42CF9">
        <w:rPr>
          <w:rFonts w:ascii="Times New Roman" w:hAnsi="Times New Roman" w:cs="Times New Roman"/>
          <w:sz w:val="24"/>
          <w:szCs w:val="24"/>
          <w:lang w:val="tt-RU"/>
        </w:rPr>
        <w:t xml:space="preserve"> </w:t>
      </w:r>
      <w:r w:rsidRPr="00A37732">
        <w:rPr>
          <w:rFonts w:ascii="Times New Roman" w:hAnsi="Times New Roman" w:cs="Times New Roman"/>
          <w:sz w:val="24"/>
          <w:szCs w:val="24"/>
          <w:lang w:val="tt-RU"/>
        </w:rPr>
        <w:t>Г.Тукай “Мәсәлләр” “Мәче баласы һәм Сыерчык”, “Бүре илә Күгәрчен”, “Сарыклар вә Этләр”</w:t>
      </w:r>
      <w:r w:rsidRPr="00A42CF9">
        <w:rPr>
          <w:rFonts w:ascii="Times New Roman" w:hAnsi="Times New Roman" w:cs="Times New Roman"/>
          <w:sz w:val="24"/>
          <w:szCs w:val="24"/>
          <w:lang w:val="tt-RU"/>
        </w:rPr>
        <w:t xml:space="preserve"> </w:t>
      </w:r>
      <w:r w:rsidRPr="00A37732">
        <w:rPr>
          <w:rFonts w:ascii="Times New Roman" w:hAnsi="Times New Roman" w:cs="Times New Roman"/>
          <w:sz w:val="24"/>
          <w:szCs w:val="24"/>
          <w:lang w:val="tt-RU"/>
        </w:rPr>
        <w:t>Г.Ибраһимов”Таби-ать балалары”</w:t>
      </w:r>
      <w:r w:rsidRPr="00A42CF9">
        <w:rPr>
          <w:rFonts w:ascii="Times New Roman" w:hAnsi="Times New Roman" w:cs="Times New Roman"/>
          <w:sz w:val="24"/>
          <w:szCs w:val="24"/>
          <w:lang w:val="tt-RU"/>
        </w:rPr>
        <w:t xml:space="preserve"> </w:t>
      </w:r>
      <w:r w:rsidRPr="00A37732">
        <w:rPr>
          <w:rFonts w:ascii="Times New Roman" w:hAnsi="Times New Roman" w:cs="Times New Roman"/>
          <w:sz w:val="24"/>
          <w:szCs w:val="24"/>
          <w:lang w:val="tt-RU"/>
        </w:rPr>
        <w:t>Гадел Кутуй “Рәссәм”</w:t>
      </w:r>
      <w:r w:rsidRPr="00A42CF9">
        <w:rPr>
          <w:rFonts w:ascii="Times New Roman" w:hAnsi="Times New Roman" w:cs="Times New Roman"/>
          <w:sz w:val="24"/>
          <w:szCs w:val="24"/>
          <w:lang w:val="tt-RU"/>
        </w:rPr>
        <w:t xml:space="preserve"> </w:t>
      </w:r>
      <w:r w:rsidRPr="00A37732">
        <w:rPr>
          <w:rFonts w:ascii="Times New Roman" w:hAnsi="Times New Roman" w:cs="Times New Roman"/>
          <w:sz w:val="24"/>
          <w:szCs w:val="24"/>
          <w:lang w:val="tt-RU"/>
        </w:rPr>
        <w:t>Газиз Кашапов“Киек каз юлы” әсәре</w:t>
      </w:r>
    </w:p>
    <w:p w:rsidR="002F0912" w:rsidRPr="00D203A4" w:rsidRDefault="002F0912" w:rsidP="002F0912">
      <w:pPr>
        <w:spacing w:after="0" w:line="240" w:lineRule="auto"/>
        <w:ind w:left="120"/>
        <w:contextualSpacing/>
        <w:jc w:val="both"/>
        <w:rPr>
          <w:rFonts w:ascii="Times New Roman" w:hAnsi="Times New Roman" w:cs="Times New Roman"/>
          <w:bCs/>
          <w:noProof/>
          <w:color w:val="333333"/>
          <w:spacing w:val="-3"/>
          <w:sz w:val="24"/>
          <w:szCs w:val="24"/>
          <w:lang w:val="tt-RU"/>
        </w:rPr>
      </w:pPr>
      <w:r w:rsidRPr="00D203A4">
        <w:rPr>
          <w:rFonts w:ascii="Times New Roman" w:hAnsi="Times New Roman" w:cs="Times New Roman"/>
          <w:bCs/>
          <w:noProof/>
          <w:color w:val="333333"/>
          <w:spacing w:val="-3"/>
          <w:sz w:val="24"/>
          <w:szCs w:val="24"/>
          <w:lang w:val="tt-RU"/>
        </w:rPr>
        <w:t>Халык авыз иҗаты. Риваятьләр һәм легендалар. Б.с.ү. Туган җирем- Татарстан.</w:t>
      </w:r>
    </w:p>
    <w:p w:rsidR="002F0912" w:rsidRPr="00D203A4" w:rsidRDefault="002F0912" w:rsidP="002F0912">
      <w:pPr>
        <w:spacing w:after="0" w:line="240" w:lineRule="auto"/>
        <w:ind w:left="120"/>
        <w:contextualSpacing/>
        <w:jc w:val="both"/>
        <w:rPr>
          <w:rFonts w:ascii="Times New Roman" w:hAnsi="Times New Roman" w:cs="Times New Roman"/>
          <w:noProof/>
          <w:color w:val="333333"/>
          <w:spacing w:val="7"/>
          <w:sz w:val="24"/>
          <w:szCs w:val="24"/>
          <w:lang w:val="tt-RU"/>
        </w:rPr>
      </w:pPr>
      <w:r w:rsidRPr="00D203A4">
        <w:rPr>
          <w:rFonts w:ascii="Times New Roman" w:hAnsi="Times New Roman" w:cs="Times New Roman"/>
          <w:bCs/>
          <w:noProof/>
          <w:color w:val="333333"/>
          <w:spacing w:val="15"/>
          <w:sz w:val="24"/>
          <w:szCs w:val="24"/>
          <w:lang w:val="tt-RU"/>
        </w:rPr>
        <w:t>Шәриф Камалның тормыш юлы, иҗаты.</w:t>
      </w:r>
      <w:r w:rsidRPr="00D203A4">
        <w:rPr>
          <w:rFonts w:ascii="Times New Roman" w:hAnsi="Times New Roman" w:cs="Times New Roman"/>
          <w:noProof/>
          <w:color w:val="333333"/>
          <w:spacing w:val="5"/>
          <w:sz w:val="24"/>
          <w:szCs w:val="24"/>
          <w:lang w:val="tt-RU"/>
        </w:rPr>
        <w:t xml:space="preserve"> «Буранда» хикәясе.</w:t>
      </w:r>
      <w:r w:rsidRPr="00D203A4">
        <w:rPr>
          <w:rFonts w:ascii="Times New Roman" w:hAnsi="Times New Roman" w:cs="Times New Roman"/>
          <w:noProof/>
          <w:color w:val="333333"/>
          <w:spacing w:val="7"/>
          <w:sz w:val="24"/>
          <w:szCs w:val="24"/>
          <w:lang w:val="tt-RU"/>
        </w:rPr>
        <w:t xml:space="preserve"> </w:t>
      </w:r>
    </w:p>
    <w:p w:rsidR="002F0912" w:rsidRPr="00D203A4" w:rsidRDefault="002F0912" w:rsidP="002F0912">
      <w:pPr>
        <w:spacing w:after="0" w:line="240" w:lineRule="auto"/>
        <w:ind w:left="120"/>
        <w:contextualSpacing/>
        <w:jc w:val="both"/>
        <w:rPr>
          <w:rFonts w:ascii="Times New Roman" w:hAnsi="Times New Roman" w:cs="Times New Roman"/>
          <w:noProof/>
          <w:color w:val="333333"/>
          <w:spacing w:val="9"/>
          <w:sz w:val="24"/>
          <w:szCs w:val="24"/>
          <w:lang w:val="tt-RU"/>
        </w:rPr>
      </w:pPr>
      <w:r w:rsidRPr="00D203A4">
        <w:rPr>
          <w:rFonts w:ascii="Times New Roman" w:hAnsi="Times New Roman" w:cs="Times New Roman"/>
          <w:bCs/>
          <w:noProof/>
          <w:color w:val="333333"/>
          <w:spacing w:val="8"/>
          <w:sz w:val="24"/>
          <w:szCs w:val="24"/>
          <w:lang w:val="tt-RU"/>
        </w:rPr>
        <w:t xml:space="preserve">Хөснулла Вәлиуллин </w:t>
      </w:r>
      <w:r w:rsidRPr="00D203A4">
        <w:rPr>
          <w:rFonts w:ascii="Times New Roman" w:hAnsi="Times New Roman" w:cs="Times New Roman"/>
          <w:noProof/>
          <w:color w:val="333333"/>
          <w:spacing w:val="8"/>
          <w:sz w:val="24"/>
          <w:szCs w:val="24"/>
          <w:lang w:val="tt-RU"/>
        </w:rPr>
        <w:t xml:space="preserve"> иҗаты турында </w:t>
      </w:r>
      <w:r w:rsidRPr="00D203A4">
        <w:rPr>
          <w:rFonts w:ascii="Times New Roman" w:hAnsi="Times New Roman" w:cs="Times New Roman"/>
          <w:noProof/>
          <w:color w:val="333333"/>
          <w:spacing w:val="9"/>
          <w:sz w:val="24"/>
          <w:szCs w:val="24"/>
          <w:lang w:val="tt-RU"/>
        </w:rPr>
        <w:t>белешмә. «Акчарлаклар» җыры</w:t>
      </w:r>
    </w:p>
    <w:p w:rsidR="002F0912" w:rsidRPr="00D203A4" w:rsidRDefault="002F0912" w:rsidP="002F0912">
      <w:pPr>
        <w:spacing w:after="0" w:line="240" w:lineRule="auto"/>
        <w:ind w:left="120"/>
        <w:contextualSpacing/>
        <w:jc w:val="both"/>
        <w:rPr>
          <w:rFonts w:ascii="Times New Roman" w:hAnsi="Times New Roman" w:cs="Times New Roman"/>
          <w:noProof/>
          <w:color w:val="333333"/>
          <w:spacing w:val="7"/>
          <w:sz w:val="24"/>
          <w:szCs w:val="24"/>
          <w:lang w:val="tt-RU"/>
        </w:rPr>
      </w:pPr>
      <w:r w:rsidRPr="00D203A4">
        <w:rPr>
          <w:rFonts w:ascii="Times New Roman" w:hAnsi="Times New Roman" w:cs="Times New Roman"/>
          <w:bCs/>
          <w:noProof/>
          <w:color w:val="333333"/>
          <w:spacing w:val="5"/>
          <w:sz w:val="24"/>
          <w:szCs w:val="24"/>
          <w:lang w:val="tt-RU"/>
        </w:rPr>
        <w:lastRenderedPageBreak/>
        <w:t xml:space="preserve">Гаяз Исхакыйның </w:t>
      </w:r>
      <w:r w:rsidRPr="00D203A4">
        <w:rPr>
          <w:rFonts w:ascii="Times New Roman" w:hAnsi="Times New Roman" w:cs="Times New Roman"/>
          <w:bCs/>
          <w:iCs/>
          <w:noProof/>
          <w:color w:val="333333"/>
          <w:spacing w:val="5"/>
          <w:sz w:val="24"/>
          <w:szCs w:val="24"/>
          <w:lang w:val="tt-RU"/>
        </w:rPr>
        <w:t>“Җан Баевич”</w:t>
      </w:r>
      <w:r w:rsidRPr="00D203A4">
        <w:rPr>
          <w:rFonts w:ascii="Times New Roman" w:hAnsi="Times New Roman" w:cs="Times New Roman"/>
          <w:iCs/>
          <w:noProof/>
          <w:color w:val="333333"/>
          <w:spacing w:val="5"/>
          <w:sz w:val="24"/>
          <w:szCs w:val="24"/>
          <w:lang w:val="tt-RU"/>
        </w:rPr>
        <w:t xml:space="preserve"> </w:t>
      </w:r>
      <w:r w:rsidRPr="00D203A4">
        <w:rPr>
          <w:rFonts w:ascii="Times New Roman" w:hAnsi="Times New Roman" w:cs="Times New Roman"/>
          <w:sz w:val="24"/>
          <w:szCs w:val="24"/>
          <w:lang w:val="tt-RU"/>
        </w:rPr>
        <w:t>комедиясе.</w:t>
      </w:r>
      <w:r w:rsidRPr="00D203A4">
        <w:rPr>
          <w:rFonts w:ascii="Times New Roman" w:hAnsi="Times New Roman" w:cs="Times New Roman"/>
          <w:noProof/>
          <w:color w:val="333333"/>
          <w:spacing w:val="7"/>
          <w:sz w:val="24"/>
          <w:szCs w:val="24"/>
          <w:lang w:val="tt-RU"/>
        </w:rPr>
        <w:t xml:space="preserve"> </w:t>
      </w:r>
    </w:p>
    <w:p w:rsidR="002F0912" w:rsidRPr="00D203A4" w:rsidRDefault="002F0912" w:rsidP="002F0912">
      <w:pPr>
        <w:spacing w:after="0" w:line="240" w:lineRule="auto"/>
        <w:ind w:left="120"/>
        <w:contextualSpacing/>
        <w:jc w:val="both"/>
        <w:rPr>
          <w:rFonts w:ascii="Times New Roman" w:hAnsi="Times New Roman" w:cs="Times New Roman"/>
          <w:sz w:val="24"/>
          <w:szCs w:val="24"/>
          <w:lang w:val="tt-RU"/>
        </w:rPr>
      </w:pPr>
      <w:r w:rsidRPr="00D203A4">
        <w:rPr>
          <w:rFonts w:ascii="Times New Roman" w:hAnsi="Times New Roman" w:cs="Times New Roman"/>
          <w:bCs/>
          <w:noProof/>
          <w:color w:val="333333"/>
          <w:spacing w:val="11"/>
          <w:sz w:val="24"/>
          <w:szCs w:val="24"/>
          <w:lang w:val="tt-RU"/>
        </w:rPr>
        <w:t>Һади Такташның</w:t>
      </w:r>
      <w:r w:rsidRPr="00D203A4">
        <w:rPr>
          <w:rFonts w:ascii="Times New Roman" w:hAnsi="Times New Roman" w:cs="Times New Roman"/>
          <w:noProof/>
          <w:color w:val="333333"/>
          <w:spacing w:val="4"/>
          <w:sz w:val="24"/>
          <w:szCs w:val="24"/>
          <w:lang w:val="tt-RU"/>
        </w:rPr>
        <w:t xml:space="preserve"> тормыш  юлы, иҗаты. </w:t>
      </w:r>
      <w:r w:rsidRPr="00D203A4">
        <w:rPr>
          <w:rFonts w:ascii="Times New Roman" w:hAnsi="Times New Roman" w:cs="Times New Roman"/>
          <w:noProof/>
          <w:color w:val="333333"/>
          <w:spacing w:val="9"/>
          <w:sz w:val="24"/>
          <w:szCs w:val="24"/>
          <w:lang w:val="tt-RU"/>
        </w:rPr>
        <w:t>«Мокамай» шигыре.</w:t>
      </w:r>
    </w:p>
    <w:p w:rsidR="002F0912" w:rsidRPr="00D203A4" w:rsidRDefault="002F0912" w:rsidP="002F0912">
      <w:pPr>
        <w:spacing w:after="0" w:line="240" w:lineRule="auto"/>
        <w:ind w:left="120"/>
        <w:contextualSpacing/>
        <w:jc w:val="both"/>
        <w:rPr>
          <w:rFonts w:ascii="Times New Roman" w:hAnsi="Times New Roman" w:cs="Times New Roman"/>
          <w:bCs/>
          <w:noProof/>
          <w:color w:val="333333"/>
          <w:spacing w:val="6"/>
          <w:sz w:val="24"/>
          <w:szCs w:val="24"/>
          <w:lang w:val="tt-RU"/>
        </w:rPr>
      </w:pPr>
      <w:r w:rsidRPr="00D203A4">
        <w:rPr>
          <w:rFonts w:ascii="Times New Roman" w:hAnsi="Times New Roman" w:cs="Times New Roman"/>
          <w:bCs/>
          <w:noProof/>
          <w:color w:val="333333"/>
          <w:spacing w:val="6"/>
          <w:sz w:val="24"/>
          <w:szCs w:val="24"/>
          <w:lang w:val="tt-RU"/>
        </w:rPr>
        <w:t xml:space="preserve">Хәсән Туфанның </w:t>
      </w:r>
      <w:r w:rsidRPr="00D203A4">
        <w:rPr>
          <w:rFonts w:ascii="Times New Roman" w:hAnsi="Times New Roman" w:cs="Times New Roman"/>
          <w:noProof/>
          <w:color w:val="333333"/>
          <w:spacing w:val="4"/>
          <w:sz w:val="24"/>
          <w:szCs w:val="24"/>
          <w:lang w:val="tt-RU"/>
        </w:rPr>
        <w:t>тормыш  юлы, иҗаты.Шигырьләре.</w:t>
      </w:r>
      <w:r w:rsidRPr="00D203A4">
        <w:rPr>
          <w:rFonts w:ascii="Times New Roman" w:hAnsi="Times New Roman" w:cs="Times New Roman"/>
          <w:bCs/>
          <w:noProof/>
          <w:color w:val="333333"/>
          <w:spacing w:val="6"/>
          <w:sz w:val="24"/>
          <w:szCs w:val="24"/>
          <w:lang w:val="tt-RU"/>
        </w:rPr>
        <w:t xml:space="preserve"> </w:t>
      </w:r>
    </w:p>
    <w:p w:rsidR="002F0912" w:rsidRPr="00D203A4" w:rsidRDefault="002F0912" w:rsidP="002F0912">
      <w:pPr>
        <w:spacing w:after="0" w:line="240" w:lineRule="auto"/>
        <w:ind w:left="120"/>
        <w:contextualSpacing/>
        <w:jc w:val="both"/>
        <w:rPr>
          <w:rFonts w:ascii="Times New Roman" w:hAnsi="Times New Roman" w:cs="Times New Roman"/>
          <w:sz w:val="24"/>
          <w:szCs w:val="24"/>
          <w:lang w:val="tt-RU"/>
        </w:rPr>
      </w:pPr>
      <w:r w:rsidRPr="00D203A4">
        <w:rPr>
          <w:rFonts w:ascii="Times New Roman" w:hAnsi="Times New Roman" w:cs="Times New Roman"/>
          <w:sz w:val="24"/>
          <w:szCs w:val="24"/>
          <w:lang w:val="tt-RU"/>
        </w:rPr>
        <w:t>Б.с.ү. “Тел тарихы- халык тарихы”темасы.</w:t>
      </w:r>
    </w:p>
    <w:p w:rsidR="002F0912" w:rsidRPr="00D203A4" w:rsidRDefault="002F0912" w:rsidP="002F0912">
      <w:pPr>
        <w:spacing w:after="0" w:line="240" w:lineRule="auto"/>
        <w:ind w:left="120"/>
        <w:contextualSpacing/>
        <w:jc w:val="both"/>
        <w:rPr>
          <w:rFonts w:ascii="Times New Roman" w:hAnsi="Times New Roman" w:cs="Times New Roman"/>
          <w:bCs/>
          <w:iCs/>
          <w:noProof/>
          <w:color w:val="333333"/>
          <w:spacing w:val="5"/>
          <w:sz w:val="24"/>
          <w:szCs w:val="24"/>
          <w:lang w:val="tt-RU"/>
        </w:rPr>
      </w:pPr>
      <w:r w:rsidRPr="00D203A4">
        <w:rPr>
          <w:rFonts w:ascii="Times New Roman" w:hAnsi="Times New Roman" w:cs="Times New Roman"/>
          <w:bCs/>
          <w:noProof/>
          <w:color w:val="333333"/>
          <w:spacing w:val="4"/>
          <w:sz w:val="24"/>
          <w:szCs w:val="24"/>
          <w:lang w:val="tt-RU"/>
        </w:rPr>
        <w:t>Мирсәй Әмирнең</w:t>
      </w:r>
      <w:r w:rsidRPr="00D203A4">
        <w:rPr>
          <w:rFonts w:ascii="Times New Roman" w:hAnsi="Times New Roman" w:cs="Times New Roman"/>
          <w:noProof/>
          <w:color w:val="333333"/>
          <w:spacing w:val="4"/>
          <w:sz w:val="24"/>
          <w:szCs w:val="24"/>
          <w:lang w:val="tt-RU"/>
        </w:rPr>
        <w:t xml:space="preserve"> тормыш  юлы, иҗаты.</w:t>
      </w:r>
      <w:r w:rsidRPr="00D203A4">
        <w:rPr>
          <w:rFonts w:ascii="Times New Roman" w:hAnsi="Times New Roman" w:cs="Times New Roman"/>
          <w:bCs/>
          <w:iCs/>
          <w:noProof/>
          <w:color w:val="333333"/>
          <w:spacing w:val="5"/>
          <w:sz w:val="24"/>
          <w:szCs w:val="24"/>
          <w:lang w:val="tt-RU"/>
        </w:rPr>
        <w:t xml:space="preserve"> “Агыйдел” повесте</w:t>
      </w:r>
      <w:r w:rsidRPr="00D203A4">
        <w:rPr>
          <w:rFonts w:ascii="Times New Roman" w:hAnsi="Times New Roman" w:cs="Times New Roman"/>
          <w:iCs/>
          <w:noProof/>
          <w:color w:val="333333"/>
          <w:spacing w:val="5"/>
          <w:sz w:val="24"/>
          <w:szCs w:val="24"/>
          <w:lang w:val="tt-RU"/>
        </w:rPr>
        <w:t>.</w:t>
      </w:r>
      <w:r w:rsidRPr="00D203A4">
        <w:rPr>
          <w:rFonts w:ascii="Times New Roman" w:hAnsi="Times New Roman" w:cs="Times New Roman"/>
          <w:bCs/>
          <w:iCs/>
          <w:noProof/>
          <w:color w:val="333333"/>
          <w:spacing w:val="5"/>
          <w:sz w:val="24"/>
          <w:szCs w:val="24"/>
          <w:lang w:val="tt-RU"/>
        </w:rPr>
        <w:t xml:space="preserve"> Б.с.ү.Табигат</w:t>
      </w:r>
      <w:r w:rsidRPr="00D203A4">
        <w:rPr>
          <w:rFonts w:ascii="Times New Roman" w:hAnsi="Times New Roman" w:cs="Times New Roman"/>
          <w:bCs/>
          <w:iCs/>
          <w:noProof/>
          <w:color w:val="333333"/>
          <w:spacing w:val="5"/>
          <w:sz w:val="24"/>
          <w:szCs w:val="24"/>
        </w:rPr>
        <w:t xml:space="preserve">ь </w:t>
      </w:r>
      <w:r w:rsidRPr="00D203A4">
        <w:rPr>
          <w:rFonts w:ascii="Times New Roman" w:hAnsi="Times New Roman" w:cs="Times New Roman"/>
          <w:bCs/>
          <w:iCs/>
          <w:noProof/>
          <w:color w:val="333333"/>
          <w:spacing w:val="5"/>
          <w:sz w:val="24"/>
          <w:szCs w:val="24"/>
          <w:lang w:val="tt-RU"/>
        </w:rPr>
        <w:t xml:space="preserve">һәм без. Б.с.ү. “Туган ягым табигате”. </w:t>
      </w:r>
    </w:p>
    <w:p w:rsidR="002F0912" w:rsidRPr="00D203A4" w:rsidRDefault="002F0912" w:rsidP="002F0912">
      <w:pPr>
        <w:spacing w:after="0" w:line="240" w:lineRule="auto"/>
        <w:ind w:left="120"/>
        <w:contextualSpacing/>
        <w:jc w:val="both"/>
        <w:rPr>
          <w:rFonts w:ascii="Times New Roman" w:hAnsi="Times New Roman" w:cs="Times New Roman"/>
          <w:bCs/>
          <w:noProof/>
          <w:color w:val="333333"/>
          <w:spacing w:val="2"/>
          <w:sz w:val="24"/>
          <w:szCs w:val="24"/>
          <w:lang w:val="tt-RU"/>
        </w:rPr>
      </w:pPr>
      <w:r w:rsidRPr="00D203A4">
        <w:rPr>
          <w:rFonts w:ascii="Times New Roman" w:hAnsi="Times New Roman" w:cs="Times New Roman"/>
          <w:bCs/>
          <w:noProof/>
          <w:color w:val="333333"/>
          <w:spacing w:val="2"/>
          <w:sz w:val="24"/>
          <w:szCs w:val="24"/>
          <w:lang w:val="tt-RU"/>
        </w:rPr>
        <w:t>Җырчы Фәхри Насретдинов</w:t>
      </w:r>
    </w:p>
    <w:p w:rsidR="002F0912" w:rsidRPr="00D203A4" w:rsidRDefault="002F0912" w:rsidP="002F0912">
      <w:pPr>
        <w:spacing w:after="0" w:line="240" w:lineRule="auto"/>
        <w:ind w:left="120"/>
        <w:contextualSpacing/>
        <w:jc w:val="both"/>
        <w:rPr>
          <w:rFonts w:ascii="Times New Roman" w:hAnsi="Times New Roman" w:cs="Times New Roman"/>
          <w:noProof/>
          <w:color w:val="333333"/>
          <w:spacing w:val="7"/>
          <w:sz w:val="24"/>
          <w:szCs w:val="24"/>
          <w:lang w:val="tt-RU"/>
        </w:rPr>
      </w:pPr>
      <w:r w:rsidRPr="00D203A4">
        <w:rPr>
          <w:rFonts w:ascii="Times New Roman" w:hAnsi="Times New Roman" w:cs="Times New Roman"/>
          <w:bCs/>
          <w:noProof/>
          <w:color w:val="333333"/>
          <w:spacing w:val="8"/>
          <w:sz w:val="24"/>
          <w:szCs w:val="24"/>
          <w:lang w:val="tt-RU"/>
        </w:rPr>
        <w:t xml:space="preserve">Шамил Усмановның </w:t>
      </w:r>
      <w:r w:rsidRPr="00D203A4">
        <w:rPr>
          <w:rFonts w:ascii="Times New Roman" w:hAnsi="Times New Roman" w:cs="Times New Roman"/>
          <w:noProof/>
          <w:color w:val="333333"/>
          <w:spacing w:val="8"/>
          <w:sz w:val="24"/>
          <w:szCs w:val="24"/>
          <w:lang w:val="tt-RU"/>
        </w:rPr>
        <w:t>тормыш юлы һәм иҗаты.</w:t>
      </w:r>
      <w:r w:rsidRPr="00D203A4">
        <w:rPr>
          <w:rFonts w:ascii="Times New Roman" w:hAnsi="Times New Roman" w:cs="Times New Roman"/>
          <w:noProof/>
          <w:color w:val="333333"/>
          <w:spacing w:val="7"/>
          <w:sz w:val="24"/>
          <w:szCs w:val="24"/>
          <w:lang w:val="tt-RU"/>
        </w:rPr>
        <w:t xml:space="preserve"> “Әптери агай” хикәясе.</w:t>
      </w:r>
    </w:p>
    <w:p w:rsidR="002F0912" w:rsidRPr="00D203A4" w:rsidRDefault="002F0912" w:rsidP="002F0912">
      <w:pPr>
        <w:spacing w:after="0" w:line="240" w:lineRule="auto"/>
        <w:ind w:right="-850"/>
        <w:contextualSpacing/>
        <w:rPr>
          <w:rFonts w:ascii="Times New Roman" w:hAnsi="Times New Roman" w:cs="Times New Roman"/>
          <w:bCs/>
          <w:noProof/>
          <w:color w:val="333333"/>
          <w:spacing w:val="6"/>
          <w:sz w:val="24"/>
          <w:szCs w:val="24"/>
          <w:lang w:val="tt-RU"/>
        </w:rPr>
      </w:pPr>
      <w:r w:rsidRPr="00D203A4">
        <w:rPr>
          <w:rFonts w:ascii="Times New Roman" w:hAnsi="Times New Roman" w:cs="Times New Roman"/>
          <w:bCs/>
          <w:noProof/>
          <w:color w:val="333333"/>
          <w:spacing w:val="5"/>
          <w:sz w:val="24"/>
          <w:szCs w:val="24"/>
          <w:lang w:val="tt-RU"/>
        </w:rPr>
        <w:t xml:space="preserve">Таҗи Гыйззәтнең </w:t>
      </w:r>
      <w:r w:rsidRPr="00D203A4">
        <w:rPr>
          <w:rFonts w:ascii="Times New Roman" w:hAnsi="Times New Roman" w:cs="Times New Roman"/>
          <w:noProof/>
          <w:color w:val="333333"/>
          <w:spacing w:val="5"/>
          <w:sz w:val="24"/>
          <w:szCs w:val="24"/>
          <w:lang w:val="tt-RU"/>
        </w:rPr>
        <w:t>тормыш юлы, иҗаты.</w:t>
      </w:r>
      <w:r w:rsidRPr="00D203A4">
        <w:rPr>
          <w:rFonts w:ascii="Times New Roman" w:hAnsi="Times New Roman" w:cs="Times New Roman"/>
          <w:bCs/>
          <w:iCs/>
          <w:noProof/>
          <w:color w:val="333333"/>
          <w:spacing w:val="7"/>
          <w:sz w:val="24"/>
          <w:szCs w:val="24"/>
          <w:lang w:val="tt-RU"/>
        </w:rPr>
        <w:t xml:space="preserve"> “Изге әманәт” драмасы</w:t>
      </w:r>
      <w:r w:rsidRPr="00D203A4">
        <w:rPr>
          <w:rFonts w:ascii="Times New Roman" w:hAnsi="Times New Roman" w:cs="Times New Roman"/>
          <w:iCs/>
          <w:noProof/>
          <w:color w:val="333333"/>
          <w:spacing w:val="7"/>
          <w:sz w:val="24"/>
          <w:szCs w:val="24"/>
          <w:lang w:val="tt-RU"/>
        </w:rPr>
        <w:t>.</w:t>
      </w:r>
      <w:r w:rsidRPr="00D203A4">
        <w:rPr>
          <w:rFonts w:ascii="Times New Roman" w:hAnsi="Times New Roman" w:cs="Times New Roman"/>
          <w:bCs/>
          <w:noProof/>
          <w:color w:val="333333"/>
          <w:spacing w:val="6"/>
          <w:sz w:val="24"/>
          <w:szCs w:val="24"/>
          <w:lang w:val="tt-RU"/>
        </w:rPr>
        <w:t xml:space="preserve"> Б.с.ү. Батырлыкны сез                 ничек аңлыйсыз?</w:t>
      </w:r>
    </w:p>
    <w:p w:rsidR="002F0912" w:rsidRPr="00D203A4" w:rsidRDefault="002F0912" w:rsidP="002F0912">
      <w:pPr>
        <w:spacing w:after="0" w:line="240" w:lineRule="auto"/>
        <w:ind w:left="120"/>
        <w:contextualSpacing/>
        <w:jc w:val="both"/>
        <w:rPr>
          <w:rFonts w:ascii="Times New Roman" w:hAnsi="Times New Roman" w:cs="Times New Roman"/>
          <w:bCs/>
          <w:noProof/>
          <w:color w:val="424242"/>
          <w:spacing w:val="-1"/>
          <w:sz w:val="24"/>
          <w:szCs w:val="24"/>
          <w:lang w:val="tt-RU"/>
        </w:rPr>
      </w:pPr>
      <w:r w:rsidRPr="00D203A4">
        <w:rPr>
          <w:rFonts w:ascii="Times New Roman" w:hAnsi="Times New Roman" w:cs="Times New Roman"/>
          <w:bCs/>
          <w:noProof/>
          <w:color w:val="424242"/>
          <w:spacing w:val="-1"/>
          <w:sz w:val="24"/>
          <w:szCs w:val="24"/>
          <w:lang w:val="tt-RU"/>
        </w:rPr>
        <w:t xml:space="preserve">Артист Фатыйма Ильская, артист Гөлсем Камская </w:t>
      </w:r>
      <w:r w:rsidRPr="00D203A4">
        <w:rPr>
          <w:rFonts w:ascii="Times New Roman" w:hAnsi="Times New Roman" w:cs="Times New Roman"/>
          <w:noProof/>
          <w:color w:val="424242"/>
          <w:spacing w:val="-1"/>
          <w:sz w:val="24"/>
          <w:szCs w:val="24"/>
          <w:lang w:val="tt-RU"/>
        </w:rPr>
        <w:t>иҗатлар</w:t>
      </w:r>
      <w:r w:rsidRPr="00D203A4">
        <w:rPr>
          <w:rFonts w:ascii="Times New Roman" w:hAnsi="Times New Roman" w:cs="Times New Roman"/>
          <w:noProof/>
          <w:color w:val="424242"/>
          <w:spacing w:val="-1"/>
          <w:sz w:val="24"/>
          <w:szCs w:val="24"/>
          <w:lang w:val="tt-RU"/>
        </w:rPr>
        <w:softHyphen/>
      </w:r>
      <w:r w:rsidRPr="00D203A4">
        <w:rPr>
          <w:rFonts w:ascii="Times New Roman" w:hAnsi="Times New Roman" w:cs="Times New Roman"/>
          <w:noProof/>
          <w:color w:val="424242"/>
          <w:spacing w:val="16"/>
          <w:sz w:val="24"/>
          <w:szCs w:val="24"/>
          <w:lang w:val="tt-RU"/>
        </w:rPr>
        <w:t xml:space="preserve">ы. </w:t>
      </w:r>
      <w:r w:rsidRPr="00D203A4">
        <w:rPr>
          <w:rFonts w:ascii="Times New Roman" w:hAnsi="Times New Roman" w:cs="Times New Roman"/>
          <w:bCs/>
          <w:noProof/>
          <w:color w:val="424242"/>
          <w:spacing w:val="-1"/>
          <w:sz w:val="24"/>
          <w:szCs w:val="24"/>
          <w:lang w:val="tt-RU"/>
        </w:rPr>
        <w:t>Б.с.ү. “Театр” темасына сөйләшү.</w:t>
      </w:r>
    </w:p>
    <w:p w:rsidR="002F0912" w:rsidRPr="00D203A4" w:rsidRDefault="002F0912" w:rsidP="002F0912">
      <w:pPr>
        <w:spacing w:after="0" w:line="240" w:lineRule="auto"/>
        <w:ind w:left="120"/>
        <w:contextualSpacing/>
        <w:jc w:val="both"/>
        <w:rPr>
          <w:rFonts w:ascii="Times New Roman" w:hAnsi="Times New Roman" w:cs="Times New Roman"/>
          <w:bCs/>
          <w:iCs/>
          <w:noProof/>
          <w:color w:val="333333"/>
          <w:spacing w:val="5"/>
          <w:sz w:val="24"/>
          <w:szCs w:val="24"/>
          <w:lang w:val="tt-RU"/>
        </w:rPr>
      </w:pPr>
      <w:r w:rsidRPr="00D203A4">
        <w:rPr>
          <w:rFonts w:ascii="Times New Roman" w:hAnsi="Times New Roman" w:cs="Times New Roman"/>
          <w:bCs/>
          <w:noProof/>
          <w:color w:val="424242"/>
          <w:spacing w:val="3"/>
          <w:sz w:val="24"/>
          <w:szCs w:val="24"/>
          <w:lang w:val="tt-RU"/>
        </w:rPr>
        <w:t xml:space="preserve">Шәриф Еникеевның </w:t>
      </w:r>
      <w:r w:rsidRPr="00D203A4">
        <w:rPr>
          <w:rFonts w:ascii="Times New Roman" w:hAnsi="Times New Roman" w:cs="Times New Roman"/>
          <w:noProof/>
          <w:color w:val="424242"/>
          <w:spacing w:val="3"/>
          <w:sz w:val="24"/>
          <w:szCs w:val="24"/>
          <w:lang w:val="tt-RU"/>
        </w:rPr>
        <w:t>тормыш юлы, иҗаты.</w:t>
      </w:r>
      <w:r w:rsidRPr="00D203A4">
        <w:rPr>
          <w:rFonts w:ascii="Times New Roman" w:hAnsi="Times New Roman" w:cs="Times New Roman"/>
          <w:bCs/>
          <w:noProof/>
          <w:color w:val="424242"/>
          <w:spacing w:val="3"/>
          <w:sz w:val="24"/>
          <w:szCs w:val="24"/>
          <w:lang w:val="tt-RU"/>
        </w:rPr>
        <w:t xml:space="preserve"> “Солтангәрәйнең язмышы”</w:t>
      </w:r>
      <w:r w:rsidRPr="00D203A4">
        <w:rPr>
          <w:rFonts w:ascii="Times New Roman" w:hAnsi="Times New Roman" w:cs="Times New Roman"/>
          <w:i/>
          <w:iCs/>
          <w:noProof/>
          <w:color w:val="424242"/>
          <w:spacing w:val="12"/>
          <w:sz w:val="24"/>
          <w:szCs w:val="24"/>
          <w:lang w:val="tt-RU"/>
        </w:rPr>
        <w:t xml:space="preserve"> </w:t>
      </w:r>
      <w:r w:rsidRPr="00D203A4">
        <w:rPr>
          <w:rFonts w:ascii="Times New Roman" w:hAnsi="Times New Roman" w:cs="Times New Roman"/>
          <w:iCs/>
          <w:noProof/>
          <w:color w:val="424242"/>
          <w:spacing w:val="12"/>
          <w:sz w:val="24"/>
          <w:szCs w:val="24"/>
          <w:lang w:val="tt-RU"/>
        </w:rPr>
        <w:t>повесте.</w:t>
      </w:r>
      <w:r w:rsidRPr="00D203A4">
        <w:rPr>
          <w:rFonts w:ascii="Times New Roman" w:hAnsi="Times New Roman" w:cs="Times New Roman"/>
          <w:sz w:val="24"/>
          <w:szCs w:val="24"/>
          <w:lang w:val="tt-RU"/>
        </w:rPr>
        <w:t xml:space="preserve"> Б.с.ү. ”Язмыштан узмыш юк”.</w:t>
      </w:r>
      <w:r w:rsidRPr="00D203A4">
        <w:rPr>
          <w:rFonts w:ascii="Times New Roman" w:hAnsi="Times New Roman" w:cs="Times New Roman"/>
          <w:bCs/>
          <w:iCs/>
          <w:noProof/>
          <w:color w:val="333333"/>
          <w:spacing w:val="5"/>
          <w:sz w:val="24"/>
          <w:szCs w:val="24"/>
          <w:lang w:val="tt-RU"/>
        </w:rPr>
        <w:t xml:space="preserve"> </w:t>
      </w:r>
    </w:p>
    <w:p w:rsidR="002F0912" w:rsidRPr="00D203A4" w:rsidRDefault="002F0912" w:rsidP="002F0912">
      <w:pPr>
        <w:spacing w:after="0" w:line="240" w:lineRule="auto"/>
        <w:ind w:left="120"/>
        <w:contextualSpacing/>
        <w:jc w:val="both"/>
        <w:rPr>
          <w:rFonts w:ascii="Times New Roman" w:hAnsi="Times New Roman" w:cs="Times New Roman"/>
          <w:noProof/>
          <w:color w:val="424242"/>
          <w:spacing w:val="5"/>
          <w:sz w:val="24"/>
          <w:szCs w:val="24"/>
          <w:lang w:val="tt-RU"/>
        </w:rPr>
      </w:pPr>
      <w:r w:rsidRPr="00D203A4">
        <w:rPr>
          <w:rFonts w:ascii="Times New Roman" w:hAnsi="Times New Roman" w:cs="Times New Roman"/>
          <w:bCs/>
          <w:noProof/>
          <w:color w:val="424242"/>
          <w:spacing w:val="5"/>
          <w:sz w:val="24"/>
          <w:szCs w:val="24"/>
          <w:lang w:val="tt-RU"/>
        </w:rPr>
        <w:t xml:space="preserve">Самат Шакирнең </w:t>
      </w:r>
      <w:r w:rsidRPr="00D203A4">
        <w:rPr>
          <w:rFonts w:ascii="Times New Roman" w:hAnsi="Times New Roman" w:cs="Times New Roman"/>
          <w:noProof/>
          <w:color w:val="424242"/>
          <w:spacing w:val="5"/>
          <w:sz w:val="24"/>
          <w:szCs w:val="24"/>
          <w:lang w:val="tt-RU"/>
        </w:rPr>
        <w:t xml:space="preserve">тормыш юлы һәм иҗаты. </w:t>
      </w:r>
      <w:r w:rsidRPr="00D203A4">
        <w:rPr>
          <w:rFonts w:ascii="Times New Roman" w:hAnsi="Times New Roman" w:cs="Times New Roman"/>
          <w:bCs/>
          <w:noProof/>
          <w:color w:val="424242"/>
          <w:spacing w:val="5"/>
          <w:sz w:val="24"/>
          <w:szCs w:val="24"/>
          <w:lang w:val="tt-RU"/>
        </w:rPr>
        <w:t>“Үлемнән көчлерәк” очеркы</w:t>
      </w:r>
      <w:r w:rsidRPr="00D203A4">
        <w:rPr>
          <w:rFonts w:ascii="Times New Roman" w:hAnsi="Times New Roman" w:cs="Times New Roman"/>
          <w:noProof/>
          <w:color w:val="424242"/>
          <w:spacing w:val="5"/>
          <w:sz w:val="24"/>
          <w:szCs w:val="24"/>
          <w:lang w:val="tt-RU"/>
        </w:rPr>
        <w:t>.</w:t>
      </w:r>
    </w:p>
    <w:p w:rsidR="002F0912" w:rsidRPr="00D203A4" w:rsidRDefault="002F0912" w:rsidP="002F0912">
      <w:pPr>
        <w:spacing w:after="0" w:line="240" w:lineRule="auto"/>
        <w:ind w:left="120"/>
        <w:contextualSpacing/>
        <w:jc w:val="both"/>
        <w:rPr>
          <w:rFonts w:ascii="Times New Roman" w:hAnsi="Times New Roman" w:cs="Times New Roman"/>
          <w:noProof/>
          <w:color w:val="424242"/>
          <w:spacing w:val="8"/>
          <w:sz w:val="24"/>
          <w:szCs w:val="24"/>
          <w:lang w:val="tt-RU"/>
        </w:rPr>
      </w:pPr>
      <w:r w:rsidRPr="00D203A4">
        <w:rPr>
          <w:rFonts w:ascii="Times New Roman" w:hAnsi="Times New Roman" w:cs="Times New Roman"/>
          <w:bCs/>
          <w:noProof/>
          <w:color w:val="424242"/>
          <w:spacing w:val="4"/>
          <w:sz w:val="24"/>
          <w:szCs w:val="24"/>
          <w:lang w:val="tt-RU"/>
        </w:rPr>
        <w:t xml:space="preserve">Аяз Гыйләҗевнең </w:t>
      </w:r>
      <w:r w:rsidRPr="00D203A4">
        <w:rPr>
          <w:rFonts w:ascii="Times New Roman" w:hAnsi="Times New Roman" w:cs="Times New Roman"/>
          <w:noProof/>
          <w:color w:val="424242"/>
          <w:spacing w:val="4"/>
          <w:sz w:val="24"/>
          <w:szCs w:val="24"/>
          <w:lang w:val="tt-RU"/>
        </w:rPr>
        <w:t>тормыш юлы, иҗаты.</w:t>
      </w:r>
      <w:r w:rsidRPr="00D203A4">
        <w:rPr>
          <w:rFonts w:ascii="Times New Roman" w:hAnsi="Times New Roman" w:cs="Times New Roman"/>
          <w:bCs/>
          <w:iCs/>
          <w:noProof/>
          <w:color w:val="424242"/>
          <w:spacing w:val="5"/>
          <w:sz w:val="24"/>
          <w:szCs w:val="24"/>
          <w:lang w:val="tt-RU"/>
        </w:rPr>
        <w:t xml:space="preserve"> “җомга көн кич белән” повесте.</w:t>
      </w:r>
      <w:r w:rsidRPr="00D203A4">
        <w:rPr>
          <w:rFonts w:ascii="Times New Roman" w:hAnsi="Times New Roman" w:cs="Times New Roman"/>
          <w:noProof/>
          <w:color w:val="424242"/>
          <w:spacing w:val="8"/>
          <w:sz w:val="24"/>
          <w:szCs w:val="24"/>
          <w:lang w:val="tt-RU"/>
        </w:rPr>
        <w:t xml:space="preserve"> </w:t>
      </w:r>
    </w:p>
    <w:p w:rsidR="002F0912" w:rsidRPr="00D203A4" w:rsidRDefault="002F0912" w:rsidP="002F0912">
      <w:pPr>
        <w:spacing w:after="0" w:line="240" w:lineRule="auto"/>
        <w:ind w:left="120"/>
        <w:contextualSpacing/>
        <w:jc w:val="both"/>
        <w:rPr>
          <w:rFonts w:ascii="Times New Roman" w:hAnsi="Times New Roman" w:cs="Times New Roman"/>
          <w:sz w:val="24"/>
          <w:szCs w:val="24"/>
          <w:lang w:val="tt-RU"/>
        </w:rPr>
      </w:pPr>
      <w:r w:rsidRPr="00D203A4">
        <w:rPr>
          <w:rFonts w:ascii="Times New Roman" w:hAnsi="Times New Roman" w:cs="Times New Roman"/>
          <w:noProof/>
          <w:color w:val="424242"/>
          <w:spacing w:val="8"/>
          <w:sz w:val="24"/>
          <w:szCs w:val="24"/>
          <w:lang w:val="tt-RU"/>
        </w:rPr>
        <w:t>. Б.с.ү.</w:t>
      </w:r>
      <w:r w:rsidRPr="00D203A4">
        <w:rPr>
          <w:rFonts w:ascii="Times New Roman" w:hAnsi="Times New Roman" w:cs="Times New Roman"/>
          <w:sz w:val="24"/>
          <w:szCs w:val="24"/>
          <w:lang w:val="tt-RU"/>
        </w:rPr>
        <w:t xml:space="preserve"> “Ана күңеле балада, бала күңеле далада”.</w:t>
      </w:r>
    </w:p>
    <w:p w:rsidR="002F0912" w:rsidRPr="00D203A4" w:rsidRDefault="002F0912" w:rsidP="002F0912">
      <w:pPr>
        <w:spacing w:after="0" w:line="240" w:lineRule="auto"/>
        <w:ind w:left="120"/>
        <w:contextualSpacing/>
        <w:jc w:val="both"/>
        <w:rPr>
          <w:rFonts w:ascii="Times New Roman" w:hAnsi="Times New Roman" w:cs="Times New Roman"/>
          <w:bCs/>
          <w:iCs/>
          <w:noProof/>
          <w:color w:val="333333"/>
          <w:spacing w:val="5"/>
          <w:sz w:val="24"/>
          <w:szCs w:val="24"/>
          <w:lang w:val="tt-RU"/>
        </w:rPr>
      </w:pPr>
      <w:r w:rsidRPr="00D203A4">
        <w:rPr>
          <w:rFonts w:ascii="Times New Roman" w:hAnsi="Times New Roman" w:cs="Times New Roman"/>
          <w:bCs/>
          <w:noProof/>
          <w:color w:val="424242"/>
          <w:spacing w:val="6"/>
          <w:sz w:val="24"/>
          <w:szCs w:val="24"/>
          <w:lang w:val="tt-RU"/>
        </w:rPr>
        <w:t>Илдар Юзеевның т</w:t>
      </w:r>
      <w:r w:rsidRPr="00D203A4">
        <w:rPr>
          <w:rFonts w:ascii="Times New Roman" w:hAnsi="Times New Roman" w:cs="Times New Roman"/>
          <w:noProof/>
          <w:color w:val="424242"/>
          <w:spacing w:val="6"/>
          <w:sz w:val="24"/>
          <w:szCs w:val="24"/>
          <w:lang w:val="tt-RU"/>
        </w:rPr>
        <w:t xml:space="preserve">ормыш юлы, иҗаты.  </w:t>
      </w:r>
      <w:r w:rsidRPr="00D203A4">
        <w:rPr>
          <w:rFonts w:ascii="Times New Roman" w:hAnsi="Times New Roman" w:cs="Times New Roman"/>
          <w:noProof/>
          <w:color w:val="424242"/>
          <w:spacing w:val="8"/>
          <w:sz w:val="24"/>
          <w:szCs w:val="24"/>
          <w:lang w:val="tt-RU"/>
        </w:rPr>
        <w:t>«Таныш моңнар» поэмасы.</w:t>
      </w:r>
      <w:r w:rsidRPr="00D203A4">
        <w:rPr>
          <w:rFonts w:ascii="Times New Roman" w:hAnsi="Times New Roman" w:cs="Times New Roman"/>
          <w:bCs/>
          <w:noProof/>
          <w:color w:val="424242"/>
          <w:spacing w:val="8"/>
          <w:sz w:val="24"/>
          <w:szCs w:val="24"/>
          <w:lang w:val="tt-RU"/>
        </w:rPr>
        <w:t xml:space="preserve"> «Гашыйклар тавы»</w:t>
      </w:r>
      <w:r w:rsidRPr="00D203A4">
        <w:rPr>
          <w:rFonts w:ascii="Times New Roman" w:hAnsi="Times New Roman" w:cs="Times New Roman"/>
          <w:noProof/>
          <w:color w:val="424242"/>
          <w:spacing w:val="8"/>
          <w:sz w:val="24"/>
          <w:szCs w:val="24"/>
          <w:lang w:val="tt-RU"/>
        </w:rPr>
        <w:t xml:space="preserve"> әсәре. Б.с.ү. Яшьлек – табигать бүләге.</w:t>
      </w:r>
      <w:r w:rsidRPr="00D203A4">
        <w:rPr>
          <w:rFonts w:ascii="Times New Roman" w:hAnsi="Times New Roman" w:cs="Times New Roman"/>
          <w:bCs/>
          <w:iCs/>
          <w:noProof/>
          <w:color w:val="333333"/>
          <w:spacing w:val="5"/>
          <w:sz w:val="24"/>
          <w:szCs w:val="24"/>
          <w:lang w:val="tt-RU"/>
        </w:rPr>
        <w:t xml:space="preserve"> </w:t>
      </w:r>
    </w:p>
    <w:p w:rsidR="002F0912" w:rsidRPr="00D203A4" w:rsidRDefault="002F0912" w:rsidP="002F0912">
      <w:pPr>
        <w:spacing w:after="0" w:line="240" w:lineRule="auto"/>
        <w:ind w:left="120"/>
        <w:contextualSpacing/>
        <w:jc w:val="both"/>
        <w:rPr>
          <w:rFonts w:ascii="Times New Roman" w:hAnsi="Times New Roman" w:cs="Times New Roman"/>
          <w:noProof/>
          <w:color w:val="424242"/>
          <w:spacing w:val="8"/>
          <w:sz w:val="24"/>
          <w:szCs w:val="24"/>
          <w:lang w:val="tt-RU"/>
        </w:rPr>
      </w:pPr>
      <w:r w:rsidRPr="00D203A4">
        <w:rPr>
          <w:rFonts w:ascii="Times New Roman" w:hAnsi="Times New Roman" w:cs="Times New Roman"/>
          <w:bCs/>
          <w:noProof/>
          <w:color w:val="424242"/>
          <w:spacing w:val="2"/>
          <w:sz w:val="24"/>
          <w:szCs w:val="24"/>
          <w:lang w:val="tt-RU"/>
        </w:rPr>
        <w:t xml:space="preserve">Эдуард Касыймовның иҗаты турында </w:t>
      </w:r>
      <w:r w:rsidRPr="00D203A4">
        <w:rPr>
          <w:rFonts w:ascii="Times New Roman" w:hAnsi="Times New Roman" w:cs="Times New Roman"/>
          <w:noProof/>
          <w:color w:val="424242"/>
          <w:spacing w:val="2"/>
          <w:sz w:val="24"/>
          <w:szCs w:val="24"/>
          <w:lang w:val="tt-RU"/>
        </w:rPr>
        <w:t xml:space="preserve">белешмә. «Гомер ике </w:t>
      </w:r>
      <w:r w:rsidRPr="00D203A4">
        <w:rPr>
          <w:rFonts w:ascii="Times New Roman" w:hAnsi="Times New Roman" w:cs="Times New Roman"/>
          <w:noProof/>
          <w:color w:val="424242"/>
          <w:spacing w:val="10"/>
          <w:sz w:val="24"/>
          <w:szCs w:val="24"/>
          <w:lang w:val="tt-RU"/>
        </w:rPr>
        <w:t>килми» повесте.</w:t>
      </w:r>
    </w:p>
    <w:p w:rsidR="002F0912" w:rsidRPr="00D203A4" w:rsidRDefault="002F0912" w:rsidP="002F0912">
      <w:pPr>
        <w:spacing w:after="0" w:line="240" w:lineRule="auto"/>
        <w:ind w:left="120"/>
        <w:contextualSpacing/>
        <w:jc w:val="both"/>
        <w:rPr>
          <w:rFonts w:ascii="Times New Roman" w:hAnsi="Times New Roman" w:cs="Times New Roman"/>
          <w:bCs/>
          <w:noProof/>
          <w:color w:val="424242"/>
          <w:spacing w:val="5"/>
          <w:sz w:val="24"/>
          <w:szCs w:val="24"/>
          <w:lang w:val="tt-RU"/>
        </w:rPr>
      </w:pPr>
      <w:r w:rsidRPr="00D203A4">
        <w:rPr>
          <w:rFonts w:ascii="Times New Roman" w:hAnsi="Times New Roman" w:cs="Times New Roman"/>
          <w:bCs/>
          <w:noProof/>
          <w:color w:val="424242"/>
          <w:spacing w:val="5"/>
          <w:sz w:val="24"/>
          <w:szCs w:val="24"/>
          <w:lang w:val="tt-RU"/>
        </w:rPr>
        <w:t xml:space="preserve">Рәссам Лотфулла Фәттахов </w:t>
      </w:r>
      <w:r w:rsidRPr="00D203A4">
        <w:rPr>
          <w:rFonts w:ascii="Times New Roman" w:hAnsi="Times New Roman" w:cs="Times New Roman"/>
          <w:noProof/>
          <w:color w:val="424242"/>
          <w:spacing w:val="5"/>
          <w:sz w:val="24"/>
          <w:szCs w:val="24"/>
          <w:lang w:val="tt-RU"/>
        </w:rPr>
        <w:t xml:space="preserve">иҗаты. </w:t>
      </w:r>
      <w:r w:rsidRPr="00D203A4">
        <w:rPr>
          <w:rFonts w:ascii="Times New Roman" w:hAnsi="Times New Roman" w:cs="Times New Roman"/>
          <w:bCs/>
          <w:noProof/>
          <w:color w:val="424242"/>
          <w:spacing w:val="5"/>
          <w:sz w:val="24"/>
          <w:szCs w:val="24"/>
          <w:lang w:val="tt-RU"/>
        </w:rPr>
        <w:t>Б.с.ү. Икмәк – ил тоткасы.</w:t>
      </w:r>
    </w:p>
    <w:p w:rsidR="002F0912" w:rsidRPr="00D203A4" w:rsidRDefault="002F0912" w:rsidP="002F0912">
      <w:pPr>
        <w:spacing w:after="0" w:line="240" w:lineRule="auto"/>
        <w:ind w:left="120"/>
        <w:contextualSpacing/>
        <w:jc w:val="both"/>
        <w:rPr>
          <w:rFonts w:ascii="Times New Roman" w:hAnsi="Times New Roman" w:cs="Times New Roman"/>
          <w:noProof/>
          <w:color w:val="424242"/>
          <w:spacing w:val="8"/>
          <w:sz w:val="24"/>
          <w:szCs w:val="24"/>
          <w:lang w:val="tt-RU"/>
        </w:rPr>
      </w:pPr>
      <w:r w:rsidRPr="00D203A4">
        <w:rPr>
          <w:rFonts w:ascii="Times New Roman" w:hAnsi="Times New Roman" w:cs="Times New Roman"/>
          <w:bCs/>
          <w:noProof/>
          <w:color w:val="424242"/>
          <w:spacing w:val="11"/>
          <w:sz w:val="24"/>
          <w:szCs w:val="24"/>
          <w:lang w:val="tt-RU"/>
        </w:rPr>
        <w:t xml:space="preserve">Фәнис </w:t>
      </w:r>
      <w:r w:rsidRPr="00D203A4">
        <w:rPr>
          <w:rFonts w:ascii="Times New Roman" w:hAnsi="Times New Roman" w:cs="Times New Roman"/>
          <w:noProof/>
          <w:color w:val="424242"/>
          <w:spacing w:val="11"/>
          <w:sz w:val="24"/>
          <w:szCs w:val="24"/>
          <w:lang w:val="tt-RU"/>
        </w:rPr>
        <w:t xml:space="preserve">Яруллинның </w:t>
      </w:r>
      <w:r w:rsidRPr="00D203A4">
        <w:rPr>
          <w:rFonts w:ascii="Times New Roman" w:hAnsi="Times New Roman" w:cs="Times New Roman"/>
          <w:noProof/>
          <w:color w:val="424242"/>
          <w:spacing w:val="4"/>
          <w:sz w:val="24"/>
          <w:szCs w:val="24"/>
          <w:lang w:val="tt-RU"/>
        </w:rPr>
        <w:t>тормыш юлы, иҗаты .</w:t>
      </w:r>
      <w:r w:rsidRPr="00D203A4">
        <w:rPr>
          <w:rFonts w:ascii="Times New Roman" w:hAnsi="Times New Roman" w:cs="Times New Roman"/>
          <w:noProof/>
          <w:color w:val="424242"/>
          <w:spacing w:val="11"/>
          <w:sz w:val="24"/>
          <w:szCs w:val="24"/>
          <w:lang w:val="tt-RU"/>
        </w:rPr>
        <w:t xml:space="preserve">«Иң гүзәл </w:t>
      </w:r>
      <w:r w:rsidRPr="00D203A4">
        <w:rPr>
          <w:rFonts w:ascii="Times New Roman" w:hAnsi="Times New Roman" w:cs="Times New Roman"/>
          <w:noProof/>
          <w:color w:val="424242"/>
          <w:spacing w:val="4"/>
          <w:sz w:val="24"/>
          <w:szCs w:val="24"/>
          <w:lang w:val="tt-RU"/>
        </w:rPr>
        <w:t>кеше икәнсез» шигыре, «Ана”</w:t>
      </w:r>
      <w:r w:rsidRPr="00D203A4">
        <w:rPr>
          <w:rFonts w:ascii="Times New Roman" w:hAnsi="Times New Roman" w:cs="Times New Roman"/>
          <w:noProof/>
          <w:color w:val="424242"/>
          <w:spacing w:val="2"/>
          <w:sz w:val="24"/>
          <w:szCs w:val="24"/>
          <w:lang w:val="tt-RU"/>
        </w:rPr>
        <w:t>балладасы.</w:t>
      </w:r>
      <w:r w:rsidRPr="00D203A4">
        <w:rPr>
          <w:rFonts w:ascii="Times New Roman" w:hAnsi="Times New Roman" w:cs="Times New Roman"/>
          <w:bCs/>
          <w:noProof/>
          <w:color w:val="424242"/>
          <w:spacing w:val="11"/>
          <w:sz w:val="24"/>
          <w:szCs w:val="24"/>
          <w:lang w:val="tt-RU"/>
        </w:rPr>
        <w:t xml:space="preserve"> </w:t>
      </w:r>
      <w:r w:rsidRPr="00D203A4">
        <w:rPr>
          <w:rFonts w:ascii="Times New Roman" w:hAnsi="Times New Roman" w:cs="Times New Roman"/>
          <w:bCs/>
          <w:noProof/>
          <w:color w:val="424242"/>
          <w:spacing w:val="2"/>
          <w:sz w:val="24"/>
          <w:szCs w:val="24"/>
          <w:lang w:val="tt-RU"/>
        </w:rPr>
        <w:t>“Җилкәннәр җилдә сынала</w:t>
      </w:r>
      <w:r w:rsidRPr="00D203A4">
        <w:rPr>
          <w:rFonts w:ascii="Times New Roman" w:hAnsi="Times New Roman" w:cs="Times New Roman"/>
          <w:noProof/>
          <w:color w:val="424242"/>
          <w:spacing w:val="2"/>
          <w:sz w:val="24"/>
          <w:szCs w:val="24"/>
          <w:lang w:val="tt-RU"/>
        </w:rPr>
        <w:t>” әсәре.</w:t>
      </w:r>
      <w:r w:rsidRPr="00D203A4">
        <w:rPr>
          <w:rFonts w:ascii="Times New Roman" w:hAnsi="Times New Roman" w:cs="Times New Roman"/>
          <w:noProof/>
          <w:color w:val="424242"/>
          <w:spacing w:val="8"/>
          <w:sz w:val="24"/>
          <w:szCs w:val="24"/>
          <w:lang w:val="tt-RU"/>
        </w:rPr>
        <w:t xml:space="preserve"> </w:t>
      </w:r>
    </w:p>
    <w:p w:rsidR="002F0912" w:rsidRPr="00D203A4" w:rsidRDefault="002F0912" w:rsidP="002F0912">
      <w:pPr>
        <w:spacing w:after="0" w:line="240" w:lineRule="auto"/>
        <w:ind w:left="120"/>
        <w:contextualSpacing/>
        <w:jc w:val="both"/>
        <w:rPr>
          <w:rFonts w:ascii="Times New Roman" w:hAnsi="Times New Roman" w:cs="Times New Roman"/>
          <w:bCs/>
          <w:noProof/>
          <w:color w:val="424242"/>
          <w:spacing w:val="-2"/>
          <w:sz w:val="24"/>
          <w:szCs w:val="24"/>
          <w:lang w:val="tt-RU"/>
        </w:rPr>
      </w:pPr>
      <w:r w:rsidRPr="00D203A4">
        <w:rPr>
          <w:rFonts w:ascii="Times New Roman" w:hAnsi="Times New Roman" w:cs="Times New Roman"/>
          <w:bCs/>
          <w:noProof/>
          <w:color w:val="424242"/>
          <w:spacing w:val="-2"/>
          <w:sz w:val="24"/>
          <w:szCs w:val="24"/>
          <w:lang w:val="tt-RU"/>
        </w:rPr>
        <w:t xml:space="preserve">Миргазиян Юнысның </w:t>
      </w:r>
      <w:r w:rsidRPr="00D203A4">
        <w:rPr>
          <w:rFonts w:ascii="Times New Roman" w:hAnsi="Times New Roman" w:cs="Times New Roman"/>
          <w:noProof/>
          <w:color w:val="424242"/>
          <w:spacing w:val="-2"/>
          <w:sz w:val="24"/>
          <w:szCs w:val="24"/>
          <w:lang w:val="tt-RU"/>
        </w:rPr>
        <w:t>тормыш юлы, иҗаты .</w:t>
      </w:r>
      <w:r w:rsidRPr="00D203A4">
        <w:rPr>
          <w:rFonts w:ascii="Times New Roman" w:hAnsi="Times New Roman" w:cs="Times New Roman"/>
          <w:bCs/>
          <w:noProof/>
          <w:color w:val="424242"/>
          <w:spacing w:val="-2"/>
          <w:sz w:val="24"/>
          <w:szCs w:val="24"/>
          <w:lang w:val="tt-RU"/>
        </w:rPr>
        <w:t xml:space="preserve"> “Шәмдәлләрдә генә утлар яна”повесте.</w:t>
      </w:r>
    </w:p>
    <w:p w:rsidR="002F0912" w:rsidRPr="00D203A4" w:rsidRDefault="002F0912" w:rsidP="002F0912">
      <w:pPr>
        <w:spacing w:after="0" w:line="240" w:lineRule="auto"/>
        <w:ind w:left="120"/>
        <w:contextualSpacing/>
        <w:jc w:val="both"/>
        <w:rPr>
          <w:rFonts w:ascii="Times New Roman" w:hAnsi="Times New Roman" w:cs="Times New Roman"/>
          <w:sz w:val="24"/>
          <w:szCs w:val="24"/>
          <w:lang w:val="tt-RU"/>
        </w:rPr>
      </w:pPr>
      <w:r w:rsidRPr="00D203A4">
        <w:rPr>
          <w:rFonts w:ascii="Times New Roman" w:hAnsi="Times New Roman" w:cs="Times New Roman"/>
          <w:sz w:val="24"/>
          <w:szCs w:val="24"/>
          <w:lang w:val="tt-RU"/>
        </w:rPr>
        <w:t>Мәдинә Маликованың тормыш юлы, иҗаты.“Чәчкә балы” повесте.</w:t>
      </w:r>
    </w:p>
    <w:p w:rsidR="002F0912" w:rsidRPr="00D203A4" w:rsidRDefault="002F0912" w:rsidP="002F0912">
      <w:pPr>
        <w:spacing w:after="0" w:line="240" w:lineRule="auto"/>
        <w:ind w:left="120"/>
        <w:contextualSpacing/>
        <w:jc w:val="both"/>
        <w:rPr>
          <w:rFonts w:ascii="Times New Roman" w:hAnsi="Times New Roman" w:cs="Times New Roman"/>
          <w:bCs/>
          <w:noProof/>
          <w:color w:val="424242"/>
          <w:spacing w:val="5"/>
          <w:sz w:val="24"/>
          <w:szCs w:val="24"/>
          <w:lang w:val="tt-RU"/>
        </w:rPr>
      </w:pPr>
      <w:r w:rsidRPr="00D203A4">
        <w:rPr>
          <w:rFonts w:ascii="Times New Roman" w:hAnsi="Times New Roman" w:cs="Times New Roman"/>
          <w:bCs/>
          <w:noProof/>
          <w:color w:val="424242"/>
          <w:spacing w:val="5"/>
          <w:sz w:val="24"/>
          <w:szCs w:val="24"/>
          <w:lang w:val="tt-RU"/>
        </w:rPr>
        <w:t xml:space="preserve">Наҗар Нәҗминең  </w:t>
      </w:r>
      <w:r w:rsidRPr="00D203A4">
        <w:rPr>
          <w:rFonts w:ascii="Times New Roman" w:hAnsi="Times New Roman" w:cs="Times New Roman"/>
          <w:noProof/>
          <w:color w:val="424242"/>
          <w:spacing w:val="5"/>
          <w:sz w:val="24"/>
          <w:szCs w:val="24"/>
          <w:lang w:val="tt-RU"/>
        </w:rPr>
        <w:t xml:space="preserve">тормыш юлы, иҗаты. </w:t>
      </w:r>
      <w:r w:rsidRPr="00D203A4">
        <w:rPr>
          <w:rFonts w:ascii="Times New Roman" w:hAnsi="Times New Roman" w:cs="Times New Roman"/>
          <w:noProof/>
          <w:color w:val="424242"/>
          <w:spacing w:val="4"/>
          <w:sz w:val="24"/>
          <w:szCs w:val="24"/>
          <w:lang w:val="tt-RU"/>
        </w:rPr>
        <w:t xml:space="preserve">«Татар теле» шигыре. </w:t>
      </w:r>
      <w:r w:rsidRPr="00D203A4">
        <w:rPr>
          <w:rFonts w:ascii="Times New Roman" w:hAnsi="Times New Roman" w:cs="Times New Roman"/>
          <w:bCs/>
          <w:noProof/>
          <w:color w:val="424242"/>
          <w:spacing w:val="5"/>
          <w:sz w:val="24"/>
          <w:szCs w:val="24"/>
          <w:lang w:val="tt-RU"/>
        </w:rPr>
        <w:t>Б.с.ү.Казанда яшәгән бөек шәхесләр. Йомгаклау контрол</w:t>
      </w:r>
      <w:r w:rsidRPr="00D203A4">
        <w:rPr>
          <w:rFonts w:ascii="Times New Roman" w:hAnsi="Times New Roman" w:cs="Times New Roman"/>
          <w:bCs/>
          <w:noProof/>
          <w:color w:val="424242"/>
          <w:spacing w:val="5"/>
          <w:sz w:val="24"/>
          <w:szCs w:val="24"/>
        </w:rPr>
        <w:t>ь эше.</w:t>
      </w:r>
    </w:p>
    <w:p w:rsidR="002F0912" w:rsidRPr="00D203A4" w:rsidRDefault="002F0912" w:rsidP="002F0912">
      <w:pPr>
        <w:spacing w:after="0" w:line="240" w:lineRule="auto"/>
        <w:ind w:left="120"/>
        <w:contextualSpacing/>
        <w:jc w:val="both"/>
        <w:rPr>
          <w:rFonts w:ascii="Times New Roman" w:hAnsi="Times New Roman" w:cs="Times New Roman"/>
          <w:sz w:val="24"/>
          <w:szCs w:val="24"/>
          <w:lang w:val="tt-RU"/>
        </w:rPr>
      </w:pPr>
      <w:r w:rsidRPr="00D203A4">
        <w:rPr>
          <w:rFonts w:ascii="Times New Roman" w:hAnsi="Times New Roman" w:cs="Times New Roman"/>
          <w:bCs/>
          <w:noProof/>
          <w:color w:val="424242"/>
          <w:spacing w:val="5"/>
          <w:sz w:val="24"/>
          <w:szCs w:val="24"/>
          <w:lang w:val="tt-RU"/>
        </w:rPr>
        <w:t xml:space="preserve">Милли бәйрәмнәр </w:t>
      </w:r>
      <w:r w:rsidRPr="00D203A4">
        <w:rPr>
          <w:rFonts w:ascii="Times New Roman" w:hAnsi="Times New Roman" w:cs="Times New Roman"/>
          <w:iCs/>
          <w:noProof/>
          <w:color w:val="424242"/>
          <w:spacing w:val="5"/>
          <w:sz w:val="24"/>
          <w:szCs w:val="24"/>
          <w:lang w:val="tt-RU"/>
        </w:rPr>
        <w:t>(ел фасыллары буенча).</w:t>
      </w:r>
      <w:r w:rsidRPr="00D203A4">
        <w:rPr>
          <w:rFonts w:ascii="Times New Roman" w:hAnsi="Times New Roman" w:cs="Times New Roman"/>
          <w:i/>
          <w:iCs/>
          <w:noProof/>
          <w:color w:val="424242"/>
          <w:spacing w:val="5"/>
          <w:sz w:val="24"/>
          <w:szCs w:val="24"/>
          <w:lang w:val="tt-RU"/>
        </w:rPr>
        <w:t xml:space="preserve"> </w:t>
      </w:r>
      <w:r w:rsidRPr="00D203A4">
        <w:rPr>
          <w:rFonts w:ascii="Times New Roman" w:hAnsi="Times New Roman" w:cs="Times New Roman"/>
          <w:noProof/>
          <w:color w:val="424242"/>
          <w:spacing w:val="5"/>
          <w:sz w:val="24"/>
          <w:szCs w:val="24"/>
          <w:lang w:val="tt-RU"/>
        </w:rPr>
        <w:t>Корбан гаете. Мәчетләр тарихыннан.</w:t>
      </w:r>
      <w:r w:rsidRPr="00D203A4">
        <w:rPr>
          <w:rFonts w:ascii="Times New Roman" w:hAnsi="Times New Roman" w:cs="Times New Roman"/>
          <w:sz w:val="24"/>
          <w:szCs w:val="24"/>
          <w:lang w:val="tt-RU"/>
        </w:rPr>
        <w:t xml:space="preserve"> Б.с.ү. Сез иң гүзәл кеше икәнсез.</w:t>
      </w:r>
    </w:p>
    <w:p w:rsidR="002F0912" w:rsidRPr="00D203A4" w:rsidRDefault="002F0912" w:rsidP="002F0912">
      <w:pPr>
        <w:spacing w:after="0" w:line="240" w:lineRule="auto"/>
        <w:ind w:left="120"/>
        <w:contextualSpacing/>
        <w:jc w:val="both"/>
        <w:rPr>
          <w:rFonts w:ascii="Times New Roman" w:hAnsi="Times New Roman" w:cs="Times New Roman"/>
          <w:sz w:val="24"/>
          <w:szCs w:val="24"/>
          <w:lang w:val="tt-RU"/>
        </w:rPr>
      </w:pPr>
      <w:r w:rsidRPr="00D203A4">
        <w:rPr>
          <w:rFonts w:ascii="Times New Roman" w:hAnsi="Times New Roman" w:cs="Times New Roman"/>
          <w:bCs/>
          <w:noProof/>
          <w:color w:val="333333"/>
          <w:spacing w:val="6"/>
          <w:sz w:val="24"/>
          <w:szCs w:val="24"/>
          <w:lang w:val="tt-RU"/>
        </w:rPr>
        <w:t>Кл. тыш уку. Хәсән Туфанның “Гүзәл гамь” шигыре</w:t>
      </w:r>
      <w:r>
        <w:rPr>
          <w:rFonts w:ascii="Times New Roman" w:hAnsi="Times New Roman" w:cs="Times New Roman"/>
          <w:bCs/>
          <w:noProof/>
          <w:color w:val="333333"/>
          <w:spacing w:val="6"/>
          <w:sz w:val="24"/>
          <w:szCs w:val="24"/>
          <w:lang w:val="tt-RU"/>
        </w:rPr>
        <w:t>,</w:t>
      </w:r>
      <w:r w:rsidRPr="00D203A4">
        <w:rPr>
          <w:rFonts w:ascii="Times New Roman" w:hAnsi="Times New Roman" w:cs="Times New Roman"/>
          <w:bCs/>
          <w:noProof/>
          <w:color w:val="333333"/>
          <w:spacing w:val="5"/>
          <w:sz w:val="24"/>
          <w:szCs w:val="24"/>
          <w:lang w:val="tt-RU"/>
        </w:rPr>
        <w:t xml:space="preserve"> Гаяз Исхакый”Зөләйха”</w:t>
      </w:r>
      <w:r>
        <w:rPr>
          <w:rFonts w:ascii="Times New Roman" w:hAnsi="Times New Roman" w:cs="Times New Roman"/>
          <w:bCs/>
          <w:noProof/>
          <w:color w:val="333333"/>
          <w:spacing w:val="5"/>
          <w:sz w:val="24"/>
          <w:szCs w:val="24"/>
          <w:lang w:val="tt-RU"/>
        </w:rPr>
        <w:t>,</w:t>
      </w:r>
      <w:r w:rsidRPr="00D203A4">
        <w:rPr>
          <w:rFonts w:ascii="Times New Roman" w:hAnsi="Times New Roman" w:cs="Times New Roman"/>
          <w:bCs/>
          <w:noProof/>
          <w:color w:val="333333"/>
          <w:spacing w:val="6"/>
          <w:sz w:val="24"/>
          <w:szCs w:val="24"/>
          <w:lang w:val="tt-RU"/>
        </w:rPr>
        <w:t xml:space="preserve"> Хәсән Туфанның “Гүзәл гамь” шигыре</w:t>
      </w:r>
      <w:r>
        <w:rPr>
          <w:rFonts w:ascii="Times New Roman" w:hAnsi="Times New Roman" w:cs="Times New Roman"/>
          <w:bCs/>
          <w:noProof/>
          <w:color w:val="333333"/>
          <w:spacing w:val="6"/>
          <w:sz w:val="24"/>
          <w:szCs w:val="24"/>
          <w:lang w:val="tt-RU"/>
        </w:rPr>
        <w:t>,</w:t>
      </w:r>
      <w:r w:rsidRPr="00D203A4">
        <w:rPr>
          <w:rFonts w:ascii="Times New Roman" w:hAnsi="Times New Roman" w:cs="Times New Roman"/>
          <w:noProof/>
          <w:color w:val="424242"/>
          <w:spacing w:val="8"/>
          <w:sz w:val="24"/>
          <w:szCs w:val="24"/>
          <w:lang w:val="tt-RU"/>
        </w:rPr>
        <w:t xml:space="preserve"> А.Гыйләҗев ”Күзгә-күз”әсәре</w:t>
      </w:r>
      <w:r>
        <w:rPr>
          <w:rFonts w:ascii="Times New Roman" w:hAnsi="Times New Roman" w:cs="Times New Roman"/>
          <w:noProof/>
          <w:color w:val="424242"/>
          <w:spacing w:val="8"/>
          <w:sz w:val="24"/>
          <w:szCs w:val="24"/>
          <w:lang w:val="tt-RU"/>
        </w:rPr>
        <w:t>,</w:t>
      </w:r>
      <w:r w:rsidRPr="00D203A4">
        <w:rPr>
          <w:rFonts w:ascii="Times New Roman" w:hAnsi="Times New Roman" w:cs="Times New Roman"/>
          <w:bCs/>
          <w:noProof/>
          <w:color w:val="424242"/>
          <w:spacing w:val="2"/>
          <w:sz w:val="24"/>
          <w:szCs w:val="24"/>
          <w:lang w:val="tt-RU"/>
        </w:rPr>
        <w:t xml:space="preserve"> Э.Касыймов “Гомер ике килми” повесте</w:t>
      </w:r>
      <w:r>
        <w:rPr>
          <w:rFonts w:ascii="Times New Roman" w:hAnsi="Times New Roman" w:cs="Times New Roman"/>
          <w:bCs/>
          <w:noProof/>
          <w:color w:val="424242"/>
          <w:spacing w:val="2"/>
          <w:sz w:val="24"/>
          <w:szCs w:val="24"/>
          <w:lang w:val="tt-RU"/>
        </w:rPr>
        <w:t>,</w:t>
      </w:r>
      <w:r w:rsidRPr="00D203A4">
        <w:rPr>
          <w:rFonts w:ascii="Times New Roman" w:hAnsi="Times New Roman" w:cs="Times New Roman"/>
          <w:noProof/>
          <w:color w:val="424242"/>
          <w:spacing w:val="8"/>
          <w:sz w:val="24"/>
          <w:szCs w:val="24"/>
          <w:lang w:val="tt-RU"/>
        </w:rPr>
        <w:t xml:space="preserve"> Ф.Яруллин”Яши белү”</w:t>
      </w:r>
      <w:r>
        <w:rPr>
          <w:rFonts w:ascii="Times New Roman" w:hAnsi="Times New Roman" w:cs="Times New Roman"/>
          <w:noProof/>
          <w:color w:val="424242"/>
          <w:spacing w:val="8"/>
          <w:sz w:val="24"/>
          <w:szCs w:val="24"/>
          <w:lang w:val="tt-RU"/>
        </w:rPr>
        <w:t>.</w:t>
      </w:r>
    </w:p>
    <w:p w:rsidR="0072263A" w:rsidRPr="002F0912" w:rsidRDefault="0072263A" w:rsidP="00BD0B22">
      <w:pPr>
        <w:pStyle w:val="Default"/>
        <w:rPr>
          <w:color w:val="auto"/>
          <w:lang w:val="tt-RU"/>
        </w:rPr>
      </w:pPr>
    </w:p>
    <w:p w:rsidR="00820D94" w:rsidRPr="00F11E3D" w:rsidRDefault="00D6371B" w:rsidP="00820D94">
      <w:pPr>
        <w:pStyle w:val="a7"/>
        <w:spacing w:after="0"/>
        <w:jc w:val="both"/>
        <w:rPr>
          <w:rStyle w:val="a9"/>
          <w:rFonts w:ascii="Times New Roman" w:hAnsi="Times New Roman"/>
        </w:rPr>
      </w:pPr>
      <w:r>
        <w:rPr>
          <w:rStyle w:val="a9"/>
          <w:rFonts w:ascii="Times New Roman" w:hAnsi="Times New Roman"/>
        </w:rPr>
        <w:t xml:space="preserve">7. </w:t>
      </w:r>
      <w:r w:rsidR="00820D94" w:rsidRPr="00F11E3D">
        <w:rPr>
          <w:rStyle w:val="a9"/>
          <w:rFonts w:ascii="Times New Roman" w:hAnsi="Times New Roman"/>
        </w:rPr>
        <w:t>Материально-технические условия реализации ООП</w:t>
      </w:r>
    </w:p>
    <w:p w:rsidR="00820D94" w:rsidRPr="00F11E3D" w:rsidRDefault="00820D94" w:rsidP="00820D94">
      <w:pPr>
        <w:spacing w:after="0" w:line="240" w:lineRule="auto"/>
        <w:ind w:firstLine="708"/>
        <w:jc w:val="both"/>
        <w:rPr>
          <w:rFonts w:ascii="Times New Roman" w:hAnsi="Times New Roman"/>
          <w:sz w:val="24"/>
          <w:szCs w:val="24"/>
        </w:rPr>
      </w:pPr>
      <w:r w:rsidRPr="00F11E3D">
        <w:rPr>
          <w:rFonts w:ascii="Times New Roman" w:hAnsi="Times New Roman"/>
          <w:sz w:val="24"/>
          <w:szCs w:val="24"/>
        </w:rPr>
        <w:t>Данные условия обеспечены наличием в основной  школе:</w:t>
      </w:r>
    </w:p>
    <w:p w:rsidR="00820D94" w:rsidRPr="00F11E3D" w:rsidRDefault="00820D94" w:rsidP="00820D94">
      <w:pPr>
        <w:pStyle w:val="a5"/>
        <w:numPr>
          <w:ilvl w:val="0"/>
          <w:numId w:val="6"/>
        </w:numPr>
        <w:ind w:left="851" w:hanging="425"/>
        <w:jc w:val="both"/>
      </w:pPr>
      <w:r w:rsidRPr="00F11E3D">
        <w:t>современных оборудованных кабинетов, включающих наличие у учителя персонального компьютера, имеющего выход в Интернет, мультимедийного оборудования и телевизора или плазменной панели;</w:t>
      </w:r>
    </w:p>
    <w:p w:rsidR="00820D94" w:rsidRPr="00F11E3D" w:rsidRDefault="00820D94" w:rsidP="00820D94">
      <w:pPr>
        <w:pStyle w:val="a5"/>
        <w:numPr>
          <w:ilvl w:val="0"/>
          <w:numId w:val="6"/>
        </w:numPr>
        <w:ind w:left="851" w:hanging="425"/>
        <w:jc w:val="both"/>
      </w:pPr>
      <w:r w:rsidRPr="00F11E3D">
        <w:t xml:space="preserve">оборудованных спортивного, актового и столовых залов, </w:t>
      </w:r>
    </w:p>
    <w:p w:rsidR="00820D94" w:rsidRPr="00F11E3D" w:rsidRDefault="00820D94" w:rsidP="00820D94">
      <w:pPr>
        <w:pStyle w:val="a5"/>
        <w:numPr>
          <w:ilvl w:val="0"/>
          <w:numId w:val="6"/>
        </w:numPr>
        <w:ind w:left="851" w:hanging="425"/>
        <w:jc w:val="both"/>
      </w:pPr>
      <w:r w:rsidRPr="00F11E3D">
        <w:t xml:space="preserve">библиотекой и читальным залом, </w:t>
      </w:r>
    </w:p>
    <w:p w:rsidR="00820D94" w:rsidRPr="00F11E3D" w:rsidRDefault="00820D94" w:rsidP="00820D94">
      <w:pPr>
        <w:pStyle w:val="a5"/>
        <w:numPr>
          <w:ilvl w:val="0"/>
          <w:numId w:val="6"/>
        </w:numPr>
        <w:ind w:left="851" w:hanging="425"/>
        <w:jc w:val="both"/>
      </w:pPr>
      <w:r>
        <w:t>одним компьютерным</w:t>
      </w:r>
      <w:r w:rsidRPr="00F11E3D">
        <w:t xml:space="preserve"> класс</w:t>
      </w:r>
      <w:r>
        <w:t>ом</w:t>
      </w:r>
      <w:r w:rsidRPr="00F11E3D">
        <w:t xml:space="preserve"> с разнообразными программными материалами и имеющими выход в Интернет;</w:t>
      </w:r>
    </w:p>
    <w:p w:rsidR="00820D94" w:rsidRPr="00F11E3D" w:rsidRDefault="00820D94" w:rsidP="00820D94">
      <w:pPr>
        <w:pStyle w:val="a5"/>
        <w:widowControl w:val="0"/>
        <w:tabs>
          <w:tab w:val="left" w:pos="749"/>
          <w:tab w:val="left" w:leader="underscore" w:pos="11237"/>
        </w:tabs>
        <w:autoSpaceDE w:val="0"/>
        <w:autoSpaceDN w:val="0"/>
        <w:adjustRightInd w:val="0"/>
        <w:ind w:left="0" w:firstLine="709"/>
        <w:jc w:val="both"/>
      </w:pPr>
      <w:proofErr w:type="gramStart"/>
      <w:r w:rsidRPr="00F11E3D">
        <w:rPr>
          <w:spacing w:val="-5"/>
        </w:rPr>
        <w:t>М</w:t>
      </w:r>
      <w:r w:rsidRPr="00F11E3D">
        <w:t xml:space="preserve">атериально-технические условия реализации образовательной программы отвечают характеристикам современного </w:t>
      </w:r>
      <w:r w:rsidRPr="00F11E3D">
        <w:rPr>
          <w:spacing w:val="-2"/>
        </w:rPr>
        <w:t>образования,</w:t>
      </w:r>
      <w:r w:rsidRPr="00F11E3D">
        <w:t xml:space="preserve"> требованиям к оснащенности учебных и административных помещений, параметрам </w:t>
      </w:r>
      <w:proofErr w:type="spellStart"/>
      <w:r w:rsidRPr="00F11E3D">
        <w:t>эргономико</w:t>
      </w:r>
      <w:proofErr w:type="spellEnd"/>
      <w:r w:rsidRPr="00F11E3D">
        <w:t>-дидактической приспособленности материальных условий кабинетов, соответствуют возрастным особенностям и возможностям обучающихся, позволяют обеспечить реализацию современных образовательных и иных потребностей и возможностей, обучающихся по жизнеобеспечению и безопасности, сохранению и укреплению здоровья, развитию профессионального, социального и творческого опыта обучающихся и др.</w:t>
      </w:r>
      <w:proofErr w:type="gramEnd"/>
    </w:p>
    <w:p w:rsidR="00820D94" w:rsidRPr="00F11E3D" w:rsidRDefault="00820D94" w:rsidP="00820D94">
      <w:pPr>
        <w:pStyle w:val="a7"/>
        <w:spacing w:after="0"/>
        <w:jc w:val="both"/>
        <w:rPr>
          <w:rStyle w:val="a9"/>
          <w:rFonts w:ascii="Times New Roman" w:hAnsi="Times New Roman"/>
        </w:rPr>
      </w:pPr>
    </w:p>
    <w:p w:rsidR="00820D94" w:rsidRPr="00F11E3D" w:rsidRDefault="00820D94" w:rsidP="00820D94">
      <w:pPr>
        <w:pStyle w:val="a7"/>
        <w:spacing w:after="0"/>
        <w:jc w:val="both"/>
        <w:rPr>
          <w:rStyle w:val="a9"/>
          <w:rFonts w:ascii="Times New Roman" w:hAnsi="Times New Roman"/>
        </w:rPr>
      </w:pPr>
      <w:r w:rsidRPr="00F11E3D">
        <w:rPr>
          <w:rStyle w:val="a9"/>
          <w:rFonts w:ascii="Times New Roman" w:hAnsi="Times New Roman"/>
        </w:rPr>
        <w:t>Информационное обеспечение реализации ООП</w:t>
      </w:r>
    </w:p>
    <w:p w:rsidR="00820D94" w:rsidRPr="00F11E3D" w:rsidRDefault="00820D94" w:rsidP="00820D94">
      <w:pPr>
        <w:pStyle w:val="a5"/>
        <w:ind w:left="142" w:firstLine="566"/>
        <w:jc w:val="both"/>
      </w:pPr>
      <w:r w:rsidRPr="00F11E3D">
        <w:lastRenderedPageBreak/>
        <w:t xml:space="preserve">Эффективность реализации </w:t>
      </w:r>
      <w:r w:rsidRPr="00F11E3D">
        <w:rPr>
          <w:b/>
        </w:rPr>
        <w:t>ООП</w:t>
      </w:r>
      <w:r w:rsidRPr="00F11E3D">
        <w:t xml:space="preserve"> обеспечивается системой информационно-образовательных ресурсов и инструментов, которые дают  школе возможность входить в единую информационную среду, фиксировать ход образовательного процесса, размещать материалы, иметь доступ к любым видам необходимой для достижения целей </w:t>
      </w:r>
      <w:r w:rsidRPr="00F11E3D">
        <w:rPr>
          <w:b/>
        </w:rPr>
        <w:t xml:space="preserve">ООП </w:t>
      </w:r>
      <w:r w:rsidRPr="00F11E3D">
        <w:t>информации, ограничивать доступ к информации, несовместимой с задачами духовно-нравственного развития, обеспечивать необходимый электронный документооборот.</w:t>
      </w:r>
    </w:p>
    <w:p w:rsidR="00820D94" w:rsidRPr="00F11E3D" w:rsidRDefault="00820D94" w:rsidP="00820D94">
      <w:pPr>
        <w:pStyle w:val="a7"/>
        <w:spacing w:after="0"/>
        <w:jc w:val="both"/>
        <w:rPr>
          <w:rStyle w:val="a9"/>
          <w:rFonts w:ascii="Times New Roman" w:hAnsi="Times New Roman"/>
        </w:rPr>
      </w:pPr>
    </w:p>
    <w:p w:rsidR="00820D94" w:rsidRPr="00F11E3D" w:rsidRDefault="00820D94" w:rsidP="00820D94">
      <w:pPr>
        <w:pStyle w:val="a7"/>
        <w:spacing w:after="0"/>
        <w:jc w:val="both"/>
        <w:rPr>
          <w:rStyle w:val="a9"/>
          <w:rFonts w:ascii="Times New Roman" w:hAnsi="Times New Roman"/>
        </w:rPr>
      </w:pPr>
      <w:r w:rsidRPr="00F11E3D">
        <w:rPr>
          <w:rStyle w:val="a9"/>
          <w:rFonts w:ascii="Times New Roman" w:hAnsi="Times New Roman"/>
        </w:rPr>
        <w:t>Учебно-методическое обеспечение реализации ООП</w:t>
      </w:r>
    </w:p>
    <w:p w:rsidR="00820D94" w:rsidRPr="00F11E3D" w:rsidRDefault="00820D94" w:rsidP="00820D94">
      <w:pPr>
        <w:pStyle w:val="a5"/>
        <w:ind w:left="142" w:firstLine="538"/>
        <w:jc w:val="both"/>
        <w:rPr>
          <w:color w:val="FF0000"/>
        </w:rPr>
      </w:pPr>
      <w:r w:rsidRPr="00F11E3D">
        <w:rPr>
          <w:i/>
        </w:rPr>
        <w:t>Школа 1</w:t>
      </w:r>
      <w:r>
        <w:rPr>
          <w:i/>
        </w:rPr>
        <w:t>66</w:t>
      </w:r>
      <w:r w:rsidRPr="00F11E3D">
        <w:t>обеспечено учебниками, учебно-методической литературой и материалами по всем учебным предметам. Библиотека школы имеет фонд дополнительной литературы: художественную, научно-популярную, справочно-библиографические и периодические издания, сопровождающие реализацию образовательной программы.</w:t>
      </w:r>
    </w:p>
    <w:p w:rsidR="00820D94" w:rsidRPr="00F11E3D" w:rsidRDefault="00820D94" w:rsidP="00820D94">
      <w:pPr>
        <w:pStyle w:val="a7"/>
        <w:spacing w:after="0"/>
        <w:jc w:val="both"/>
        <w:rPr>
          <w:rStyle w:val="a9"/>
          <w:rFonts w:ascii="Times New Roman" w:hAnsi="Times New Roman"/>
        </w:rPr>
      </w:pPr>
    </w:p>
    <w:p w:rsidR="00820D94" w:rsidRPr="00F11E3D" w:rsidRDefault="00D6371B" w:rsidP="00820D94">
      <w:pPr>
        <w:pStyle w:val="a7"/>
        <w:spacing w:after="0"/>
        <w:jc w:val="both"/>
        <w:rPr>
          <w:rStyle w:val="a9"/>
          <w:rFonts w:ascii="Times New Roman" w:hAnsi="Times New Roman"/>
        </w:rPr>
      </w:pPr>
      <w:r>
        <w:rPr>
          <w:rStyle w:val="a9"/>
          <w:rFonts w:ascii="Times New Roman" w:hAnsi="Times New Roman"/>
        </w:rPr>
        <w:t xml:space="preserve">8. </w:t>
      </w:r>
      <w:r w:rsidR="00820D94" w:rsidRPr="00F11E3D">
        <w:rPr>
          <w:rStyle w:val="a9"/>
          <w:rFonts w:ascii="Times New Roman" w:hAnsi="Times New Roman"/>
        </w:rPr>
        <w:t>Кадровые условия реализации ООП</w:t>
      </w:r>
    </w:p>
    <w:p w:rsidR="00820D94" w:rsidRPr="00F11E3D" w:rsidRDefault="00820D94" w:rsidP="00820D94">
      <w:pPr>
        <w:tabs>
          <w:tab w:val="left" w:pos="569"/>
          <w:tab w:val="left" w:leader="underscore" w:pos="11494"/>
        </w:tabs>
        <w:spacing w:after="0" w:line="240" w:lineRule="auto"/>
        <w:ind w:firstLine="680"/>
        <w:jc w:val="both"/>
        <w:rPr>
          <w:rFonts w:ascii="Times New Roman" w:hAnsi="Times New Roman"/>
          <w:sz w:val="24"/>
          <w:szCs w:val="24"/>
        </w:rPr>
      </w:pPr>
      <w:proofErr w:type="spellStart"/>
      <w:r w:rsidRPr="00F11E3D">
        <w:rPr>
          <w:rFonts w:ascii="Times New Roman" w:hAnsi="Times New Roman"/>
          <w:sz w:val="24"/>
          <w:szCs w:val="24"/>
        </w:rPr>
        <w:t>Средняяя</w:t>
      </w:r>
      <w:proofErr w:type="spellEnd"/>
      <w:r w:rsidRPr="00F11E3D">
        <w:rPr>
          <w:rFonts w:ascii="Times New Roman" w:hAnsi="Times New Roman"/>
          <w:sz w:val="24"/>
          <w:szCs w:val="24"/>
        </w:rPr>
        <w:t xml:space="preserve"> школа </w:t>
      </w:r>
      <w:r>
        <w:rPr>
          <w:rFonts w:ascii="Times New Roman" w:hAnsi="Times New Roman"/>
          <w:sz w:val="24"/>
          <w:szCs w:val="24"/>
        </w:rPr>
        <w:t xml:space="preserve">№166 </w:t>
      </w:r>
      <w:r w:rsidRPr="00F11E3D">
        <w:rPr>
          <w:rFonts w:ascii="Times New Roman" w:hAnsi="Times New Roman"/>
          <w:sz w:val="24"/>
          <w:szCs w:val="24"/>
        </w:rPr>
        <w:t xml:space="preserve">укомплектована педагогическими работниками. </w:t>
      </w:r>
      <w:r w:rsidRPr="00F11E3D">
        <w:rPr>
          <w:rFonts w:ascii="Times New Roman" w:hAnsi="Times New Roman"/>
          <w:spacing w:val="-3"/>
          <w:sz w:val="24"/>
          <w:szCs w:val="24"/>
        </w:rPr>
        <w:t>Кадровые условия реализации образовательной программы о</w:t>
      </w:r>
      <w:r w:rsidRPr="00F11E3D">
        <w:rPr>
          <w:rFonts w:ascii="Times New Roman" w:hAnsi="Times New Roman"/>
          <w:sz w:val="24"/>
          <w:szCs w:val="24"/>
        </w:rPr>
        <w:t xml:space="preserve">беспечивают необходимое качество и постоянное совершенствование профессиональной деятельности работников </w:t>
      </w:r>
      <w:r w:rsidRPr="00F11E3D">
        <w:rPr>
          <w:rFonts w:ascii="Times New Roman" w:hAnsi="Times New Roman"/>
          <w:i/>
          <w:sz w:val="24"/>
          <w:szCs w:val="24"/>
        </w:rPr>
        <w:t>школы</w:t>
      </w:r>
      <w:r w:rsidRPr="00F11E3D">
        <w:rPr>
          <w:rFonts w:ascii="Times New Roman" w:hAnsi="Times New Roman"/>
          <w:sz w:val="24"/>
          <w:szCs w:val="24"/>
        </w:rPr>
        <w:t xml:space="preserve">. Все учителя школы прошли курсы </w:t>
      </w:r>
      <w:proofErr w:type="gramStart"/>
      <w:r w:rsidRPr="00F11E3D">
        <w:rPr>
          <w:rFonts w:ascii="Times New Roman" w:hAnsi="Times New Roman"/>
          <w:sz w:val="24"/>
          <w:szCs w:val="24"/>
        </w:rPr>
        <w:t>обучения по использованию</w:t>
      </w:r>
      <w:proofErr w:type="gramEnd"/>
      <w:r w:rsidRPr="00F11E3D">
        <w:rPr>
          <w:rFonts w:ascii="Times New Roman" w:hAnsi="Times New Roman"/>
          <w:sz w:val="24"/>
          <w:szCs w:val="24"/>
        </w:rPr>
        <w:t xml:space="preserve"> информационно-коммуникационных технологий.</w:t>
      </w:r>
    </w:p>
    <w:p w:rsidR="00820D94" w:rsidRPr="00F11E3D" w:rsidRDefault="00820D94" w:rsidP="00820D94">
      <w:pPr>
        <w:tabs>
          <w:tab w:val="left" w:pos="720"/>
        </w:tabs>
        <w:spacing w:after="0" w:line="240" w:lineRule="auto"/>
        <w:ind w:firstLine="454"/>
        <w:jc w:val="center"/>
        <w:rPr>
          <w:rFonts w:ascii="Times New Roman" w:hAnsi="Times New Roman"/>
          <w:b/>
          <w:color w:val="000000"/>
          <w:sz w:val="24"/>
          <w:szCs w:val="24"/>
        </w:rPr>
      </w:pPr>
      <w:r w:rsidRPr="00F11E3D">
        <w:rPr>
          <w:rFonts w:ascii="Times New Roman" w:hAnsi="Times New Roman"/>
          <w:b/>
          <w:color w:val="000000"/>
          <w:sz w:val="24"/>
          <w:szCs w:val="24"/>
        </w:rPr>
        <w:t>Профессиональное развитие и повышение квалификации педагогических работников</w:t>
      </w:r>
    </w:p>
    <w:p w:rsidR="00820D94" w:rsidRPr="00F11E3D" w:rsidRDefault="00820D94" w:rsidP="00820D94">
      <w:pPr>
        <w:spacing w:after="0" w:line="240" w:lineRule="auto"/>
        <w:ind w:firstLine="454"/>
        <w:jc w:val="both"/>
        <w:rPr>
          <w:rFonts w:ascii="Times New Roman" w:hAnsi="Times New Roman"/>
          <w:color w:val="000000"/>
          <w:sz w:val="24"/>
          <w:szCs w:val="24"/>
        </w:rPr>
      </w:pPr>
      <w:r w:rsidRPr="00F11E3D">
        <w:rPr>
          <w:rFonts w:ascii="Times New Roman" w:hAnsi="Times New Roman"/>
          <w:color w:val="000000"/>
          <w:sz w:val="24"/>
          <w:szCs w:val="24"/>
        </w:rPr>
        <w:t>Основным условием формирования и наращивания необходимого и достаточного кадрового потенциала образовательного учреждения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При этом темпы модернизации подготовки и переподготовки педагогических кадров должны опережать темпы модернизации системы образования.</w:t>
      </w:r>
    </w:p>
    <w:p w:rsidR="00820D94" w:rsidRPr="00F11E3D" w:rsidRDefault="00820D94" w:rsidP="00820D94">
      <w:pPr>
        <w:spacing w:after="0" w:line="240" w:lineRule="auto"/>
        <w:ind w:firstLine="454"/>
        <w:jc w:val="both"/>
        <w:rPr>
          <w:rFonts w:ascii="Times New Roman" w:hAnsi="Times New Roman"/>
          <w:color w:val="000000"/>
          <w:sz w:val="24"/>
          <w:szCs w:val="24"/>
        </w:rPr>
      </w:pPr>
      <w:r w:rsidRPr="00F11E3D">
        <w:rPr>
          <w:rFonts w:ascii="Times New Roman" w:hAnsi="Times New Roman"/>
          <w:b/>
          <w:bCs/>
          <w:color w:val="000000"/>
          <w:sz w:val="24"/>
          <w:szCs w:val="24"/>
        </w:rPr>
        <w:t xml:space="preserve">Ожидаемый результат повышения квалификации — профессиональная готовность работников образования к реализации </w:t>
      </w:r>
      <w:r>
        <w:rPr>
          <w:rFonts w:ascii="Times New Roman" w:hAnsi="Times New Roman"/>
          <w:b/>
          <w:bCs/>
          <w:color w:val="000000"/>
          <w:sz w:val="24"/>
          <w:szCs w:val="24"/>
        </w:rPr>
        <w:t>образовательной программы</w:t>
      </w:r>
      <w:r w:rsidRPr="00F11E3D">
        <w:rPr>
          <w:rFonts w:ascii="Times New Roman" w:hAnsi="Times New Roman"/>
          <w:b/>
          <w:bCs/>
          <w:color w:val="000000"/>
          <w:sz w:val="24"/>
          <w:szCs w:val="24"/>
        </w:rPr>
        <w:t>:</w:t>
      </w:r>
    </w:p>
    <w:p w:rsidR="00820D94" w:rsidRPr="00F11E3D" w:rsidRDefault="00820D94" w:rsidP="00820D94">
      <w:pPr>
        <w:pStyle w:val="a5"/>
        <w:numPr>
          <w:ilvl w:val="0"/>
          <w:numId w:val="4"/>
        </w:numPr>
        <w:jc w:val="both"/>
        <w:rPr>
          <w:color w:val="000000"/>
        </w:rPr>
      </w:pPr>
      <w:r w:rsidRPr="00F11E3D">
        <w:rPr>
          <w:b/>
          <w:bCs/>
          <w:color w:val="000000"/>
        </w:rPr>
        <w:t>обеспечение</w:t>
      </w:r>
      <w:r w:rsidRPr="00F11E3D">
        <w:rPr>
          <w:color w:val="000000"/>
        </w:rPr>
        <w:t xml:space="preserve"> современного образования;</w:t>
      </w:r>
    </w:p>
    <w:p w:rsidR="00820D94" w:rsidRPr="00F11E3D" w:rsidRDefault="00D3310C" w:rsidP="00820D94">
      <w:pPr>
        <w:pStyle w:val="a5"/>
        <w:numPr>
          <w:ilvl w:val="0"/>
          <w:numId w:val="4"/>
        </w:numPr>
        <w:jc w:val="both"/>
        <w:rPr>
          <w:color w:val="000000"/>
        </w:rPr>
      </w:pPr>
      <w:r>
        <w:rPr>
          <w:b/>
          <w:bCs/>
          <w:color w:val="000000"/>
        </w:rPr>
        <w:t>реализация</w:t>
      </w:r>
      <w:r w:rsidR="00820D94" w:rsidRPr="00F11E3D">
        <w:rPr>
          <w:color w:val="000000"/>
        </w:rPr>
        <w:t xml:space="preserve"> системы требований </w:t>
      </w:r>
      <w:r>
        <w:rPr>
          <w:color w:val="000000"/>
        </w:rPr>
        <w:t xml:space="preserve">к </w:t>
      </w:r>
      <w:r w:rsidR="00820D94" w:rsidRPr="00F11E3D">
        <w:rPr>
          <w:color w:val="000000"/>
        </w:rPr>
        <w:t xml:space="preserve">результатам </w:t>
      </w:r>
      <w:r>
        <w:rPr>
          <w:color w:val="000000"/>
        </w:rPr>
        <w:t>обучения</w:t>
      </w:r>
      <w:r w:rsidR="00820D94" w:rsidRPr="00F11E3D">
        <w:rPr>
          <w:color w:val="000000"/>
        </w:rPr>
        <w:t>, а также системы оценки итогов образовательной деятельности обучающихся;</w:t>
      </w:r>
    </w:p>
    <w:p w:rsidR="00820D94" w:rsidRPr="00F11E3D" w:rsidRDefault="00820D94" w:rsidP="00820D94">
      <w:pPr>
        <w:pStyle w:val="a5"/>
        <w:numPr>
          <w:ilvl w:val="0"/>
          <w:numId w:val="4"/>
        </w:numPr>
        <w:jc w:val="both"/>
        <w:rPr>
          <w:color w:val="000000"/>
        </w:rPr>
      </w:pPr>
      <w:r w:rsidRPr="00F11E3D">
        <w:rPr>
          <w:b/>
          <w:bCs/>
          <w:color w:val="000000"/>
        </w:rPr>
        <w:t>овладение</w:t>
      </w:r>
      <w:r w:rsidRPr="00F11E3D">
        <w:rPr>
          <w:color w:val="000000"/>
        </w:rPr>
        <w:t xml:space="preserve"> учебно-методическими и информационно-методическими ресурсами, необходимыми для успешного решения</w:t>
      </w:r>
      <w:r w:rsidR="00D3310C">
        <w:rPr>
          <w:color w:val="000000"/>
        </w:rPr>
        <w:t xml:space="preserve"> задач обучения</w:t>
      </w:r>
      <w:r w:rsidRPr="00F11E3D">
        <w:rPr>
          <w:color w:val="000000"/>
        </w:rPr>
        <w:t>.</w:t>
      </w:r>
    </w:p>
    <w:p w:rsidR="00820D94" w:rsidRPr="00F11E3D" w:rsidRDefault="00820D94" w:rsidP="00820D94">
      <w:pPr>
        <w:pStyle w:val="a7"/>
        <w:spacing w:after="0"/>
        <w:jc w:val="both"/>
        <w:rPr>
          <w:rStyle w:val="a9"/>
          <w:rFonts w:ascii="Times New Roman" w:hAnsi="Times New Roman"/>
        </w:rPr>
      </w:pPr>
      <w:bookmarkStart w:id="0" w:name="_GoBack"/>
      <w:bookmarkEnd w:id="0"/>
    </w:p>
    <w:p w:rsidR="00820D94" w:rsidRPr="00F11E3D" w:rsidRDefault="00820D94" w:rsidP="00820D94">
      <w:pPr>
        <w:pStyle w:val="a7"/>
        <w:spacing w:after="0"/>
        <w:jc w:val="both"/>
        <w:rPr>
          <w:rStyle w:val="a9"/>
          <w:rFonts w:ascii="Times New Roman" w:hAnsi="Times New Roman"/>
        </w:rPr>
      </w:pPr>
      <w:r w:rsidRPr="00F11E3D">
        <w:rPr>
          <w:rStyle w:val="a9"/>
          <w:rFonts w:ascii="Times New Roman" w:hAnsi="Times New Roman"/>
        </w:rPr>
        <w:t>Организация  управления  реализацией образовательной программы</w:t>
      </w:r>
    </w:p>
    <w:p w:rsidR="00820D94" w:rsidRPr="00F11E3D" w:rsidRDefault="00820D94" w:rsidP="00820D94">
      <w:pPr>
        <w:spacing w:after="0" w:line="240" w:lineRule="auto"/>
        <w:ind w:firstLine="709"/>
        <w:jc w:val="both"/>
        <w:rPr>
          <w:rFonts w:ascii="Times New Roman" w:hAnsi="Times New Roman"/>
          <w:sz w:val="24"/>
          <w:szCs w:val="24"/>
        </w:rPr>
      </w:pPr>
      <w:r w:rsidRPr="00F11E3D">
        <w:rPr>
          <w:rFonts w:ascii="Times New Roman" w:hAnsi="Times New Roman"/>
          <w:sz w:val="24"/>
          <w:szCs w:val="24"/>
        </w:rPr>
        <w:t xml:space="preserve">Принятие управленческих решений, связанных с повышением эффективности реализации </w:t>
      </w:r>
      <w:r w:rsidRPr="00F11E3D">
        <w:rPr>
          <w:rFonts w:ascii="Times New Roman" w:hAnsi="Times New Roman"/>
          <w:b/>
          <w:sz w:val="24"/>
          <w:szCs w:val="24"/>
        </w:rPr>
        <w:t>ООП,</w:t>
      </w:r>
      <w:r w:rsidRPr="00F11E3D">
        <w:rPr>
          <w:rFonts w:ascii="Times New Roman" w:hAnsi="Times New Roman"/>
          <w:sz w:val="24"/>
          <w:szCs w:val="24"/>
        </w:rPr>
        <w:t xml:space="preserve"> осуществляется на основе анализа, включающего:</w:t>
      </w:r>
    </w:p>
    <w:p w:rsidR="00820D94" w:rsidRPr="00F11E3D" w:rsidRDefault="00820D94" w:rsidP="00820D94">
      <w:pPr>
        <w:numPr>
          <w:ilvl w:val="0"/>
          <w:numId w:val="5"/>
        </w:numPr>
        <w:spacing w:after="0" w:line="240" w:lineRule="auto"/>
        <w:jc w:val="both"/>
        <w:rPr>
          <w:rFonts w:ascii="Times New Roman" w:hAnsi="Times New Roman"/>
          <w:sz w:val="24"/>
          <w:szCs w:val="24"/>
        </w:rPr>
      </w:pPr>
      <w:r w:rsidRPr="00F11E3D">
        <w:rPr>
          <w:rFonts w:ascii="Times New Roman" w:hAnsi="Times New Roman"/>
          <w:sz w:val="24"/>
          <w:szCs w:val="24"/>
        </w:rPr>
        <w:t>мониторинг удовлетворенности родителей, учителей и учеников процессом и результатом реализации образовательной программы;</w:t>
      </w:r>
    </w:p>
    <w:p w:rsidR="00820D94" w:rsidRPr="00F11E3D" w:rsidRDefault="00820D94" w:rsidP="00820D94">
      <w:pPr>
        <w:numPr>
          <w:ilvl w:val="0"/>
          <w:numId w:val="5"/>
        </w:numPr>
        <w:spacing w:after="0" w:line="240" w:lineRule="auto"/>
        <w:jc w:val="both"/>
        <w:rPr>
          <w:rFonts w:ascii="Times New Roman" w:hAnsi="Times New Roman"/>
          <w:sz w:val="24"/>
          <w:szCs w:val="24"/>
        </w:rPr>
      </w:pPr>
      <w:r w:rsidRPr="00F11E3D">
        <w:rPr>
          <w:rFonts w:ascii="Times New Roman" w:hAnsi="Times New Roman"/>
          <w:sz w:val="24"/>
          <w:szCs w:val="24"/>
        </w:rPr>
        <w:t xml:space="preserve">изучение процесса и результатов реализации </w:t>
      </w:r>
      <w:r w:rsidRPr="00F11E3D">
        <w:rPr>
          <w:rFonts w:ascii="Times New Roman" w:hAnsi="Times New Roman"/>
          <w:b/>
          <w:sz w:val="24"/>
          <w:szCs w:val="24"/>
        </w:rPr>
        <w:t>ООП</w:t>
      </w:r>
      <w:r w:rsidRPr="00F11E3D">
        <w:rPr>
          <w:rFonts w:ascii="Times New Roman" w:hAnsi="Times New Roman"/>
          <w:sz w:val="24"/>
          <w:szCs w:val="24"/>
        </w:rPr>
        <w:t xml:space="preserve"> администрацией </w:t>
      </w:r>
      <w:r w:rsidRPr="00F11E3D">
        <w:rPr>
          <w:rFonts w:ascii="Times New Roman" w:hAnsi="Times New Roman"/>
          <w:i/>
          <w:sz w:val="24"/>
          <w:szCs w:val="24"/>
        </w:rPr>
        <w:t>школы</w:t>
      </w:r>
      <w:r w:rsidRPr="00F11E3D">
        <w:rPr>
          <w:rFonts w:ascii="Times New Roman" w:hAnsi="Times New Roman"/>
          <w:sz w:val="24"/>
          <w:szCs w:val="24"/>
        </w:rPr>
        <w:t>:</w:t>
      </w:r>
    </w:p>
    <w:p w:rsidR="00820D94" w:rsidRPr="00F11E3D" w:rsidRDefault="00820D94" w:rsidP="00820D94">
      <w:pPr>
        <w:numPr>
          <w:ilvl w:val="1"/>
          <w:numId w:val="5"/>
        </w:numPr>
        <w:spacing w:after="0" w:line="240" w:lineRule="auto"/>
        <w:jc w:val="both"/>
        <w:rPr>
          <w:rFonts w:ascii="Times New Roman" w:hAnsi="Times New Roman"/>
          <w:sz w:val="24"/>
          <w:szCs w:val="24"/>
        </w:rPr>
      </w:pPr>
      <w:r w:rsidRPr="00F11E3D">
        <w:rPr>
          <w:rFonts w:ascii="Times New Roman" w:hAnsi="Times New Roman"/>
          <w:sz w:val="24"/>
          <w:szCs w:val="24"/>
        </w:rPr>
        <w:t>наблюдение;</w:t>
      </w:r>
    </w:p>
    <w:p w:rsidR="00820D94" w:rsidRPr="00F11E3D" w:rsidRDefault="00820D94" w:rsidP="00820D94">
      <w:pPr>
        <w:numPr>
          <w:ilvl w:val="1"/>
          <w:numId w:val="5"/>
        </w:numPr>
        <w:spacing w:after="0" w:line="240" w:lineRule="auto"/>
        <w:jc w:val="both"/>
        <w:rPr>
          <w:rFonts w:ascii="Times New Roman" w:hAnsi="Times New Roman"/>
          <w:sz w:val="24"/>
          <w:szCs w:val="24"/>
        </w:rPr>
      </w:pPr>
      <w:r w:rsidRPr="00F11E3D">
        <w:rPr>
          <w:rFonts w:ascii="Times New Roman" w:hAnsi="Times New Roman"/>
          <w:sz w:val="24"/>
          <w:szCs w:val="24"/>
        </w:rPr>
        <w:t>собеседование;</w:t>
      </w:r>
    </w:p>
    <w:p w:rsidR="00820D94" w:rsidRPr="00F11E3D" w:rsidRDefault="00820D94" w:rsidP="00820D94">
      <w:pPr>
        <w:numPr>
          <w:ilvl w:val="1"/>
          <w:numId w:val="5"/>
        </w:numPr>
        <w:spacing w:after="0" w:line="240" w:lineRule="auto"/>
        <w:jc w:val="both"/>
        <w:rPr>
          <w:rFonts w:ascii="Times New Roman" w:hAnsi="Times New Roman"/>
          <w:sz w:val="24"/>
          <w:szCs w:val="24"/>
        </w:rPr>
      </w:pPr>
      <w:r w:rsidRPr="00F11E3D">
        <w:rPr>
          <w:rFonts w:ascii="Times New Roman" w:hAnsi="Times New Roman"/>
          <w:sz w:val="24"/>
          <w:szCs w:val="24"/>
        </w:rPr>
        <w:t>посещение уроков;</w:t>
      </w:r>
    </w:p>
    <w:p w:rsidR="00820D94" w:rsidRPr="00F11E3D" w:rsidRDefault="00820D94" w:rsidP="00820D94">
      <w:pPr>
        <w:numPr>
          <w:ilvl w:val="1"/>
          <w:numId w:val="5"/>
        </w:numPr>
        <w:spacing w:after="0" w:line="240" w:lineRule="auto"/>
        <w:jc w:val="both"/>
        <w:rPr>
          <w:rFonts w:ascii="Times New Roman" w:hAnsi="Times New Roman"/>
          <w:sz w:val="24"/>
          <w:szCs w:val="24"/>
        </w:rPr>
      </w:pPr>
      <w:r w:rsidRPr="00F11E3D">
        <w:rPr>
          <w:rFonts w:ascii="Times New Roman" w:hAnsi="Times New Roman"/>
          <w:sz w:val="24"/>
          <w:szCs w:val="24"/>
        </w:rPr>
        <w:t>анализ школьной документации;</w:t>
      </w:r>
    </w:p>
    <w:p w:rsidR="00820D94" w:rsidRPr="00F11E3D" w:rsidRDefault="00820D94" w:rsidP="00820D94">
      <w:pPr>
        <w:numPr>
          <w:ilvl w:val="0"/>
          <w:numId w:val="5"/>
        </w:numPr>
        <w:spacing w:after="0" w:line="240" w:lineRule="auto"/>
        <w:jc w:val="both"/>
        <w:rPr>
          <w:rFonts w:ascii="Times New Roman" w:hAnsi="Times New Roman"/>
          <w:sz w:val="24"/>
          <w:szCs w:val="24"/>
        </w:rPr>
      </w:pPr>
      <w:r w:rsidRPr="00F11E3D">
        <w:rPr>
          <w:rFonts w:ascii="Times New Roman" w:hAnsi="Times New Roman"/>
          <w:sz w:val="24"/>
          <w:szCs w:val="24"/>
        </w:rPr>
        <w:t xml:space="preserve">внешнюю экспертизу процессов и результатов реализации </w:t>
      </w:r>
      <w:r w:rsidRPr="00F11E3D">
        <w:rPr>
          <w:rFonts w:ascii="Times New Roman" w:hAnsi="Times New Roman"/>
          <w:b/>
          <w:sz w:val="24"/>
          <w:szCs w:val="24"/>
        </w:rPr>
        <w:t>ООП</w:t>
      </w:r>
      <w:r w:rsidRPr="00F11E3D">
        <w:rPr>
          <w:rFonts w:ascii="Times New Roman" w:hAnsi="Times New Roman"/>
          <w:sz w:val="24"/>
          <w:szCs w:val="24"/>
        </w:rPr>
        <w:t>:</w:t>
      </w:r>
    </w:p>
    <w:p w:rsidR="00820D94" w:rsidRPr="00F11E3D" w:rsidRDefault="00820D94" w:rsidP="00820D94">
      <w:pPr>
        <w:numPr>
          <w:ilvl w:val="1"/>
          <w:numId w:val="5"/>
        </w:numPr>
        <w:spacing w:after="0" w:line="240" w:lineRule="auto"/>
        <w:jc w:val="both"/>
        <w:rPr>
          <w:rFonts w:ascii="Times New Roman" w:hAnsi="Times New Roman"/>
          <w:sz w:val="24"/>
          <w:szCs w:val="24"/>
        </w:rPr>
      </w:pPr>
      <w:r w:rsidRPr="00F11E3D">
        <w:rPr>
          <w:rFonts w:ascii="Times New Roman" w:hAnsi="Times New Roman"/>
          <w:sz w:val="24"/>
          <w:szCs w:val="24"/>
        </w:rPr>
        <w:t xml:space="preserve">аттестация </w:t>
      </w:r>
      <w:r w:rsidRPr="00F11E3D">
        <w:rPr>
          <w:rFonts w:ascii="Times New Roman" w:hAnsi="Times New Roman"/>
          <w:i/>
          <w:sz w:val="24"/>
          <w:szCs w:val="24"/>
        </w:rPr>
        <w:t>школы;</w:t>
      </w:r>
    </w:p>
    <w:p w:rsidR="00820D94" w:rsidRPr="00F11E3D" w:rsidRDefault="00820D94" w:rsidP="00820D94">
      <w:pPr>
        <w:numPr>
          <w:ilvl w:val="1"/>
          <w:numId w:val="5"/>
        </w:numPr>
        <w:spacing w:after="0" w:line="240" w:lineRule="auto"/>
        <w:jc w:val="both"/>
        <w:rPr>
          <w:rFonts w:ascii="Times New Roman" w:hAnsi="Times New Roman"/>
          <w:sz w:val="24"/>
          <w:szCs w:val="24"/>
        </w:rPr>
      </w:pPr>
      <w:r w:rsidRPr="00F11E3D">
        <w:rPr>
          <w:rFonts w:ascii="Times New Roman" w:hAnsi="Times New Roman"/>
          <w:sz w:val="24"/>
          <w:szCs w:val="24"/>
        </w:rPr>
        <w:t>данные педагогических исследований сторонних организаций.</w:t>
      </w:r>
    </w:p>
    <w:p w:rsidR="00D3310C" w:rsidRDefault="00D3310C" w:rsidP="00D3310C">
      <w:pPr>
        <w:spacing w:after="0" w:line="240" w:lineRule="auto"/>
        <w:ind w:left="372" w:firstLine="708"/>
        <w:jc w:val="both"/>
        <w:rPr>
          <w:rFonts w:ascii="Times New Roman" w:hAnsi="Times New Roman"/>
          <w:sz w:val="24"/>
          <w:szCs w:val="24"/>
        </w:rPr>
      </w:pPr>
      <w:r>
        <w:rPr>
          <w:rFonts w:ascii="Times New Roman" w:hAnsi="Times New Roman"/>
          <w:sz w:val="24"/>
          <w:szCs w:val="24"/>
        </w:rPr>
        <w:t xml:space="preserve">-    </w:t>
      </w:r>
      <w:r w:rsidR="00820D94" w:rsidRPr="00D3310C">
        <w:rPr>
          <w:rFonts w:ascii="Times New Roman" w:hAnsi="Times New Roman"/>
          <w:sz w:val="24"/>
          <w:szCs w:val="24"/>
        </w:rPr>
        <w:t>Проведение диагностических работ</w:t>
      </w:r>
    </w:p>
    <w:p w:rsidR="00820D94" w:rsidRPr="00D3310C" w:rsidRDefault="00820D94" w:rsidP="00D3310C">
      <w:pPr>
        <w:spacing w:after="0" w:line="240" w:lineRule="auto"/>
        <w:ind w:firstLine="372"/>
        <w:jc w:val="both"/>
        <w:rPr>
          <w:rFonts w:ascii="Times New Roman" w:hAnsi="Times New Roman"/>
          <w:sz w:val="24"/>
          <w:szCs w:val="24"/>
        </w:rPr>
      </w:pPr>
      <w:r w:rsidRPr="00D3310C">
        <w:rPr>
          <w:rFonts w:ascii="Times New Roman" w:hAnsi="Times New Roman"/>
          <w:sz w:val="24"/>
          <w:szCs w:val="24"/>
        </w:rPr>
        <w:lastRenderedPageBreak/>
        <w:t>Интегративным результатом выполнения требований к условиям реализации основной образовательной программы образовательного учреждения должно быть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820D94" w:rsidRPr="00F11E3D" w:rsidRDefault="00820D94" w:rsidP="00820D94">
      <w:pPr>
        <w:spacing w:after="0" w:line="240" w:lineRule="auto"/>
        <w:ind w:firstLine="454"/>
        <w:jc w:val="both"/>
        <w:rPr>
          <w:rStyle w:val="dash041e005f0431005f044b005f0447005f043d005f044b005f0439005f005fchar1char1"/>
        </w:rPr>
      </w:pPr>
      <w:r w:rsidRPr="00F11E3D">
        <w:rPr>
          <w:rStyle w:val="dash041e005f0431005f044b005f0447005f043d005f044b005f0439005f005fchar1char1"/>
        </w:rPr>
        <w:t>Созданные в образовательном учреждении, реализующем основную образовательную программу основного общего образования, условия должны:</w:t>
      </w:r>
    </w:p>
    <w:p w:rsidR="00820D94" w:rsidRPr="00F11E3D" w:rsidRDefault="00820D94" w:rsidP="00820D94">
      <w:pPr>
        <w:pStyle w:val="dash041e005f0431005f044b005f0447005f043d005f044b005f0439"/>
        <w:numPr>
          <w:ilvl w:val="0"/>
          <w:numId w:val="3"/>
        </w:numPr>
        <w:jc w:val="both"/>
        <w:rPr>
          <w:rStyle w:val="dash041e005f0431005f044b005f0447005f043d005f044b005f0439005f005fchar1char1"/>
        </w:rPr>
      </w:pPr>
      <w:r w:rsidRPr="00F11E3D">
        <w:rPr>
          <w:rStyle w:val="dash041e005f0431005f044b005f0447005f043d005f044b005f0439005f005fchar1char1"/>
        </w:rPr>
        <w:t xml:space="preserve">соответствовать требованиям </w:t>
      </w:r>
      <w:r w:rsidR="00D3310C">
        <w:rPr>
          <w:rStyle w:val="dash041e005f0431005f044b005f0447005f043d005f044b005f0439005f005fchar1char1"/>
        </w:rPr>
        <w:t>федерального компонента образовательного стандарта</w:t>
      </w:r>
      <w:r w:rsidRPr="00F11E3D">
        <w:rPr>
          <w:rStyle w:val="dash041e005f0431005f044b005f0447005f043d005f044b005f0439005f005fchar1char1"/>
        </w:rPr>
        <w:t>;</w:t>
      </w:r>
    </w:p>
    <w:p w:rsidR="00820D94" w:rsidRPr="00F11E3D" w:rsidRDefault="00820D94" w:rsidP="00820D94">
      <w:pPr>
        <w:pStyle w:val="dash041e005f0431005f044b005f0447005f043d005f044b005f0439"/>
        <w:numPr>
          <w:ilvl w:val="0"/>
          <w:numId w:val="3"/>
        </w:numPr>
        <w:jc w:val="both"/>
        <w:rPr>
          <w:rStyle w:val="dash041e005f0431005f044b005f0447005f043d005f044b005f0439005f005fchar1char1"/>
        </w:rPr>
      </w:pPr>
      <w:r w:rsidRPr="00F11E3D">
        <w:rPr>
          <w:rStyle w:val="dash041e005f0431005f044b005f0447005f043d005f044b005f0439005f005fchar1char1"/>
        </w:rPr>
        <w:t>обеспечивать достижение планируемых результатов освоения основной образовательной программы образовательного учреждения и реализацию предусмотренных в ней образовательных программ;</w:t>
      </w:r>
    </w:p>
    <w:p w:rsidR="00820D94" w:rsidRPr="00F11E3D" w:rsidRDefault="00820D94" w:rsidP="00820D94">
      <w:pPr>
        <w:pStyle w:val="dash041e005f0431005f044b005f0447005f043d005f044b005f0439"/>
        <w:numPr>
          <w:ilvl w:val="0"/>
          <w:numId w:val="3"/>
        </w:numPr>
        <w:jc w:val="both"/>
        <w:rPr>
          <w:rStyle w:val="dash041e005f0431005f044b005f0447005f043d005f044b005f0439005f005fchar1char1"/>
        </w:rPr>
      </w:pPr>
      <w:r w:rsidRPr="00F11E3D">
        <w:rPr>
          <w:rStyle w:val="dash041e005f0431005f044b005f0447005f043d005f044b005f0439005f005fchar1char1"/>
        </w:rPr>
        <w:t>учитывать особенности образовательного учреждения, его организационную структуру, запросы участников образовательного процесса в основном общем образовании;</w:t>
      </w:r>
    </w:p>
    <w:p w:rsidR="00820D94" w:rsidRPr="00F11E3D" w:rsidRDefault="00820D94" w:rsidP="00820D94">
      <w:pPr>
        <w:pStyle w:val="dash041e005f0431005f044b005f0447005f043d005f044b005f0439"/>
        <w:numPr>
          <w:ilvl w:val="0"/>
          <w:numId w:val="3"/>
        </w:numPr>
        <w:jc w:val="both"/>
        <w:rPr>
          <w:rStyle w:val="dash041e005f0431005f044b005f0447005f043d005f044b005f0439005f005fchar1char1"/>
        </w:rPr>
      </w:pPr>
      <w:r w:rsidRPr="00F11E3D">
        <w:rPr>
          <w:rStyle w:val="dash041e005f0431005f044b005f0447005f043d005f044b005f0439005f005fchar1char1"/>
        </w:rPr>
        <w:t>предоставлять возможность взаимодействия с социальными партнёрами, использования ресурсов социума.</w:t>
      </w:r>
    </w:p>
    <w:p w:rsidR="00820D94" w:rsidRPr="00F11E3D" w:rsidRDefault="00820D94" w:rsidP="00820D94">
      <w:pPr>
        <w:pStyle w:val="a3"/>
        <w:spacing w:after="0"/>
        <w:ind w:firstLine="454"/>
        <w:jc w:val="both"/>
        <w:rPr>
          <w:b/>
          <w:i/>
          <w:color w:val="4F6228"/>
        </w:rPr>
      </w:pPr>
    </w:p>
    <w:p w:rsidR="00D3310C" w:rsidRDefault="00D3310C" w:rsidP="00CA07B1">
      <w:pPr>
        <w:pStyle w:val="Default"/>
        <w:rPr>
          <w:b/>
          <w:bCs/>
          <w:color w:val="auto"/>
          <w:sz w:val="23"/>
          <w:szCs w:val="23"/>
        </w:rPr>
      </w:pPr>
    </w:p>
    <w:p w:rsidR="00CA07B1" w:rsidRDefault="00CA07B1" w:rsidP="00CA07B1">
      <w:pPr>
        <w:pStyle w:val="Default"/>
        <w:rPr>
          <w:color w:val="auto"/>
          <w:sz w:val="23"/>
          <w:szCs w:val="23"/>
        </w:rPr>
      </w:pPr>
      <w:r>
        <w:rPr>
          <w:b/>
          <w:bCs/>
          <w:color w:val="auto"/>
          <w:sz w:val="23"/>
          <w:szCs w:val="23"/>
        </w:rPr>
        <w:t xml:space="preserve">Предполагаемые результаты </w:t>
      </w:r>
    </w:p>
    <w:p w:rsidR="00CA07B1" w:rsidRDefault="00CA07B1" w:rsidP="00CA07B1">
      <w:pPr>
        <w:pStyle w:val="Default"/>
        <w:rPr>
          <w:color w:val="auto"/>
          <w:sz w:val="23"/>
          <w:szCs w:val="23"/>
        </w:rPr>
      </w:pPr>
    </w:p>
    <w:p w:rsidR="00CA07B1" w:rsidRDefault="00CA07B1" w:rsidP="00CA07B1">
      <w:pPr>
        <w:pStyle w:val="Default"/>
        <w:rPr>
          <w:color w:val="auto"/>
          <w:sz w:val="23"/>
          <w:szCs w:val="23"/>
        </w:rPr>
      </w:pPr>
      <w:r>
        <w:rPr>
          <w:color w:val="auto"/>
          <w:sz w:val="23"/>
          <w:szCs w:val="23"/>
        </w:rPr>
        <w:t xml:space="preserve">- Соответствие качества образования в ОУ базовым требованиям аккредитации образовательного учреждения, что подтверждается соответствующими документами; </w:t>
      </w:r>
    </w:p>
    <w:p w:rsidR="00CA07B1" w:rsidRDefault="00CA07B1" w:rsidP="00CA07B1">
      <w:pPr>
        <w:pStyle w:val="Default"/>
        <w:rPr>
          <w:color w:val="auto"/>
          <w:sz w:val="23"/>
          <w:szCs w:val="23"/>
        </w:rPr>
      </w:pPr>
      <w:r>
        <w:rPr>
          <w:color w:val="auto"/>
          <w:sz w:val="23"/>
          <w:szCs w:val="23"/>
        </w:rPr>
        <w:t xml:space="preserve">- Становление полноценной системы образования в школе, что подтверждается результатам мониторинга востребованности и качества обучения в профильных классах, участием обучающихся в предметных олимпиадах, интеллектуальных и проектных конкурсах, поступлением выпускников в ВУЗы и </w:t>
      </w:r>
      <w:proofErr w:type="spellStart"/>
      <w:r>
        <w:rPr>
          <w:color w:val="auto"/>
          <w:sz w:val="23"/>
          <w:szCs w:val="23"/>
        </w:rPr>
        <w:t>ССУЗы</w:t>
      </w:r>
      <w:proofErr w:type="spellEnd"/>
      <w:r>
        <w:rPr>
          <w:color w:val="auto"/>
          <w:sz w:val="23"/>
          <w:szCs w:val="23"/>
        </w:rPr>
        <w:t xml:space="preserve"> по специальностям подготовки; </w:t>
      </w:r>
    </w:p>
    <w:p w:rsidR="00CA07B1" w:rsidRDefault="00CA07B1" w:rsidP="00CA07B1">
      <w:pPr>
        <w:pStyle w:val="Default"/>
        <w:rPr>
          <w:color w:val="auto"/>
          <w:sz w:val="23"/>
          <w:szCs w:val="23"/>
        </w:rPr>
      </w:pPr>
      <w:r>
        <w:rPr>
          <w:color w:val="auto"/>
          <w:sz w:val="23"/>
          <w:szCs w:val="23"/>
        </w:rPr>
        <w:t xml:space="preserve">- Становление школы в числе лучших учреждений общего образования в образовательной среде микрорайона школы; </w:t>
      </w:r>
    </w:p>
    <w:p w:rsidR="00CA07B1" w:rsidRDefault="00CA07B1" w:rsidP="00CA07B1">
      <w:pPr>
        <w:pStyle w:val="Default"/>
        <w:rPr>
          <w:color w:val="auto"/>
          <w:sz w:val="23"/>
          <w:szCs w:val="23"/>
        </w:rPr>
      </w:pPr>
      <w:r>
        <w:rPr>
          <w:color w:val="auto"/>
          <w:sz w:val="23"/>
          <w:szCs w:val="23"/>
        </w:rPr>
        <w:t xml:space="preserve">-Создание </w:t>
      </w:r>
      <w:proofErr w:type="spellStart"/>
      <w:r>
        <w:rPr>
          <w:color w:val="auto"/>
          <w:sz w:val="23"/>
          <w:szCs w:val="23"/>
        </w:rPr>
        <w:t>здоровьесберегающей</w:t>
      </w:r>
      <w:proofErr w:type="spellEnd"/>
      <w:r>
        <w:rPr>
          <w:color w:val="auto"/>
          <w:sz w:val="23"/>
          <w:szCs w:val="23"/>
        </w:rPr>
        <w:t xml:space="preserve"> образовательной среды; </w:t>
      </w:r>
    </w:p>
    <w:p w:rsidR="00CA07B1" w:rsidRDefault="00CA07B1" w:rsidP="00CA07B1">
      <w:pPr>
        <w:pStyle w:val="Default"/>
        <w:rPr>
          <w:color w:val="auto"/>
          <w:sz w:val="23"/>
          <w:szCs w:val="23"/>
        </w:rPr>
      </w:pPr>
      <w:r>
        <w:rPr>
          <w:color w:val="auto"/>
          <w:sz w:val="23"/>
          <w:szCs w:val="23"/>
        </w:rPr>
        <w:t xml:space="preserve">-Привлечение молодых специалистов педагогических специальностей для оптимизации образовательного процесса и внедрению современных инновационных технологий в школе; </w:t>
      </w:r>
    </w:p>
    <w:p w:rsidR="00CA07B1" w:rsidRDefault="00CA07B1" w:rsidP="00CA07B1">
      <w:pPr>
        <w:pStyle w:val="Default"/>
        <w:rPr>
          <w:color w:val="auto"/>
          <w:sz w:val="23"/>
          <w:szCs w:val="23"/>
        </w:rPr>
      </w:pPr>
      <w:r>
        <w:rPr>
          <w:color w:val="auto"/>
          <w:sz w:val="23"/>
          <w:szCs w:val="23"/>
        </w:rPr>
        <w:t xml:space="preserve">-Реализация технологии </w:t>
      </w:r>
      <w:proofErr w:type="spellStart"/>
      <w:r>
        <w:rPr>
          <w:color w:val="auto"/>
          <w:sz w:val="23"/>
          <w:szCs w:val="23"/>
        </w:rPr>
        <w:t>деятельностного</w:t>
      </w:r>
      <w:proofErr w:type="spellEnd"/>
      <w:r>
        <w:rPr>
          <w:color w:val="auto"/>
          <w:sz w:val="23"/>
          <w:szCs w:val="23"/>
        </w:rPr>
        <w:t xml:space="preserve"> подхода как эффективного условия повышения качества образования; </w:t>
      </w:r>
    </w:p>
    <w:p w:rsidR="00CA07B1" w:rsidRDefault="00CA07B1" w:rsidP="00CA07B1">
      <w:pPr>
        <w:pStyle w:val="Default"/>
        <w:rPr>
          <w:color w:val="auto"/>
          <w:sz w:val="23"/>
          <w:szCs w:val="23"/>
        </w:rPr>
      </w:pPr>
      <w:r>
        <w:rPr>
          <w:color w:val="auto"/>
          <w:sz w:val="23"/>
          <w:szCs w:val="23"/>
        </w:rPr>
        <w:t xml:space="preserve">- Внедрение ФГОС второго поколения в образовательный процесс; </w:t>
      </w:r>
    </w:p>
    <w:p w:rsidR="00CA07B1" w:rsidRDefault="00CA07B1" w:rsidP="00CA07B1">
      <w:pPr>
        <w:pStyle w:val="Default"/>
        <w:rPr>
          <w:color w:val="auto"/>
          <w:sz w:val="23"/>
          <w:szCs w:val="23"/>
        </w:rPr>
      </w:pPr>
      <w:r>
        <w:rPr>
          <w:color w:val="auto"/>
          <w:sz w:val="23"/>
          <w:szCs w:val="23"/>
        </w:rPr>
        <w:t xml:space="preserve">-Создание современной школьной информационной среды через дальнейшее развитие материально-технической базы; </w:t>
      </w:r>
    </w:p>
    <w:p w:rsidR="00CA07B1" w:rsidRDefault="00CA07B1" w:rsidP="00CA07B1">
      <w:pPr>
        <w:pStyle w:val="Default"/>
        <w:rPr>
          <w:color w:val="auto"/>
          <w:sz w:val="23"/>
          <w:szCs w:val="23"/>
        </w:rPr>
      </w:pPr>
      <w:r>
        <w:rPr>
          <w:color w:val="auto"/>
          <w:sz w:val="23"/>
          <w:szCs w:val="23"/>
        </w:rPr>
        <w:t xml:space="preserve">- Совершенствование системы моральных и материальных стимулов поддержки педагогов; </w:t>
      </w:r>
    </w:p>
    <w:p w:rsidR="00CA07B1" w:rsidRPr="00102A06" w:rsidRDefault="00CA07B1" w:rsidP="00CA07B1">
      <w:pPr>
        <w:pStyle w:val="Default"/>
        <w:jc w:val="both"/>
      </w:pPr>
      <w:r>
        <w:rPr>
          <w:color w:val="auto"/>
          <w:sz w:val="23"/>
          <w:szCs w:val="23"/>
        </w:rPr>
        <w:t>- Развитие системы поддержки талантливых детей.</w:t>
      </w:r>
    </w:p>
    <w:sectPr w:rsidR="00CA07B1" w:rsidRPr="00102A06" w:rsidSect="00951D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801166"/>
    <w:multiLevelType w:val="hybridMultilevel"/>
    <w:tmpl w:val="B2A6FD8A"/>
    <w:lvl w:ilvl="0" w:tplc="E844FA72">
      <w:start w:val="1"/>
      <w:numFmt w:val="upperRoman"/>
      <w:lvlText w:val="%1."/>
      <w:lvlJc w:val="left"/>
      <w:pPr>
        <w:ind w:left="1430" w:hanging="72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
    <w:nsid w:val="0BD630A0"/>
    <w:multiLevelType w:val="hybridMultilevel"/>
    <w:tmpl w:val="A77CF0D0"/>
    <w:lvl w:ilvl="0" w:tplc="1A4E66C0">
      <w:start w:val="1"/>
      <w:numFmt w:val="decimal"/>
      <w:lvlText w:val="%1."/>
      <w:lvlJc w:val="left"/>
      <w:pPr>
        <w:ind w:left="928" w:hanging="360"/>
      </w:pPr>
      <w:rPr>
        <w:b/>
      </w:rPr>
    </w:lvl>
    <w:lvl w:ilvl="1" w:tplc="04190019">
      <w:start w:val="1"/>
      <w:numFmt w:val="lowerLetter"/>
      <w:lvlText w:val="%2."/>
      <w:lvlJc w:val="left"/>
      <w:pPr>
        <w:ind w:left="1648" w:hanging="360"/>
      </w:pPr>
    </w:lvl>
    <w:lvl w:ilvl="2" w:tplc="0419001B">
      <w:start w:val="1"/>
      <w:numFmt w:val="lowerRoman"/>
      <w:lvlText w:val="%3."/>
      <w:lvlJc w:val="right"/>
      <w:pPr>
        <w:ind w:left="2368" w:hanging="180"/>
      </w:pPr>
    </w:lvl>
    <w:lvl w:ilvl="3" w:tplc="0419000F">
      <w:start w:val="1"/>
      <w:numFmt w:val="decimal"/>
      <w:lvlText w:val="%4."/>
      <w:lvlJc w:val="left"/>
      <w:pPr>
        <w:ind w:left="3088" w:hanging="360"/>
      </w:pPr>
    </w:lvl>
    <w:lvl w:ilvl="4" w:tplc="04190019">
      <w:start w:val="1"/>
      <w:numFmt w:val="lowerLetter"/>
      <w:lvlText w:val="%5."/>
      <w:lvlJc w:val="left"/>
      <w:pPr>
        <w:ind w:left="3808" w:hanging="360"/>
      </w:pPr>
    </w:lvl>
    <w:lvl w:ilvl="5" w:tplc="0419001B">
      <w:start w:val="1"/>
      <w:numFmt w:val="lowerRoman"/>
      <w:lvlText w:val="%6."/>
      <w:lvlJc w:val="right"/>
      <w:pPr>
        <w:ind w:left="4528" w:hanging="180"/>
      </w:pPr>
    </w:lvl>
    <w:lvl w:ilvl="6" w:tplc="0419000F">
      <w:start w:val="1"/>
      <w:numFmt w:val="decimal"/>
      <w:lvlText w:val="%7."/>
      <w:lvlJc w:val="left"/>
      <w:pPr>
        <w:ind w:left="5248" w:hanging="360"/>
      </w:pPr>
    </w:lvl>
    <w:lvl w:ilvl="7" w:tplc="04190019">
      <w:start w:val="1"/>
      <w:numFmt w:val="lowerLetter"/>
      <w:lvlText w:val="%8."/>
      <w:lvlJc w:val="left"/>
      <w:pPr>
        <w:ind w:left="5968" w:hanging="360"/>
      </w:pPr>
    </w:lvl>
    <w:lvl w:ilvl="8" w:tplc="0419001B">
      <w:start w:val="1"/>
      <w:numFmt w:val="lowerRoman"/>
      <w:lvlText w:val="%9."/>
      <w:lvlJc w:val="right"/>
      <w:pPr>
        <w:ind w:left="6688" w:hanging="180"/>
      </w:pPr>
    </w:lvl>
  </w:abstractNum>
  <w:abstractNum w:abstractNumId="2">
    <w:nsid w:val="0F6423AB"/>
    <w:multiLevelType w:val="hybridMultilevel"/>
    <w:tmpl w:val="0B3C67C4"/>
    <w:lvl w:ilvl="0" w:tplc="04190001">
      <w:start w:val="1"/>
      <w:numFmt w:val="bullet"/>
      <w:lvlText w:val=""/>
      <w:lvlJc w:val="left"/>
      <w:pPr>
        <w:tabs>
          <w:tab w:val="num" w:pos="644"/>
        </w:tabs>
        <w:ind w:left="644" w:hanging="360"/>
      </w:pPr>
      <w:rPr>
        <w:rFonts w:ascii="Symbol" w:hAnsi="Symbol" w:hint="default"/>
      </w:rPr>
    </w:lvl>
    <w:lvl w:ilvl="1" w:tplc="04190003">
      <w:start w:val="1"/>
      <w:numFmt w:val="bullet"/>
      <w:lvlText w:val="o"/>
      <w:lvlJc w:val="left"/>
      <w:pPr>
        <w:tabs>
          <w:tab w:val="num" w:pos="1364"/>
        </w:tabs>
        <w:ind w:left="1364" w:hanging="360"/>
      </w:pPr>
      <w:rPr>
        <w:rFonts w:ascii="Courier New" w:hAnsi="Courier New" w:cs="Times New Roman" w:hint="default"/>
      </w:rPr>
    </w:lvl>
    <w:lvl w:ilvl="2" w:tplc="04190005">
      <w:start w:val="1"/>
      <w:numFmt w:val="bullet"/>
      <w:lvlText w:val=""/>
      <w:lvlJc w:val="left"/>
      <w:pPr>
        <w:tabs>
          <w:tab w:val="num" w:pos="2084"/>
        </w:tabs>
        <w:ind w:left="2084" w:hanging="360"/>
      </w:pPr>
      <w:rPr>
        <w:rFonts w:ascii="Wingdings" w:hAnsi="Wingdings" w:hint="default"/>
      </w:rPr>
    </w:lvl>
    <w:lvl w:ilvl="3" w:tplc="04190001">
      <w:start w:val="1"/>
      <w:numFmt w:val="bullet"/>
      <w:lvlText w:val=""/>
      <w:lvlJc w:val="left"/>
      <w:pPr>
        <w:tabs>
          <w:tab w:val="num" w:pos="2804"/>
        </w:tabs>
        <w:ind w:left="2804" w:hanging="360"/>
      </w:pPr>
      <w:rPr>
        <w:rFonts w:ascii="Symbol" w:hAnsi="Symbol" w:hint="default"/>
      </w:rPr>
    </w:lvl>
    <w:lvl w:ilvl="4" w:tplc="04190003">
      <w:start w:val="1"/>
      <w:numFmt w:val="bullet"/>
      <w:lvlText w:val="o"/>
      <w:lvlJc w:val="left"/>
      <w:pPr>
        <w:tabs>
          <w:tab w:val="num" w:pos="3524"/>
        </w:tabs>
        <w:ind w:left="3524" w:hanging="360"/>
      </w:pPr>
      <w:rPr>
        <w:rFonts w:ascii="Courier New" w:hAnsi="Courier New" w:cs="Times New Roman" w:hint="default"/>
      </w:rPr>
    </w:lvl>
    <w:lvl w:ilvl="5" w:tplc="04190005">
      <w:start w:val="1"/>
      <w:numFmt w:val="bullet"/>
      <w:lvlText w:val=""/>
      <w:lvlJc w:val="left"/>
      <w:pPr>
        <w:tabs>
          <w:tab w:val="num" w:pos="4244"/>
        </w:tabs>
        <w:ind w:left="4244" w:hanging="360"/>
      </w:pPr>
      <w:rPr>
        <w:rFonts w:ascii="Wingdings" w:hAnsi="Wingdings" w:hint="default"/>
      </w:rPr>
    </w:lvl>
    <w:lvl w:ilvl="6" w:tplc="04190001">
      <w:start w:val="1"/>
      <w:numFmt w:val="bullet"/>
      <w:lvlText w:val=""/>
      <w:lvlJc w:val="left"/>
      <w:pPr>
        <w:tabs>
          <w:tab w:val="num" w:pos="4964"/>
        </w:tabs>
        <w:ind w:left="4964" w:hanging="360"/>
      </w:pPr>
      <w:rPr>
        <w:rFonts w:ascii="Symbol" w:hAnsi="Symbol" w:hint="default"/>
      </w:rPr>
    </w:lvl>
    <w:lvl w:ilvl="7" w:tplc="04190003">
      <w:start w:val="1"/>
      <w:numFmt w:val="bullet"/>
      <w:lvlText w:val="o"/>
      <w:lvlJc w:val="left"/>
      <w:pPr>
        <w:tabs>
          <w:tab w:val="num" w:pos="5684"/>
        </w:tabs>
        <w:ind w:left="5684" w:hanging="360"/>
      </w:pPr>
      <w:rPr>
        <w:rFonts w:ascii="Courier New" w:hAnsi="Courier New" w:cs="Times New Roman" w:hint="default"/>
      </w:rPr>
    </w:lvl>
    <w:lvl w:ilvl="8" w:tplc="04190005">
      <w:start w:val="1"/>
      <w:numFmt w:val="bullet"/>
      <w:lvlText w:val=""/>
      <w:lvlJc w:val="left"/>
      <w:pPr>
        <w:tabs>
          <w:tab w:val="num" w:pos="6404"/>
        </w:tabs>
        <w:ind w:left="6404" w:hanging="360"/>
      </w:pPr>
      <w:rPr>
        <w:rFonts w:ascii="Wingdings" w:hAnsi="Wingdings" w:hint="default"/>
      </w:rPr>
    </w:lvl>
  </w:abstractNum>
  <w:abstractNum w:abstractNumId="3">
    <w:nsid w:val="179900FF"/>
    <w:multiLevelType w:val="hybridMultilevel"/>
    <w:tmpl w:val="DF02E2F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19A914E9"/>
    <w:multiLevelType w:val="hybridMultilevel"/>
    <w:tmpl w:val="C77A24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F861C5A"/>
    <w:multiLevelType w:val="hybridMultilevel"/>
    <w:tmpl w:val="B916392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nsid w:val="23FE7440"/>
    <w:multiLevelType w:val="hybridMultilevel"/>
    <w:tmpl w:val="264813EC"/>
    <w:lvl w:ilvl="0" w:tplc="231AEDA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6A372BB"/>
    <w:multiLevelType w:val="hybridMultilevel"/>
    <w:tmpl w:val="23166BDE"/>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8">
    <w:nsid w:val="2B6B66FA"/>
    <w:multiLevelType w:val="hybridMultilevel"/>
    <w:tmpl w:val="6038DDD0"/>
    <w:lvl w:ilvl="0" w:tplc="04190001">
      <w:start w:val="1"/>
      <w:numFmt w:val="bullet"/>
      <w:lvlText w:val=""/>
      <w:lvlJc w:val="left"/>
      <w:pPr>
        <w:ind w:left="720" w:hanging="360"/>
      </w:pPr>
      <w:rPr>
        <w:rFonts w:ascii="Symbol" w:hAnsi="Symbol" w:hint="default"/>
      </w:rPr>
    </w:lvl>
    <w:lvl w:ilvl="1" w:tplc="1D602ED0">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D5B456C"/>
    <w:multiLevelType w:val="hybridMultilevel"/>
    <w:tmpl w:val="112E6858"/>
    <w:lvl w:ilvl="0" w:tplc="99E43E50">
      <w:start w:val="1"/>
      <w:numFmt w:val="bullet"/>
      <w:lvlText w:val=""/>
      <w:lvlJc w:val="left"/>
      <w:pPr>
        <w:tabs>
          <w:tab w:val="num" w:pos="720"/>
        </w:tabs>
        <w:ind w:left="720" w:hanging="360"/>
      </w:pPr>
      <w:rPr>
        <w:rFonts w:ascii="Symbol" w:hAnsi="Symbol" w:hint="default"/>
        <w:color w:val="000000"/>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0">
    <w:nsid w:val="30A864EA"/>
    <w:multiLevelType w:val="hybridMultilevel"/>
    <w:tmpl w:val="47281DAC"/>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1">
    <w:nsid w:val="3A8423B5"/>
    <w:multiLevelType w:val="hybridMultilevel"/>
    <w:tmpl w:val="40D805B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2">
    <w:nsid w:val="3C46136C"/>
    <w:multiLevelType w:val="hybridMultilevel"/>
    <w:tmpl w:val="B7D62558"/>
    <w:lvl w:ilvl="0" w:tplc="99E43E50">
      <w:start w:val="1"/>
      <w:numFmt w:val="bullet"/>
      <w:lvlText w:val=""/>
      <w:lvlJc w:val="left"/>
      <w:pPr>
        <w:tabs>
          <w:tab w:val="num" w:pos="720"/>
        </w:tabs>
        <w:ind w:left="720" w:hanging="360"/>
      </w:pPr>
      <w:rPr>
        <w:rFonts w:ascii="Symbol" w:hAnsi="Symbol" w:hint="default"/>
        <w:color w:val="000000"/>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3">
    <w:nsid w:val="3F2F29E7"/>
    <w:multiLevelType w:val="hybridMultilevel"/>
    <w:tmpl w:val="8622356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nsid w:val="3F8F0D29"/>
    <w:multiLevelType w:val="hybridMultilevel"/>
    <w:tmpl w:val="DAB63A38"/>
    <w:lvl w:ilvl="0" w:tplc="0419000D">
      <w:start w:val="1"/>
      <w:numFmt w:val="bullet"/>
      <w:lvlText w:val=""/>
      <w:lvlJc w:val="left"/>
      <w:pPr>
        <w:tabs>
          <w:tab w:val="num" w:pos="720"/>
        </w:tabs>
        <w:ind w:left="720" w:hanging="360"/>
      </w:pPr>
      <w:rPr>
        <w:rFonts w:ascii="Wingdings" w:hAnsi="Wingdings" w:hint="default"/>
      </w:rPr>
    </w:lvl>
    <w:lvl w:ilvl="1" w:tplc="F174A88C">
      <w:start w:val="1"/>
      <w:numFmt w:val="decimal"/>
      <w:lvlText w:val="%2."/>
      <w:lvlJc w:val="left"/>
      <w:pPr>
        <w:tabs>
          <w:tab w:val="num" w:pos="1260"/>
        </w:tabs>
        <w:ind w:left="1260" w:hanging="360"/>
      </w:pPr>
      <w:rPr>
        <w:b w:val="0"/>
      </w:rPr>
    </w:lvl>
    <w:lvl w:ilvl="2" w:tplc="04190005">
      <w:start w:val="1"/>
      <w:numFmt w:val="decimal"/>
      <w:lvlText w:val="%3."/>
      <w:lvlJc w:val="left"/>
      <w:pPr>
        <w:tabs>
          <w:tab w:val="num" w:pos="2160"/>
        </w:tabs>
        <w:ind w:left="2160" w:hanging="360"/>
      </w:p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45754F21"/>
    <w:multiLevelType w:val="hybridMultilevel"/>
    <w:tmpl w:val="6AB4D6D4"/>
    <w:lvl w:ilvl="0" w:tplc="1424F6DE">
      <w:start w:val="8"/>
      <w:numFmt w:val="bullet"/>
      <w:lvlText w:val="-"/>
      <w:lvlJc w:val="left"/>
      <w:pPr>
        <w:tabs>
          <w:tab w:val="num" w:pos="480"/>
        </w:tabs>
        <w:ind w:left="480" w:hanging="360"/>
      </w:pPr>
      <w:rPr>
        <w:rFonts w:ascii="Times New Roman" w:eastAsia="Times New Roman" w:hAnsi="Times New Roman" w:cs="Times New Roman" w:hint="default"/>
      </w:rPr>
    </w:lvl>
    <w:lvl w:ilvl="1" w:tplc="04190003" w:tentative="1">
      <w:start w:val="1"/>
      <w:numFmt w:val="bullet"/>
      <w:lvlText w:val="o"/>
      <w:lvlJc w:val="left"/>
      <w:pPr>
        <w:tabs>
          <w:tab w:val="num" w:pos="1200"/>
        </w:tabs>
        <w:ind w:left="1200" w:hanging="360"/>
      </w:pPr>
      <w:rPr>
        <w:rFonts w:ascii="Courier New" w:hAnsi="Courier New" w:cs="Courier New" w:hint="default"/>
      </w:rPr>
    </w:lvl>
    <w:lvl w:ilvl="2" w:tplc="04190005" w:tentative="1">
      <w:start w:val="1"/>
      <w:numFmt w:val="bullet"/>
      <w:lvlText w:val=""/>
      <w:lvlJc w:val="left"/>
      <w:pPr>
        <w:tabs>
          <w:tab w:val="num" w:pos="1920"/>
        </w:tabs>
        <w:ind w:left="1920" w:hanging="360"/>
      </w:pPr>
      <w:rPr>
        <w:rFonts w:ascii="Wingdings" w:hAnsi="Wingdings" w:hint="default"/>
      </w:rPr>
    </w:lvl>
    <w:lvl w:ilvl="3" w:tplc="04190001" w:tentative="1">
      <w:start w:val="1"/>
      <w:numFmt w:val="bullet"/>
      <w:lvlText w:val=""/>
      <w:lvlJc w:val="left"/>
      <w:pPr>
        <w:tabs>
          <w:tab w:val="num" w:pos="2640"/>
        </w:tabs>
        <w:ind w:left="2640" w:hanging="360"/>
      </w:pPr>
      <w:rPr>
        <w:rFonts w:ascii="Symbol" w:hAnsi="Symbol" w:hint="default"/>
      </w:rPr>
    </w:lvl>
    <w:lvl w:ilvl="4" w:tplc="04190003" w:tentative="1">
      <w:start w:val="1"/>
      <w:numFmt w:val="bullet"/>
      <w:lvlText w:val="o"/>
      <w:lvlJc w:val="left"/>
      <w:pPr>
        <w:tabs>
          <w:tab w:val="num" w:pos="3360"/>
        </w:tabs>
        <w:ind w:left="3360" w:hanging="360"/>
      </w:pPr>
      <w:rPr>
        <w:rFonts w:ascii="Courier New" w:hAnsi="Courier New" w:cs="Courier New" w:hint="default"/>
      </w:rPr>
    </w:lvl>
    <w:lvl w:ilvl="5" w:tplc="04190005" w:tentative="1">
      <w:start w:val="1"/>
      <w:numFmt w:val="bullet"/>
      <w:lvlText w:val=""/>
      <w:lvlJc w:val="left"/>
      <w:pPr>
        <w:tabs>
          <w:tab w:val="num" w:pos="4080"/>
        </w:tabs>
        <w:ind w:left="4080" w:hanging="360"/>
      </w:pPr>
      <w:rPr>
        <w:rFonts w:ascii="Wingdings" w:hAnsi="Wingdings" w:hint="default"/>
      </w:rPr>
    </w:lvl>
    <w:lvl w:ilvl="6" w:tplc="04190001" w:tentative="1">
      <w:start w:val="1"/>
      <w:numFmt w:val="bullet"/>
      <w:lvlText w:val=""/>
      <w:lvlJc w:val="left"/>
      <w:pPr>
        <w:tabs>
          <w:tab w:val="num" w:pos="4800"/>
        </w:tabs>
        <w:ind w:left="4800" w:hanging="360"/>
      </w:pPr>
      <w:rPr>
        <w:rFonts w:ascii="Symbol" w:hAnsi="Symbol" w:hint="default"/>
      </w:rPr>
    </w:lvl>
    <w:lvl w:ilvl="7" w:tplc="04190003" w:tentative="1">
      <w:start w:val="1"/>
      <w:numFmt w:val="bullet"/>
      <w:lvlText w:val="o"/>
      <w:lvlJc w:val="left"/>
      <w:pPr>
        <w:tabs>
          <w:tab w:val="num" w:pos="5520"/>
        </w:tabs>
        <w:ind w:left="5520" w:hanging="360"/>
      </w:pPr>
      <w:rPr>
        <w:rFonts w:ascii="Courier New" w:hAnsi="Courier New" w:cs="Courier New" w:hint="default"/>
      </w:rPr>
    </w:lvl>
    <w:lvl w:ilvl="8" w:tplc="04190005" w:tentative="1">
      <w:start w:val="1"/>
      <w:numFmt w:val="bullet"/>
      <w:lvlText w:val=""/>
      <w:lvlJc w:val="left"/>
      <w:pPr>
        <w:tabs>
          <w:tab w:val="num" w:pos="6240"/>
        </w:tabs>
        <w:ind w:left="6240" w:hanging="360"/>
      </w:pPr>
      <w:rPr>
        <w:rFonts w:ascii="Wingdings" w:hAnsi="Wingdings" w:hint="default"/>
      </w:rPr>
    </w:lvl>
  </w:abstractNum>
  <w:abstractNum w:abstractNumId="16">
    <w:nsid w:val="46D76FD1"/>
    <w:multiLevelType w:val="hybridMultilevel"/>
    <w:tmpl w:val="3D0C4BDA"/>
    <w:lvl w:ilvl="0" w:tplc="B1B86DF8">
      <w:start w:val="1"/>
      <w:numFmt w:val="decimal"/>
      <w:lvlText w:val="%1."/>
      <w:lvlJc w:val="left"/>
      <w:pPr>
        <w:ind w:left="1264" w:hanging="360"/>
      </w:pPr>
    </w:lvl>
    <w:lvl w:ilvl="1" w:tplc="04190019">
      <w:start w:val="1"/>
      <w:numFmt w:val="lowerLetter"/>
      <w:lvlText w:val="%2."/>
      <w:lvlJc w:val="left"/>
      <w:pPr>
        <w:ind w:left="1984" w:hanging="360"/>
      </w:pPr>
    </w:lvl>
    <w:lvl w:ilvl="2" w:tplc="0419001B">
      <w:start w:val="1"/>
      <w:numFmt w:val="lowerRoman"/>
      <w:lvlText w:val="%3."/>
      <w:lvlJc w:val="right"/>
      <w:pPr>
        <w:ind w:left="2704" w:hanging="180"/>
      </w:pPr>
    </w:lvl>
    <w:lvl w:ilvl="3" w:tplc="0419000F">
      <w:start w:val="1"/>
      <w:numFmt w:val="decimal"/>
      <w:lvlText w:val="%4."/>
      <w:lvlJc w:val="left"/>
      <w:pPr>
        <w:ind w:left="3424" w:hanging="360"/>
      </w:pPr>
    </w:lvl>
    <w:lvl w:ilvl="4" w:tplc="04190019">
      <w:start w:val="1"/>
      <w:numFmt w:val="lowerLetter"/>
      <w:lvlText w:val="%5."/>
      <w:lvlJc w:val="left"/>
      <w:pPr>
        <w:ind w:left="4144" w:hanging="360"/>
      </w:pPr>
    </w:lvl>
    <w:lvl w:ilvl="5" w:tplc="0419001B">
      <w:start w:val="1"/>
      <w:numFmt w:val="lowerRoman"/>
      <w:lvlText w:val="%6."/>
      <w:lvlJc w:val="right"/>
      <w:pPr>
        <w:ind w:left="4864" w:hanging="180"/>
      </w:pPr>
    </w:lvl>
    <w:lvl w:ilvl="6" w:tplc="0419000F">
      <w:start w:val="1"/>
      <w:numFmt w:val="decimal"/>
      <w:lvlText w:val="%7."/>
      <w:lvlJc w:val="left"/>
      <w:pPr>
        <w:ind w:left="5584" w:hanging="360"/>
      </w:pPr>
    </w:lvl>
    <w:lvl w:ilvl="7" w:tplc="04190019">
      <w:start w:val="1"/>
      <w:numFmt w:val="lowerLetter"/>
      <w:lvlText w:val="%8."/>
      <w:lvlJc w:val="left"/>
      <w:pPr>
        <w:ind w:left="6304" w:hanging="360"/>
      </w:pPr>
    </w:lvl>
    <w:lvl w:ilvl="8" w:tplc="0419001B">
      <w:start w:val="1"/>
      <w:numFmt w:val="lowerRoman"/>
      <w:lvlText w:val="%9."/>
      <w:lvlJc w:val="right"/>
      <w:pPr>
        <w:ind w:left="7024" w:hanging="180"/>
      </w:pPr>
    </w:lvl>
  </w:abstractNum>
  <w:abstractNum w:abstractNumId="17">
    <w:nsid w:val="48A94773"/>
    <w:multiLevelType w:val="hybridMultilevel"/>
    <w:tmpl w:val="A9D6EC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A556ABA"/>
    <w:multiLevelType w:val="hybridMultilevel"/>
    <w:tmpl w:val="81C621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DD07B8A"/>
    <w:multiLevelType w:val="hybridMultilevel"/>
    <w:tmpl w:val="438E3460"/>
    <w:lvl w:ilvl="0" w:tplc="04190001">
      <w:start w:val="1"/>
      <w:numFmt w:val="bullet"/>
      <w:lvlText w:val=""/>
      <w:lvlJc w:val="left"/>
      <w:pPr>
        <w:ind w:left="1434" w:hanging="360"/>
      </w:pPr>
      <w:rPr>
        <w:rFonts w:ascii="Symbol" w:hAnsi="Symbol" w:hint="default"/>
      </w:rPr>
    </w:lvl>
    <w:lvl w:ilvl="1" w:tplc="04190003">
      <w:start w:val="1"/>
      <w:numFmt w:val="bullet"/>
      <w:lvlText w:val="o"/>
      <w:lvlJc w:val="left"/>
      <w:pPr>
        <w:ind w:left="2154" w:hanging="360"/>
      </w:pPr>
      <w:rPr>
        <w:rFonts w:ascii="Courier New" w:hAnsi="Courier New" w:cs="Courier New" w:hint="default"/>
      </w:rPr>
    </w:lvl>
    <w:lvl w:ilvl="2" w:tplc="04190005">
      <w:start w:val="1"/>
      <w:numFmt w:val="bullet"/>
      <w:lvlText w:val=""/>
      <w:lvlJc w:val="left"/>
      <w:pPr>
        <w:ind w:left="2874" w:hanging="360"/>
      </w:pPr>
      <w:rPr>
        <w:rFonts w:ascii="Wingdings" w:hAnsi="Wingdings" w:hint="default"/>
      </w:rPr>
    </w:lvl>
    <w:lvl w:ilvl="3" w:tplc="04190001">
      <w:start w:val="1"/>
      <w:numFmt w:val="bullet"/>
      <w:lvlText w:val=""/>
      <w:lvlJc w:val="left"/>
      <w:pPr>
        <w:ind w:left="3594" w:hanging="360"/>
      </w:pPr>
      <w:rPr>
        <w:rFonts w:ascii="Symbol" w:hAnsi="Symbol" w:hint="default"/>
      </w:rPr>
    </w:lvl>
    <w:lvl w:ilvl="4" w:tplc="04190003">
      <w:start w:val="1"/>
      <w:numFmt w:val="bullet"/>
      <w:lvlText w:val="o"/>
      <w:lvlJc w:val="left"/>
      <w:pPr>
        <w:ind w:left="4314" w:hanging="360"/>
      </w:pPr>
      <w:rPr>
        <w:rFonts w:ascii="Courier New" w:hAnsi="Courier New" w:cs="Courier New" w:hint="default"/>
      </w:rPr>
    </w:lvl>
    <w:lvl w:ilvl="5" w:tplc="04190005">
      <w:start w:val="1"/>
      <w:numFmt w:val="bullet"/>
      <w:lvlText w:val=""/>
      <w:lvlJc w:val="left"/>
      <w:pPr>
        <w:ind w:left="5034" w:hanging="360"/>
      </w:pPr>
      <w:rPr>
        <w:rFonts w:ascii="Wingdings" w:hAnsi="Wingdings" w:hint="default"/>
      </w:rPr>
    </w:lvl>
    <w:lvl w:ilvl="6" w:tplc="04190001">
      <w:start w:val="1"/>
      <w:numFmt w:val="bullet"/>
      <w:lvlText w:val=""/>
      <w:lvlJc w:val="left"/>
      <w:pPr>
        <w:ind w:left="5754" w:hanging="360"/>
      </w:pPr>
      <w:rPr>
        <w:rFonts w:ascii="Symbol" w:hAnsi="Symbol" w:hint="default"/>
      </w:rPr>
    </w:lvl>
    <w:lvl w:ilvl="7" w:tplc="04190003">
      <w:start w:val="1"/>
      <w:numFmt w:val="bullet"/>
      <w:lvlText w:val="o"/>
      <w:lvlJc w:val="left"/>
      <w:pPr>
        <w:ind w:left="6474" w:hanging="360"/>
      </w:pPr>
      <w:rPr>
        <w:rFonts w:ascii="Courier New" w:hAnsi="Courier New" w:cs="Courier New" w:hint="default"/>
      </w:rPr>
    </w:lvl>
    <w:lvl w:ilvl="8" w:tplc="04190005">
      <w:start w:val="1"/>
      <w:numFmt w:val="bullet"/>
      <w:lvlText w:val=""/>
      <w:lvlJc w:val="left"/>
      <w:pPr>
        <w:ind w:left="7194" w:hanging="360"/>
      </w:pPr>
      <w:rPr>
        <w:rFonts w:ascii="Wingdings" w:hAnsi="Wingdings" w:hint="default"/>
      </w:rPr>
    </w:lvl>
  </w:abstractNum>
  <w:abstractNum w:abstractNumId="20">
    <w:nsid w:val="51405193"/>
    <w:multiLevelType w:val="hybridMultilevel"/>
    <w:tmpl w:val="77A2EC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254164F"/>
    <w:multiLevelType w:val="hybridMultilevel"/>
    <w:tmpl w:val="2F08A508"/>
    <w:lvl w:ilvl="0" w:tplc="231AEDA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05D25E5"/>
    <w:multiLevelType w:val="hybridMultilevel"/>
    <w:tmpl w:val="C5CCD6EC"/>
    <w:lvl w:ilvl="0" w:tplc="04190001">
      <w:start w:val="1"/>
      <w:numFmt w:val="bullet"/>
      <w:lvlText w:val=""/>
      <w:lvlJc w:val="left"/>
      <w:pPr>
        <w:tabs>
          <w:tab w:val="num" w:pos="1800"/>
        </w:tabs>
        <w:ind w:left="1800" w:hanging="360"/>
      </w:pPr>
      <w:rPr>
        <w:rFonts w:ascii="Symbol" w:hAnsi="Symbol" w:hint="default"/>
      </w:rPr>
    </w:lvl>
    <w:lvl w:ilvl="1" w:tplc="99E43E50">
      <w:start w:val="1"/>
      <w:numFmt w:val="bullet"/>
      <w:lvlText w:val=""/>
      <w:lvlJc w:val="left"/>
      <w:pPr>
        <w:tabs>
          <w:tab w:val="num" w:pos="360"/>
        </w:tabs>
        <w:ind w:left="360" w:hanging="360"/>
      </w:pPr>
      <w:rPr>
        <w:rFonts w:ascii="Symbol" w:hAnsi="Symbol" w:hint="default"/>
        <w:color w:val="000000"/>
      </w:rPr>
    </w:lvl>
    <w:lvl w:ilvl="2" w:tplc="04190005">
      <w:start w:val="1"/>
      <w:numFmt w:val="bullet"/>
      <w:lvlText w:val=""/>
      <w:lvlJc w:val="left"/>
      <w:pPr>
        <w:tabs>
          <w:tab w:val="num" w:pos="3240"/>
        </w:tabs>
        <w:ind w:left="3240" w:hanging="360"/>
      </w:pPr>
      <w:rPr>
        <w:rFonts w:ascii="Wingdings" w:hAnsi="Wingdings" w:hint="default"/>
      </w:rPr>
    </w:lvl>
    <w:lvl w:ilvl="3" w:tplc="04190001">
      <w:start w:val="1"/>
      <w:numFmt w:val="bullet"/>
      <w:lvlText w:val=""/>
      <w:lvlJc w:val="left"/>
      <w:pPr>
        <w:tabs>
          <w:tab w:val="num" w:pos="3960"/>
        </w:tabs>
        <w:ind w:left="3960" w:hanging="360"/>
      </w:pPr>
      <w:rPr>
        <w:rFonts w:ascii="Symbol" w:hAnsi="Symbol" w:hint="default"/>
      </w:rPr>
    </w:lvl>
    <w:lvl w:ilvl="4" w:tplc="04190003">
      <w:start w:val="1"/>
      <w:numFmt w:val="bullet"/>
      <w:lvlText w:val="o"/>
      <w:lvlJc w:val="left"/>
      <w:pPr>
        <w:tabs>
          <w:tab w:val="num" w:pos="4680"/>
        </w:tabs>
        <w:ind w:left="4680" w:hanging="360"/>
      </w:pPr>
      <w:rPr>
        <w:rFonts w:ascii="Courier New" w:hAnsi="Courier New" w:cs="Courier New" w:hint="default"/>
      </w:rPr>
    </w:lvl>
    <w:lvl w:ilvl="5" w:tplc="04190005">
      <w:start w:val="1"/>
      <w:numFmt w:val="bullet"/>
      <w:lvlText w:val=""/>
      <w:lvlJc w:val="left"/>
      <w:pPr>
        <w:tabs>
          <w:tab w:val="num" w:pos="5400"/>
        </w:tabs>
        <w:ind w:left="5400" w:hanging="360"/>
      </w:pPr>
      <w:rPr>
        <w:rFonts w:ascii="Wingdings" w:hAnsi="Wingdings" w:hint="default"/>
      </w:rPr>
    </w:lvl>
    <w:lvl w:ilvl="6" w:tplc="04190001">
      <w:start w:val="1"/>
      <w:numFmt w:val="bullet"/>
      <w:lvlText w:val=""/>
      <w:lvlJc w:val="left"/>
      <w:pPr>
        <w:tabs>
          <w:tab w:val="num" w:pos="6120"/>
        </w:tabs>
        <w:ind w:left="6120" w:hanging="360"/>
      </w:pPr>
      <w:rPr>
        <w:rFonts w:ascii="Symbol" w:hAnsi="Symbol" w:hint="default"/>
      </w:rPr>
    </w:lvl>
    <w:lvl w:ilvl="7" w:tplc="04190003">
      <w:start w:val="1"/>
      <w:numFmt w:val="bullet"/>
      <w:lvlText w:val="o"/>
      <w:lvlJc w:val="left"/>
      <w:pPr>
        <w:tabs>
          <w:tab w:val="num" w:pos="6840"/>
        </w:tabs>
        <w:ind w:left="6840" w:hanging="360"/>
      </w:pPr>
      <w:rPr>
        <w:rFonts w:ascii="Courier New" w:hAnsi="Courier New" w:cs="Courier New" w:hint="default"/>
      </w:rPr>
    </w:lvl>
    <w:lvl w:ilvl="8" w:tplc="04190005">
      <w:start w:val="1"/>
      <w:numFmt w:val="bullet"/>
      <w:lvlText w:val=""/>
      <w:lvlJc w:val="left"/>
      <w:pPr>
        <w:tabs>
          <w:tab w:val="num" w:pos="7560"/>
        </w:tabs>
        <w:ind w:left="7560" w:hanging="360"/>
      </w:pPr>
      <w:rPr>
        <w:rFonts w:ascii="Wingdings" w:hAnsi="Wingdings" w:hint="default"/>
      </w:rPr>
    </w:lvl>
  </w:abstractNum>
  <w:abstractNum w:abstractNumId="23">
    <w:nsid w:val="65554700"/>
    <w:multiLevelType w:val="hybridMultilevel"/>
    <w:tmpl w:val="0ACECF52"/>
    <w:lvl w:ilvl="0" w:tplc="3450460E">
      <w:start w:val="1"/>
      <w:numFmt w:val="decimal"/>
      <w:lvlText w:val="%1."/>
      <w:lvlJc w:val="left"/>
      <w:pPr>
        <w:ind w:left="502"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4">
    <w:nsid w:val="659722BD"/>
    <w:multiLevelType w:val="hybridMultilevel"/>
    <w:tmpl w:val="BDD65A80"/>
    <w:lvl w:ilvl="0" w:tplc="99E43E50">
      <w:start w:val="1"/>
      <w:numFmt w:val="bullet"/>
      <w:lvlText w:val=""/>
      <w:lvlJc w:val="left"/>
      <w:pPr>
        <w:tabs>
          <w:tab w:val="num" w:pos="720"/>
        </w:tabs>
        <w:ind w:left="720" w:hanging="360"/>
      </w:pPr>
      <w:rPr>
        <w:rFonts w:ascii="Symbol" w:hAnsi="Symbol" w:hint="default"/>
        <w:color w:val="000000"/>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5">
    <w:nsid w:val="678523C7"/>
    <w:multiLevelType w:val="hybridMultilevel"/>
    <w:tmpl w:val="FC0E3CC8"/>
    <w:lvl w:ilvl="0" w:tplc="FFFFFFFF">
      <w:start w:val="1"/>
      <w:numFmt w:val="bullet"/>
      <w:lvlText w:val=""/>
      <w:lvlJc w:val="left"/>
      <w:pPr>
        <w:tabs>
          <w:tab w:val="num" w:pos="567"/>
        </w:tabs>
        <w:ind w:left="567" w:hanging="567"/>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6">
    <w:nsid w:val="6C821074"/>
    <w:multiLevelType w:val="hybridMultilevel"/>
    <w:tmpl w:val="D318FF88"/>
    <w:lvl w:ilvl="0" w:tplc="99E43E50">
      <w:start w:val="1"/>
      <w:numFmt w:val="bullet"/>
      <w:lvlText w:val=""/>
      <w:lvlJc w:val="left"/>
      <w:pPr>
        <w:tabs>
          <w:tab w:val="num" w:pos="720"/>
        </w:tabs>
        <w:ind w:left="720" w:hanging="360"/>
      </w:pPr>
      <w:rPr>
        <w:rFonts w:ascii="Symbol" w:hAnsi="Symbol" w:hint="default"/>
        <w:color w:val="000000"/>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7">
    <w:nsid w:val="7104769F"/>
    <w:multiLevelType w:val="hybridMultilevel"/>
    <w:tmpl w:val="4852C13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71190A1D"/>
    <w:multiLevelType w:val="hybridMultilevel"/>
    <w:tmpl w:val="6C7C35A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7D370211"/>
    <w:multiLevelType w:val="hybridMultilevel"/>
    <w:tmpl w:val="FB3E0394"/>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num w:numId="1">
    <w:abstractNumId w:val="17"/>
  </w:num>
  <w:num w:numId="2">
    <w:abstractNumId w:val="20"/>
  </w:num>
  <w:num w:numId="3">
    <w:abstractNumId w:val="21"/>
  </w:num>
  <w:num w:numId="4">
    <w:abstractNumId w:val="6"/>
  </w:num>
  <w:num w:numId="5">
    <w:abstractNumId w:val="8"/>
  </w:num>
  <w:num w:numId="6">
    <w:abstractNumId w:val="29"/>
  </w:num>
  <w:num w:numId="7">
    <w:abstractNumId w:val="4"/>
  </w:num>
  <w:num w:numId="8">
    <w:abstractNumId w:val="0"/>
  </w:num>
  <w:num w:numId="9">
    <w:abstractNumId w:val="23"/>
  </w:num>
  <w:num w:numId="10">
    <w:abstractNumId w:val="2"/>
  </w:num>
  <w:num w:numId="11">
    <w:abstractNumId w:val="5"/>
  </w:num>
  <w:num w:numId="12">
    <w:abstractNumId w:val="24"/>
  </w:num>
  <w:num w:numId="13">
    <w:abstractNumId w:val="9"/>
  </w:num>
  <w:num w:numId="14">
    <w:abstractNumId w:val="10"/>
  </w:num>
  <w:num w:numId="15">
    <w:abstractNumId w:val="22"/>
  </w:num>
  <w:num w:numId="16">
    <w:abstractNumId w:val="26"/>
  </w:num>
  <w:num w:numId="17">
    <w:abstractNumId w:val="25"/>
  </w:num>
  <w:num w:numId="18">
    <w:abstractNumId w:val="11"/>
  </w:num>
  <w:num w:numId="19">
    <w:abstractNumId w:val="12"/>
  </w:num>
  <w:num w:numId="20">
    <w:abstractNumId w:val="19"/>
  </w:num>
  <w:num w:numId="21">
    <w:abstractNumId w:val="3"/>
  </w:num>
  <w:num w:numId="22">
    <w:abstractNumId w:val="7"/>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7"/>
  </w:num>
  <w:num w:numId="26">
    <w:abstractNumId w:val="28"/>
  </w:num>
  <w:num w:numId="2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8"/>
  </w:num>
  <w:num w:numId="29">
    <w:abstractNumId w:val="14"/>
  </w:num>
  <w:num w:numId="30">
    <w:abstractNumId w:val="1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08"/>
  <w:characterSpacingControl w:val="doNotCompress"/>
  <w:compat>
    <w:compatSetting w:name="compatibilityMode" w:uri="http://schemas.microsoft.com/office/word" w:val="12"/>
  </w:compat>
  <w:rsids>
    <w:rsidRoot w:val="00CC2CE6"/>
    <w:rsid w:val="00037799"/>
    <w:rsid w:val="0009514D"/>
    <w:rsid w:val="00102A06"/>
    <w:rsid w:val="001E18AA"/>
    <w:rsid w:val="002B1E0E"/>
    <w:rsid w:val="002F0912"/>
    <w:rsid w:val="003C67D5"/>
    <w:rsid w:val="003F352C"/>
    <w:rsid w:val="004F07E1"/>
    <w:rsid w:val="00561E97"/>
    <w:rsid w:val="00601BD4"/>
    <w:rsid w:val="00630B49"/>
    <w:rsid w:val="0072263A"/>
    <w:rsid w:val="00734765"/>
    <w:rsid w:val="00777833"/>
    <w:rsid w:val="00820D94"/>
    <w:rsid w:val="00835271"/>
    <w:rsid w:val="00951D10"/>
    <w:rsid w:val="0095715E"/>
    <w:rsid w:val="00AB7A54"/>
    <w:rsid w:val="00B47F16"/>
    <w:rsid w:val="00B740A8"/>
    <w:rsid w:val="00BC2531"/>
    <w:rsid w:val="00BD0B22"/>
    <w:rsid w:val="00C20FDD"/>
    <w:rsid w:val="00CA07B1"/>
    <w:rsid w:val="00CC2CE6"/>
    <w:rsid w:val="00CF0A67"/>
    <w:rsid w:val="00D3310C"/>
    <w:rsid w:val="00D53349"/>
    <w:rsid w:val="00D6371B"/>
    <w:rsid w:val="00DC0ADF"/>
    <w:rsid w:val="00DF25B4"/>
    <w:rsid w:val="00E569D2"/>
    <w:rsid w:val="00E64889"/>
    <w:rsid w:val="00F263E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1D10"/>
  </w:style>
  <w:style w:type="paragraph" w:styleId="5">
    <w:name w:val="heading 5"/>
    <w:basedOn w:val="a"/>
    <w:next w:val="a"/>
    <w:link w:val="50"/>
    <w:semiHidden/>
    <w:unhideWhenUsed/>
    <w:qFormat/>
    <w:rsid w:val="00BC2531"/>
    <w:pPr>
      <w:spacing w:before="240" w:after="60" w:line="240" w:lineRule="auto"/>
      <w:outlineLvl w:val="4"/>
    </w:pPr>
    <w:rPr>
      <w:rFonts w:ascii="Calibri" w:eastAsia="Times New Roman" w:hAnsi="Calibri" w:cs="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CC2CE6"/>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820D94"/>
    <w:rPr>
      <w:rFonts w:ascii="Times New Roman" w:hAnsi="Times New Roman" w:cs="Times New Roman" w:hint="default"/>
      <w:strike w:val="0"/>
      <w:dstrike w:val="0"/>
      <w:sz w:val="24"/>
      <w:szCs w:val="24"/>
      <w:u w:val="none"/>
      <w:effect w:val="none"/>
    </w:rPr>
  </w:style>
  <w:style w:type="character" w:customStyle="1" w:styleId="dash041e005f0431005f044b005f0447005f043d005f044b005f0439005f005fchar1char1">
    <w:name w:val="dash041e_005f0431_005f044b_005f0447_005f043d_005f044b_005f0439_005f_005fchar1__char1"/>
    <w:rsid w:val="00820D94"/>
    <w:rPr>
      <w:rFonts w:ascii="Times New Roman" w:hAnsi="Times New Roman" w:cs="Times New Roman" w:hint="default"/>
      <w:strike w:val="0"/>
      <w:dstrike w:val="0"/>
      <w:sz w:val="24"/>
      <w:szCs w:val="24"/>
      <w:u w:val="none"/>
      <w:effect w:val="none"/>
    </w:rPr>
  </w:style>
  <w:style w:type="paragraph" w:styleId="a3">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
    <w:link w:val="a4"/>
    <w:rsid w:val="00820D94"/>
    <w:pPr>
      <w:spacing w:after="120" w:line="240" w:lineRule="auto"/>
    </w:pPr>
    <w:rPr>
      <w:rFonts w:ascii="Times New Roman" w:eastAsia="Times New Roman" w:hAnsi="Times New Roman" w:cs="Times New Roman"/>
      <w:sz w:val="24"/>
      <w:szCs w:val="24"/>
      <w:lang w:eastAsia="ru-RU"/>
    </w:rPr>
  </w:style>
  <w:style w:type="character" w:customStyle="1" w:styleId="a4">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3"/>
    <w:rsid w:val="00820D94"/>
    <w:rPr>
      <w:rFonts w:ascii="Times New Roman" w:eastAsia="Times New Roman" w:hAnsi="Times New Roman" w:cs="Times New Roman"/>
      <w:sz w:val="24"/>
      <w:szCs w:val="24"/>
      <w:lang w:eastAsia="ru-RU"/>
    </w:rPr>
  </w:style>
  <w:style w:type="paragraph" w:styleId="a5">
    <w:name w:val="List Paragraph"/>
    <w:basedOn w:val="a"/>
    <w:link w:val="a6"/>
    <w:uiPriority w:val="34"/>
    <w:qFormat/>
    <w:rsid w:val="00820D94"/>
    <w:pPr>
      <w:spacing w:after="0" w:line="240" w:lineRule="auto"/>
      <w:ind w:left="720"/>
      <w:contextualSpacing/>
    </w:pPr>
    <w:rPr>
      <w:rFonts w:ascii="Times New Roman" w:eastAsia="Times New Roman" w:hAnsi="Times New Roman" w:cs="Times New Roman"/>
      <w:sz w:val="24"/>
      <w:szCs w:val="24"/>
    </w:rPr>
  </w:style>
  <w:style w:type="paragraph" w:styleId="a7">
    <w:name w:val="Subtitle"/>
    <w:basedOn w:val="a"/>
    <w:next w:val="a"/>
    <w:link w:val="1"/>
    <w:qFormat/>
    <w:rsid w:val="00820D94"/>
    <w:pPr>
      <w:spacing w:after="60" w:line="240" w:lineRule="auto"/>
      <w:ind w:firstLine="709"/>
      <w:jc w:val="center"/>
      <w:outlineLvl w:val="1"/>
    </w:pPr>
    <w:rPr>
      <w:rFonts w:ascii="Arial" w:eastAsia="Times New Roman" w:hAnsi="Arial" w:cs="Times New Roman"/>
      <w:sz w:val="24"/>
      <w:szCs w:val="24"/>
      <w:lang w:bidi="en-US"/>
    </w:rPr>
  </w:style>
  <w:style w:type="character" w:customStyle="1" w:styleId="a8">
    <w:name w:val="Подзаголовок Знак"/>
    <w:basedOn w:val="a0"/>
    <w:uiPriority w:val="11"/>
    <w:rsid w:val="00820D94"/>
    <w:rPr>
      <w:rFonts w:asciiTheme="majorHAnsi" w:eastAsiaTheme="majorEastAsia" w:hAnsiTheme="majorHAnsi" w:cstheme="majorBidi"/>
      <w:i/>
      <w:iCs/>
      <w:color w:val="4F81BD" w:themeColor="accent1"/>
      <w:spacing w:val="15"/>
      <w:sz w:val="24"/>
      <w:szCs w:val="24"/>
    </w:rPr>
  </w:style>
  <w:style w:type="character" w:styleId="a9">
    <w:name w:val="Intense Reference"/>
    <w:uiPriority w:val="32"/>
    <w:qFormat/>
    <w:rsid w:val="00820D94"/>
    <w:rPr>
      <w:b/>
      <w:sz w:val="24"/>
      <w:u w:val="single"/>
    </w:rPr>
  </w:style>
  <w:style w:type="character" w:customStyle="1" w:styleId="1">
    <w:name w:val="Подзаголовок Знак1"/>
    <w:link w:val="a7"/>
    <w:rsid w:val="00820D94"/>
    <w:rPr>
      <w:rFonts w:ascii="Arial" w:eastAsia="Times New Roman" w:hAnsi="Arial" w:cs="Times New Roman"/>
      <w:sz w:val="24"/>
      <w:szCs w:val="24"/>
      <w:lang w:bidi="en-US"/>
    </w:rPr>
  </w:style>
  <w:style w:type="paragraph" w:customStyle="1" w:styleId="dash041e005f0431005f044b005f0447005f043d005f044b005f0439">
    <w:name w:val="dash041e_005f0431_005f044b_005f0447_005f043d_005f044b_005f0439"/>
    <w:basedOn w:val="a"/>
    <w:rsid w:val="00820D94"/>
    <w:pPr>
      <w:spacing w:after="0" w:line="240" w:lineRule="auto"/>
    </w:pPr>
    <w:rPr>
      <w:rFonts w:ascii="Times New Roman" w:eastAsia="Times New Roman" w:hAnsi="Times New Roman" w:cs="Times New Roman"/>
      <w:sz w:val="24"/>
      <w:szCs w:val="24"/>
      <w:lang w:eastAsia="ru-RU"/>
    </w:rPr>
  </w:style>
  <w:style w:type="character" w:customStyle="1" w:styleId="a6">
    <w:name w:val="Абзац списка Знак"/>
    <w:link w:val="a5"/>
    <w:uiPriority w:val="34"/>
    <w:locked/>
    <w:rsid w:val="00820D94"/>
    <w:rPr>
      <w:rFonts w:ascii="Times New Roman" w:eastAsia="Times New Roman" w:hAnsi="Times New Roman" w:cs="Times New Roman"/>
      <w:sz w:val="24"/>
      <w:szCs w:val="24"/>
    </w:rPr>
  </w:style>
  <w:style w:type="paragraph" w:styleId="aa">
    <w:name w:val="No Spacing"/>
    <w:basedOn w:val="a"/>
    <w:qFormat/>
    <w:rsid w:val="00D53349"/>
    <w:pPr>
      <w:spacing w:after="0" w:line="240" w:lineRule="auto"/>
      <w:ind w:firstLine="709"/>
      <w:jc w:val="both"/>
    </w:pPr>
    <w:rPr>
      <w:rFonts w:ascii="Times New Roman" w:eastAsia="Times New Roman" w:hAnsi="Times New Roman" w:cs="Times New Roman"/>
      <w:sz w:val="24"/>
      <w:szCs w:val="32"/>
      <w:lang w:bidi="en-US"/>
    </w:rPr>
  </w:style>
  <w:style w:type="paragraph" w:styleId="ab">
    <w:name w:val="Balloon Text"/>
    <w:basedOn w:val="a"/>
    <w:link w:val="ac"/>
    <w:uiPriority w:val="99"/>
    <w:semiHidden/>
    <w:unhideWhenUsed/>
    <w:rsid w:val="0095715E"/>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95715E"/>
    <w:rPr>
      <w:rFonts w:ascii="Tahoma" w:hAnsi="Tahoma" w:cs="Tahoma"/>
      <w:sz w:val="16"/>
      <w:szCs w:val="16"/>
    </w:rPr>
  </w:style>
  <w:style w:type="paragraph" w:customStyle="1" w:styleId="ConsTitle">
    <w:name w:val="ConsTitle"/>
    <w:rsid w:val="00BC2531"/>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styleId="ad">
    <w:name w:val="Normal (Web)"/>
    <w:basedOn w:val="a"/>
    <w:link w:val="ae"/>
    <w:uiPriority w:val="99"/>
    <w:unhideWhenUsed/>
    <w:rsid w:val="00BC2531"/>
    <w:pPr>
      <w:spacing w:before="113" w:after="15" w:line="240" w:lineRule="auto"/>
      <w:ind w:left="113" w:firstLine="284"/>
    </w:pPr>
    <w:rPr>
      <w:rFonts w:ascii="Arial" w:eastAsia="Times New Roman" w:hAnsi="Arial" w:cs="Arial"/>
      <w:color w:val="663300"/>
      <w:sz w:val="23"/>
      <w:szCs w:val="23"/>
      <w:lang w:eastAsia="ru-RU"/>
    </w:rPr>
  </w:style>
  <w:style w:type="character" w:customStyle="1" w:styleId="grame">
    <w:name w:val="grame"/>
    <w:basedOn w:val="a0"/>
    <w:rsid w:val="00BC2531"/>
  </w:style>
  <w:style w:type="character" w:styleId="af">
    <w:name w:val="Emphasis"/>
    <w:uiPriority w:val="20"/>
    <w:qFormat/>
    <w:rsid w:val="00BC2531"/>
    <w:rPr>
      <w:i/>
      <w:iCs/>
    </w:rPr>
  </w:style>
  <w:style w:type="character" w:customStyle="1" w:styleId="ae">
    <w:name w:val="Обычный (веб) Знак"/>
    <w:link w:val="ad"/>
    <w:uiPriority w:val="99"/>
    <w:locked/>
    <w:rsid w:val="00BC2531"/>
    <w:rPr>
      <w:rFonts w:ascii="Arial" w:eastAsia="Times New Roman" w:hAnsi="Arial" w:cs="Arial"/>
      <w:color w:val="663300"/>
      <w:sz w:val="23"/>
      <w:szCs w:val="23"/>
      <w:lang w:eastAsia="ru-RU"/>
    </w:rPr>
  </w:style>
  <w:style w:type="paragraph" w:customStyle="1" w:styleId="10">
    <w:name w:val="Абзац списка1"/>
    <w:basedOn w:val="a"/>
    <w:uiPriority w:val="99"/>
    <w:qFormat/>
    <w:rsid w:val="00BC2531"/>
    <w:pPr>
      <w:ind w:left="720"/>
    </w:pPr>
    <w:rPr>
      <w:rFonts w:ascii="Calibri" w:eastAsia="Times New Roman" w:hAnsi="Calibri" w:cs="Calibri"/>
    </w:rPr>
  </w:style>
  <w:style w:type="character" w:customStyle="1" w:styleId="apple-converted-space">
    <w:name w:val="apple-converted-space"/>
    <w:basedOn w:val="a0"/>
    <w:rsid w:val="00BC2531"/>
  </w:style>
  <w:style w:type="character" w:styleId="af0">
    <w:name w:val="Strong"/>
    <w:basedOn w:val="a0"/>
    <w:uiPriority w:val="22"/>
    <w:qFormat/>
    <w:rsid w:val="00BC2531"/>
    <w:rPr>
      <w:b/>
      <w:bCs/>
    </w:rPr>
  </w:style>
  <w:style w:type="character" w:customStyle="1" w:styleId="50">
    <w:name w:val="Заголовок 5 Знак"/>
    <w:basedOn w:val="a0"/>
    <w:link w:val="5"/>
    <w:semiHidden/>
    <w:rsid w:val="00BC2531"/>
    <w:rPr>
      <w:rFonts w:ascii="Calibri" w:eastAsia="Times New Roman" w:hAnsi="Calibri" w:cs="Times New Roman"/>
      <w:b/>
      <w:bCs/>
      <w:i/>
      <w:iCs/>
      <w:sz w:val="26"/>
      <w:szCs w:val="26"/>
    </w:rPr>
  </w:style>
  <w:style w:type="paragraph" w:customStyle="1" w:styleId="af1">
    <w:name w:val="осн текст"/>
    <w:basedOn w:val="a"/>
    <w:rsid w:val="00BC2531"/>
    <w:pPr>
      <w:shd w:val="clear" w:color="auto" w:fill="FFFFFF"/>
      <w:tabs>
        <w:tab w:val="left" w:pos="1018"/>
      </w:tabs>
      <w:spacing w:after="0" w:line="360" w:lineRule="auto"/>
      <w:ind w:firstLine="454"/>
      <w:jc w:val="both"/>
    </w:pPr>
    <w:rPr>
      <w:rFonts w:ascii="Times New Roman" w:eastAsia="Times New Roman" w:hAnsi="Times New Roman" w:cs="Times New Roman"/>
      <w:b/>
      <w:bCs/>
      <w:sz w:val="28"/>
      <w:szCs w:val="28"/>
      <w:lang w:eastAsia="ru-RU"/>
    </w:rPr>
  </w:style>
  <w:style w:type="paragraph" w:customStyle="1" w:styleId="11">
    <w:name w:val="Без интервала1"/>
    <w:rsid w:val="002F0912"/>
    <w:pPr>
      <w:spacing w:after="0" w:line="240" w:lineRule="auto"/>
    </w:pPr>
    <w:rPr>
      <w:rFonts w:ascii="Calibri" w:eastAsia="Times New Roman" w:hAnsi="Calibri"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ru.wikipedia.org/w/index.php?title=%D0%AD%D0%BB%D0%B5%D0%BA%D1%82%D0%B8%D0%B2%D0%BD%D1%8B%D0%B5_%D1%83%D1%87%D0%B5%D0%B1%D0%BD%D1%8B%D0%B5_%D0%BF%D1%80%D0%B5%D0%B4%D0%BC%D0%B5%D1%82%D1%8B&amp;action=edit&amp;redlink=1"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B6E89B-76C0-472A-BFE8-0C32AD0DCB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80</Pages>
  <Words>38426</Words>
  <Characters>219031</Characters>
  <Application>Microsoft Office Word</Application>
  <DocSecurity>0</DocSecurity>
  <Lines>1825</Lines>
  <Paragraphs>513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256944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Юля</dc:creator>
  <cp:lastModifiedBy>Кай</cp:lastModifiedBy>
  <cp:revision>7</cp:revision>
  <dcterms:created xsi:type="dcterms:W3CDTF">2016-10-11T21:28:00Z</dcterms:created>
  <dcterms:modified xsi:type="dcterms:W3CDTF">2016-10-14T04:52:00Z</dcterms:modified>
</cp:coreProperties>
</file>